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DE" w:rsidRDefault="006B7117">
      <w:pPr>
        <w:pStyle w:val="20"/>
        <w:framePr w:w="9610" w:h="1939" w:hRule="exact" w:wrap="none" w:vAnchor="page" w:hAnchor="page" w:x="1544" w:y="1799"/>
        <w:shd w:val="clear" w:color="auto" w:fill="auto"/>
      </w:pPr>
      <w:r>
        <w:t>Пояснювальна записка</w:t>
      </w:r>
    </w:p>
    <w:p w:rsidR="00B677DE" w:rsidRDefault="006B7117">
      <w:pPr>
        <w:pStyle w:val="20"/>
        <w:framePr w:w="9610" w:h="1939" w:hRule="exact" w:wrap="none" w:vAnchor="page" w:hAnchor="page" w:x="1544" w:y="1799"/>
        <w:shd w:val="clear" w:color="auto" w:fill="auto"/>
      </w:pPr>
      <w:r>
        <w:t>до проекту рішення Миколаївської міської ради</w:t>
      </w:r>
      <w:r>
        <w:br/>
        <w:t>«Про внесення змін та доповнень до Положення про департамент праці та</w:t>
      </w:r>
      <w:r>
        <w:br/>
        <w:t>соціального захисту населення Миколаївської міської ради, затвердженого</w:t>
      </w:r>
      <w:r>
        <w:br/>
        <w:t xml:space="preserve">рішенням міської ради від 23.02.2017 №16/32 </w:t>
      </w:r>
      <w:r>
        <w:t>«Про затвердження Положень про</w:t>
      </w:r>
      <w:r>
        <w:br/>
        <w:t>виконавчі органи Миколаївської міської ради»</w:t>
      </w:r>
    </w:p>
    <w:p w:rsidR="00B677DE" w:rsidRDefault="006B7117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 xml:space="preserve">Суб’єктом подання проекту рішення на пленарному засіданні Миколаївської міської ради є </w:t>
      </w:r>
      <w:r w:rsidRPr="008B0FD9">
        <w:rPr>
          <w:lang w:eastAsia="ru-RU" w:bidi="ru-RU"/>
        </w:rPr>
        <w:t xml:space="preserve">Василенко </w:t>
      </w:r>
      <w:r>
        <w:t>Сергій Михайлович, директор департаменту праці та соціального захисту населення Мик</w:t>
      </w:r>
      <w:r>
        <w:t>олаївської міської ради (м. Миколаїв, вул. М.Морська,19).</w:t>
      </w:r>
    </w:p>
    <w:p w:rsidR="00B677DE" w:rsidRDefault="006B7117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>Розробником проекту рішення Миколаївської міської ради «Про внесення змін та доповнень до Положення про департамент праці та соціального захисту населення Миколаївської міської ради, затвердженого р</w:t>
      </w:r>
      <w:r>
        <w:t>ішенням міської ради від 23.02.2017 №16/32 «Про затвердження Положень про виконавчі органи Миколаївської міської ради», є департамент праці та соціального захисту населення Миколаївської міської ради в особі начальника відділу з питань кадрової роботи та ю</w:t>
      </w:r>
      <w:r>
        <w:t xml:space="preserve">ридичного забезпечення Септи К.І., </w:t>
      </w:r>
      <w:r w:rsidRPr="008B0FD9">
        <w:rPr>
          <w:lang w:eastAsia="ru-RU" w:bidi="ru-RU"/>
        </w:rPr>
        <w:t xml:space="preserve">тел. </w:t>
      </w:r>
      <w:r>
        <w:t>676395.</w:t>
      </w:r>
    </w:p>
    <w:p w:rsidR="00B677DE" w:rsidRDefault="006B7117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 xml:space="preserve">Відповідальною особою за супровід проекту рішення є начальник відділу з питань кадрової роботи та юридичного забезпечення </w:t>
      </w:r>
      <w:r>
        <w:rPr>
          <w:lang w:val="ru-RU" w:eastAsia="ru-RU" w:bidi="ru-RU"/>
        </w:rPr>
        <w:t xml:space="preserve">Септа </w:t>
      </w:r>
      <w:r>
        <w:t xml:space="preserve">К.І., </w:t>
      </w:r>
      <w:r>
        <w:rPr>
          <w:lang w:val="ru-RU" w:eastAsia="ru-RU" w:bidi="ru-RU"/>
        </w:rPr>
        <w:t xml:space="preserve">тел. </w:t>
      </w:r>
      <w:r>
        <w:t>676395.</w:t>
      </w:r>
    </w:p>
    <w:p w:rsidR="00B677DE" w:rsidRDefault="006B7117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>Рішенням Миколаївської міської ради від 23.02.2017 №16/32 «Пр</w:t>
      </w:r>
      <w:r>
        <w:t>о затвердження Положень про виконавчі органи Миколаївської міської ради» затверджено Положення про департамент праці та соціального захисту населення Миколаївської міської ради (далі - Положення).</w:t>
      </w:r>
    </w:p>
    <w:p w:rsidR="00B677DE" w:rsidRDefault="006B7117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>Проект рішення підготовлено з метою приведення Положення пр</w:t>
      </w:r>
      <w:r>
        <w:t>о департамент праці та соціального захисту населення Миколаївської міської ради у відповідність зі змінами до наказу Міністерства фінансів України від 20.09.2017 № 793 «Про затвердження складових програмної класифікації видатків та кредитування місцевих бю</w:t>
      </w:r>
      <w:r>
        <w:t>джетів» (далі - Наказ).</w:t>
      </w:r>
    </w:p>
    <w:p w:rsidR="00B677DE" w:rsidRDefault="006B7117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>Проект рішення розроблено відповідно до ч. 4 ст. 54 Закону України «Про місцеве самоврядування в Україні».</w:t>
      </w:r>
    </w:p>
    <w:p w:rsidR="00B677DE" w:rsidRDefault="008B0FD9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>Враховуючи вищ</w:t>
      </w:r>
      <w:r w:rsidR="006B7117">
        <w:t>евикладене, для можливості реалізації внесених змін до вищезазначеного Наказу, Департаментом праці та соціальн</w:t>
      </w:r>
      <w:r w:rsidR="006B7117">
        <w:t>ого захисту населення Миколаївської міської ради пропонується внесення змін та доповнень до Положення.</w:t>
      </w:r>
    </w:p>
    <w:p w:rsidR="00B677DE" w:rsidRDefault="006B7117">
      <w:pPr>
        <w:pStyle w:val="20"/>
        <w:framePr w:w="9610" w:h="9792" w:hRule="exact" w:wrap="none" w:vAnchor="page" w:hAnchor="page" w:x="1544" w:y="3992"/>
        <w:shd w:val="clear" w:color="auto" w:fill="auto"/>
        <w:ind w:firstLine="760"/>
        <w:jc w:val="both"/>
      </w:pPr>
      <w:r>
        <w:t xml:space="preserve">Доповідачем вищезазначеного проекту рішення є </w:t>
      </w:r>
      <w:r>
        <w:rPr>
          <w:lang w:val="ru-RU" w:eastAsia="ru-RU" w:bidi="ru-RU"/>
        </w:rPr>
        <w:t xml:space="preserve">Василенко </w:t>
      </w:r>
      <w:r>
        <w:t>Сергій Михайлович - директор департаменту праці та соціального захисту населення Миколаївської мі</w:t>
      </w:r>
      <w:r>
        <w:t>ської ради.</w:t>
      </w:r>
    </w:p>
    <w:p w:rsidR="00B677DE" w:rsidRDefault="006B7117">
      <w:pPr>
        <w:pStyle w:val="20"/>
        <w:framePr w:w="9610" w:h="1012" w:hRule="exact" w:wrap="none" w:vAnchor="page" w:hAnchor="page" w:x="1544" w:y="14029"/>
        <w:shd w:val="clear" w:color="auto" w:fill="auto"/>
        <w:jc w:val="left"/>
      </w:pPr>
      <w:r>
        <w:t>Директор департаменту праці та</w:t>
      </w:r>
      <w:r>
        <w:br/>
        <w:t>соціального захисту населення</w:t>
      </w:r>
    </w:p>
    <w:p w:rsidR="00B677DE" w:rsidRDefault="006B7117">
      <w:pPr>
        <w:pStyle w:val="20"/>
        <w:framePr w:w="9610" w:h="1012" w:hRule="exact" w:wrap="none" w:vAnchor="page" w:hAnchor="page" w:x="1544" w:y="14029"/>
        <w:shd w:val="clear" w:color="auto" w:fill="auto"/>
        <w:jc w:val="left"/>
      </w:pPr>
      <w:r>
        <w:t>Миколаївської міської ради</w:t>
      </w:r>
    </w:p>
    <w:p w:rsidR="00B677DE" w:rsidRDefault="006B7117">
      <w:pPr>
        <w:pStyle w:val="30"/>
        <w:framePr w:w="9610" w:h="557" w:hRule="exact" w:wrap="none" w:vAnchor="page" w:hAnchor="page" w:x="1544" w:y="15299"/>
        <w:shd w:val="clear" w:color="auto" w:fill="auto"/>
        <w:spacing w:before="0"/>
        <w:ind w:right="8621"/>
      </w:pPr>
      <w:r w:rsidRPr="008B0FD9">
        <w:rPr>
          <w:lang w:eastAsia="ru-RU" w:bidi="ru-RU"/>
        </w:rPr>
        <w:t xml:space="preserve">Септа </w:t>
      </w:r>
      <w:r>
        <w:t>К.І.</w:t>
      </w:r>
    </w:p>
    <w:p w:rsidR="00B677DE" w:rsidRDefault="006B7117">
      <w:pPr>
        <w:pStyle w:val="30"/>
        <w:framePr w:w="9610" w:h="557" w:hRule="exact" w:wrap="none" w:vAnchor="page" w:hAnchor="page" w:x="1544" w:y="15299"/>
        <w:shd w:val="clear" w:color="auto" w:fill="auto"/>
        <w:spacing w:before="0"/>
        <w:ind w:right="8889"/>
      </w:pPr>
      <w:r>
        <w:rPr>
          <w:rStyle w:val="31"/>
        </w:rPr>
        <w:t>676395</w:t>
      </w:r>
    </w:p>
    <w:p w:rsidR="00B677DE" w:rsidRDefault="006B7117">
      <w:pPr>
        <w:pStyle w:val="20"/>
        <w:framePr w:wrap="none" w:vAnchor="page" w:hAnchor="page" w:x="8677" w:y="14715"/>
        <w:shd w:val="clear" w:color="auto" w:fill="auto"/>
        <w:spacing w:line="260" w:lineRule="exact"/>
        <w:jc w:val="left"/>
      </w:pPr>
      <w:r>
        <w:t xml:space="preserve">С.М. </w:t>
      </w:r>
      <w:r>
        <w:rPr>
          <w:lang w:val="ru-RU" w:eastAsia="ru-RU" w:bidi="ru-RU"/>
        </w:rPr>
        <w:t>Василенко</w:t>
      </w:r>
    </w:p>
    <w:p w:rsidR="00B677DE" w:rsidRDefault="00B677DE">
      <w:pPr>
        <w:rPr>
          <w:sz w:val="2"/>
          <w:szCs w:val="2"/>
        </w:rPr>
      </w:pPr>
      <w:bookmarkStart w:id="0" w:name="_GoBack"/>
      <w:bookmarkEnd w:id="0"/>
    </w:p>
    <w:sectPr w:rsidR="00B677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17" w:rsidRDefault="006B7117">
      <w:r>
        <w:separator/>
      </w:r>
    </w:p>
  </w:endnote>
  <w:endnote w:type="continuationSeparator" w:id="0">
    <w:p w:rsidR="006B7117" w:rsidRDefault="006B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17" w:rsidRDefault="006B7117"/>
  </w:footnote>
  <w:footnote w:type="continuationSeparator" w:id="0">
    <w:p w:rsidR="006B7117" w:rsidRDefault="006B71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77DE"/>
    <w:rsid w:val="006B7117"/>
    <w:rsid w:val="008B0FD9"/>
    <w:rsid w:val="00B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57FB-0D95-47DF-A634-CB9234A0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</Characters>
  <Application>Microsoft Office Word</Application>
  <DocSecurity>0</DocSecurity>
  <Lines>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2</cp:revision>
  <dcterms:created xsi:type="dcterms:W3CDTF">2018-10-29T14:12:00Z</dcterms:created>
  <dcterms:modified xsi:type="dcterms:W3CDTF">2018-10-29T14:12:00Z</dcterms:modified>
</cp:coreProperties>
</file>