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7DB3CAAC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B3705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B3705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DB3705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38BA5A5F" w:rsidR="002A64F8" w:rsidRPr="0027037C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періоду 2025-2026 рр. у житловому фонді та на інших об’єктах м. Миколаєва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C84B80E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0E2AF647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4007550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bookmarkStart w:id="7" w:name="_Hlk209774447"/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171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bookmarkEnd w:id="7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bookmarkEnd w:id="5"/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7FB2855A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601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49763F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49763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7C9994" w14:textId="37C3DAB7" w:rsidR="00E639F1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AA62E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B3AE59D" w14:textId="4DAC2905" w:rsidR="00FD5118" w:rsidRPr="00FD5118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D8761D8" w14:textId="085F172E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4308EE8B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E0BEC53" w14:textId="1C58FD4F" w:rsidR="00E639F1" w:rsidRPr="009E6268" w:rsidRDefault="00FD5118" w:rsidP="00FD511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Степаненко О.Г., Степанець Ю.Б.)</w:t>
      </w:r>
    </w:p>
    <w:p w14:paraId="6A75FBA6" w14:textId="4E37AB16" w:rsidR="00E639F1" w:rsidRPr="00070D73" w:rsidRDefault="00E639F1" w:rsidP="00E639F1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6262F41E" w:rsidR="00E639F1" w:rsidRPr="00070D73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p w14:paraId="0B78B265" w14:textId="77777777" w:rsidR="00E639F1" w:rsidRPr="0049763F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C2F5BE" w14:textId="77777777" w:rsidR="00A77F50" w:rsidRPr="00DF00CC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DA4B6A" w14:textId="6B87FD68" w:rsidR="00A77F50" w:rsidRPr="00A77F50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дітей, </w:t>
      </w:r>
      <w:r w:rsidR="00AA62E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народження, ПІБ, дата народження. </w:t>
      </w:r>
    </w:p>
    <w:p w14:paraId="195FC4A5" w14:textId="2026F140" w:rsidR="003547CF" w:rsidRPr="003547CF" w:rsidRDefault="00A77F50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3547CF" w:rsidRPr="003547CF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B9009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547CF"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A07A77D" w14:textId="5EA6F441" w:rsidR="003547CF" w:rsidRPr="003547CF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2B12D11" w14:textId="6DA38E64" w:rsidR="003547CF" w:rsidRPr="003547CF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2B315B29" w14:textId="770B2426" w:rsidR="00A77F50" w:rsidRPr="00A77F50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0CC" w:rsidRPr="00DF00C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F00CC" w:rsidRPr="00DF00CC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DF00CC" w:rsidRPr="00DF00CC">
        <w:rPr>
          <w:rFonts w:ascii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DF00CC" w:rsidRPr="00DF00CC">
        <w:rPr>
          <w:rFonts w:ascii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F00CC" w:rsidRPr="00DF00CC">
        <w:rPr>
          <w:rFonts w:ascii="Times New Roman" w:hAnsi="Times New Roman" w:cs="Times New Roman"/>
          <w:sz w:val="28"/>
          <w:szCs w:val="28"/>
          <w:lang w:val="uk-UA"/>
        </w:rPr>
        <w:t xml:space="preserve"> О.Ф., Степаненко О.Г., Степанець Ю.Б.)</w:t>
      </w:r>
    </w:p>
    <w:p w14:paraId="1F82F529" w14:textId="2CC0BAC4" w:rsidR="00A77F50" w:rsidRPr="00A77F50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A3380CB" w14:textId="3CC95E0A" w:rsidR="00D861C0" w:rsidRPr="00070D73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603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861C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6BE0A8" w14:textId="77777777" w:rsidR="00DB3705" w:rsidRPr="00DF00CC" w:rsidRDefault="00E24526" w:rsidP="007125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</w:p>
    <w:p w14:paraId="4D2E1A22" w14:textId="77777777" w:rsidR="00DB3705" w:rsidRPr="00AA62EA" w:rsidRDefault="00DB3705" w:rsidP="007125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992D72" w14:textId="0FDE3F1D" w:rsidR="00AA4C5E" w:rsidRPr="0027037C" w:rsidRDefault="00DB3705" w:rsidP="007125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A4C5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B3705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12A6F" w14:textId="1116913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175AAC3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A24A46D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0AC4BC2C" w14:textId="1A5D1A08" w:rsidR="00AA4C5E" w:rsidRPr="009E6268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Степаненко О.Г., Степанець Ю.Б.)</w:t>
      </w:r>
    </w:p>
    <w:p w14:paraId="3873A968" w14:textId="77777777" w:rsidR="00AA4C5E" w:rsidRPr="00070D73" w:rsidRDefault="00AA4C5E" w:rsidP="00AA4C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836CC91" w14:textId="277C3732" w:rsidR="00AA4C5E" w:rsidRPr="00070D73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EB9B809" w14:textId="21D3F0CA" w:rsidR="00AA4C5E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AA62E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>у сім’ї патронатного вихователя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D6252E" w14:textId="535B3C9C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35D55E9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EB5C3AF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6E20C399" w14:textId="18E61A1A" w:rsidR="00AA4C5E" w:rsidRPr="009E6268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Степаненко О.Г., Степанець Ю.Б.)</w:t>
      </w:r>
    </w:p>
    <w:p w14:paraId="79FCB92B" w14:textId="77777777" w:rsidR="00AA4C5E" w:rsidRPr="00070D73" w:rsidRDefault="00AA4C5E" w:rsidP="00AA4C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F5898BC" w14:textId="314909D3" w:rsidR="00AA4C5E" w:rsidRPr="00070D73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C5460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645953" w14:textId="77777777" w:rsidR="00DD221D" w:rsidRPr="00DD221D" w:rsidRDefault="00DD221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33E671" w14:textId="6B1455C1" w:rsidR="00E05586" w:rsidRPr="0027037C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AA62E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D1C33D4" w14:textId="6C65E3A5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DFCF707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C9D850F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02066F2A" w14:textId="48CF7580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Степаненко О.Г., Степанець Ю.Б.)</w:t>
      </w:r>
    </w:p>
    <w:p w14:paraId="4BE34226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86D85DE" w14:textId="5449BFEE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B5933A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DE0264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0EACDE" w14:textId="606B71DD" w:rsidR="00E05586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B3705" w:rsidRPr="00DB3705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AA62E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7A0A81E8" w14:textId="3F78528A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026A981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6417607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7859E546" w14:textId="70659666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9009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F00CC" w:rsidRPr="00DF0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Степаненко О.Г., Степанець Ю.Б.)</w:t>
      </w:r>
    </w:p>
    <w:p w14:paraId="2BBDAAE3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6519511" w14:textId="7246B9F9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705">
        <w:rPr>
          <w:rFonts w:ascii="Times New Roman" w:hAnsi="Times New Roman" w:cs="Times New Roman"/>
          <w:sz w:val="28"/>
          <w:szCs w:val="28"/>
          <w:lang w:val="uk-UA"/>
        </w:rPr>
        <w:t>607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D07569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F04009" w14:textId="79F41675" w:rsidR="00AA4C5E" w:rsidRDefault="00E05586" w:rsidP="00DF00C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628000" w14:textId="77777777" w:rsidR="00AA62EA" w:rsidRDefault="00AA62E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FCF48" w14:textId="14FC1FF4" w:rsidR="00AA4C5E" w:rsidRDefault="00DB370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1DEF4C2D" w:rsidR="0040002D" w:rsidRPr="00070D73" w:rsidRDefault="00DB370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A1C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0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24F0E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327DD0" w14:textId="77777777" w:rsidR="00AA62EA" w:rsidRDefault="00AA62E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31C436" w14:textId="77777777" w:rsidR="00AA62EA" w:rsidRDefault="00AA62E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63B564" w14:textId="77777777" w:rsidR="00AA62EA" w:rsidRDefault="00AA62E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45411F89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586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65B9" w14:textId="77777777" w:rsidR="003C503C" w:rsidRDefault="003C503C" w:rsidP="00B16A1D">
      <w:pPr>
        <w:spacing w:after="0" w:line="240" w:lineRule="auto"/>
      </w:pPr>
      <w:r>
        <w:separator/>
      </w:r>
    </w:p>
  </w:endnote>
  <w:endnote w:type="continuationSeparator" w:id="0">
    <w:p w14:paraId="6CA96287" w14:textId="77777777" w:rsidR="003C503C" w:rsidRDefault="003C503C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14CD" w14:textId="77777777" w:rsidR="003C503C" w:rsidRDefault="003C503C" w:rsidP="00B16A1D">
      <w:pPr>
        <w:spacing w:after="0" w:line="240" w:lineRule="auto"/>
      </w:pPr>
      <w:r>
        <w:separator/>
      </w:r>
    </w:p>
  </w:footnote>
  <w:footnote w:type="continuationSeparator" w:id="0">
    <w:p w14:paraId="069C8485" w14:textId="77777777" w:rsidR="003C503C" w:rsidRDefault="003C503C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3D07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22D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28E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8CC"/>
    <w:rsid w:val="001B3BBD"/>
    <w:rsid w:val="001B4341"/>
    <w:rsid w:val="001B4B35"/>
    <w:rsid w:val="001B4B4A"/>
    <w:rsid w:val="001B4DB2"/>
    <w:rsid w:val="001B531B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16E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29E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197D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276C"/>
    <w:rsid w:val="00365743"/>
    <w:rsid w:val="00365E7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03C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0315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24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8204E"/>
    <w:rsid w:val="00482976"/>
    <w:rsid w:val="00482C88"/>
    <w:rsid w:val="00483B6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2FAC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48EA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744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57F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70C"/>
    <w:rsid w:val="00896521"/>
    <w:rsid w:val="0089668A"/>
    <w:rsid w:val="00896BF0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7AF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3C79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2EA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6C0F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094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CBE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3705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221D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0C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031"/>
    <w:rsid w:val="00E04CCF"/>
    <w:rsid w:val="00E04E95"/>
    <w:rsid w:val="00E04F80"/>
    <w:rsid w:val="00E05586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2026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607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C0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2978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2025-11-14T09:12:00Z</cp:lastPrinted>
  <dcterms:created xsi:type="dcterms:W3CDTF">2025-11-14T09:13:00Z</dcterms:created>
  <dcterms:modified xsi:type="dcterms:W3CDTF">2025-11-14T09:16:00Z</dcterms:modified>
</cp:coreProperties>
</file>