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FADE191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A1068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170F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6170F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A106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2FD3001A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5F1DDF7F" w14:textId="1B81E4C5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1813E414" w14:textId="70E4FB19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B22EEAF" w14:textId="467D27D3" w:rsidR="00E54EC9" w:rsidRDefault="00E54EC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 О.Ф.</w:t>
            </w:r>
          </w:p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 Д.В.</w:t>
            </w:r>
          </w:p>
        </w:tc>
        <w:tc>
          <w:tcPr>
            <w:tcW w:w="360" w:type="dxa"/>
            <w:hideMark/>
          </w:tcPr>
          <w:p w14:paraId="1E1E4660" w14:textId="4A6DB46D" w:rsidR="00E54EC9" w:rsidRDefault="00E54EC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3257C5FD" w14:textId="79BB5F4A" w:rsidR="00E54EC9" w:rsidRDefault="00E54EC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71CDA397" w14:textId="767A6841" w:rsidR="00B67E7E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 С.М.</w:t>
            </w:r>
          </w:p>
          <w:p w14:paraId="1E3B998A" w14:textId="36B0D83E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 Є.М.</w:t>
            </w:r>
          </w:p>
          <w:p w14:paraId="3D3D57B4" w14:textId="77777777" w:rsidR="00B67E7E" w:rsidRDefault="00B67E7E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 А.Г.</w:t>
            </w:r>
          </w:p>
          <w:p w14:paraId="2DA639E1" w14:textId="15BFC4C2" w:rsidR="00907D74" w:rsidRPr="001E1B19" w:rsidRDefault="00907D74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 Я.М.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971530D" w14:textId="5905D6D5" w:rsidR="00896328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2F449316" w:rsidR="00B67E7E" w:rsidRDefault="00BD506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FFD09D2" w:rsidR="00907D74" w:rsidRDefault="003C414F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845EFD7" w14:textId="52713D21" w:rsidR="00740208" w:rsidRDefault="003C787C" w:rsidP="00612506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1EF1A0C1" w:rsidR="00B67E7E" w:rsidRDefault="00896328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441ABDA6" w:rsidR="00E54EC9" w:rsidRPr="001E1B1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4CC39A78" w14:textId="50B2CBED" w:rsidR="00E54EC9" w:rsidRDefault="00E54EC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 І.Г.</w:t>
            </w:r>
          </w:p>
          <w:p w14:paraId="2C1DEEC2" w14:textId="0709DC57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EE62A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43DDE9CB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департаменту архітектури</w:t>
            </w:r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03D32BDC" w:rsidR="001E1B19" w:rsidRPr="001E1B19" w:rsidRDefault="008F4CE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1EADF449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7A5D" w:rsidRPr="001E1B19" w14:paraId="2A51A874" w14:textId="77777777" w:rsidTr="00F2145F">
        <w:tc>
          <w:tcPr>
            <w:tcW w:w="4106" w:type="dxa"/>
          </w:tcPr>
          <w:p w14:paraId="2D5A194A" w14:textId="2D59DE77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Святелик В.Є.</w:t>
            </w:r>
          </w:p>
        </w:tc>
        <w:tc>
          <w:tcPr>
            <w:tcW w:w="425" w:type="dxa"/>
          </w:tcPr>
          <w:p w14:paraId="7488E606" w14:textId="6BB83BD1" w:rsidR="00777A5D" w:rsidRPr="001E1B19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1C0F8B4" w14:textId="13FDEB24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фінансів Миколаївської міської ради</w:t>
            </w:r>
          </w:p>
          <w:p w14:paraId="42ED7295" w14:textId="6110D53F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77A5D" w:rsidRPr="001E1B19" w14:paraId="6D1D7944" w14:textId="77777777" w:rsidTr="00F2145F">
        <w:tc>
          <w:tcPr>
            <w:tcW w:w="4106" w:type="dxa"/>
          </w:tcPr>
          <w:p w14:paraId="43FFE369" w14:textId="1A4495E7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Макарова С.Б.</w:t>
            </w:r>
          </w:p>
        </w:tc>
        <w:tc>
          <w:tcPr>
            <w:tcW w:w="425" w:type="dxa"/>
          </w:tcPr>
          <w:p w14:paraId="4AC410BB" w14:textId="54378593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7816E4A5" w14:textId="5E792A22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2" w:name="_Hlk20823048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освіти Миколаївської міської ради</w:t>
            </w:r>
          </w:p>
          <w:bookmarkEnd w:id="2"/>
          <w:p w14:paraId="5EC2AAC0" w14:textId="1DE15982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8010D" w:rsidRPr="001E1B19" w14:paraId="3A5260DA" w14:textId="77777777" w:rsidTr="00F2145F">
        <w:tc>
          <w:tcPr>
            <w:tcW w:w="4106" w:type="dxa"/>
          </w:tcPr>
          <w:p w14:paraId="10A62491" w14:textId="2FC5FEC4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Дмитрова Т.О.</w:t>
            </w:r>
          </w:p>
        </w:tc>
        <w:tc>
          <w:tcPr>
            <w:tcW w:w="425" w:type="dxa"/>
          </w:tcPr>
          <w:p w14:paraId="50D59A94" w14:textId="59CB668A" w:rsidR="0098010D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752061A" w14:textId="74CED604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комунального майна Миколаївської міської ради</w:t>
            </w:r>
          </w:p>
          <w:p w14:paraId="2D97F9AE" w14:textId="49C8857A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87A8D" w:rsidRPr="001E1B19" w14:paraId="3A85183F" w14:textId="77777777" w:rsidTr="00F2145F">
        <w:tc>
          <w:tcPr>
            <w:tcW w:w="4106" w:type="dxa"/>
          </w:tcPr>
          <w:p w14:paraId="3DDDEB83" w14:textId="69A431A4" w:rsidR="00187A8D" w:rsidRDefault="00A001D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425" w:type="dxa"/>
          </w:tcPr>
          <w:p w14:paraId="05A0C7ED" w14:textId="7F311AD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D6DBBDF" w14:textId="67AB53BA" w:rsidR="008B1856" w:rsidRDefault="00187A8D" w:rsidP="00A0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3" w:name="_Hlk205470684"/>
            <w:bookmarkStart w:id="4" w:name="_Hlk207626409"/>
            <w:r w:rsidRPr="0018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директора </w:t>
            </w:r>
            <w:bookmarkEnd w:id="3"/>
            <w:r w:rsidR="00A0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КП </w:t>
            </w:r>
            <w:r w:rsidR="00980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ММР </w:t>
            </w:r>
            <w:r w:rsidR="00A0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«Миколаївська ритуальна служба»</w:t>
            </w:r>
          </w:p>
          <w:bookmarkEnd w:id="4"/>
          <w:p w14:paraId="04227F95" w14:textId="7ACD44F5" w:rsidR="00A001DA" w:rsidRPr="00187A8D" w:rsidRDefault="00A001DA" w:rsidP="00A00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BF0C88" w14:paraId="215D777F" w14:textId="77777777" w:rsidTr="00F2145F">
        <w:tc>
          <w:tcPr>
            <w:tcW w:w="4106" w:type="dxa"/>
          </w:tcPr>
          <w:p w14:paraId="565FF48E" w14:textId="222928DF" w:rsidR="001E1B19" w:rsidRPr="001E1B19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0487301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1636F495" w:rsidR="00187A8D" w:rsidRDefault="001A349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5AC37B61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3CD18A4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7929AF12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Пушкаревська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Інгульського району Миколаївської міської ради</w:t>
            </w:r>
          </w:p>
          <w:p w14:paraId="23D04B13" w14:textId="26A18931" w:rsidR="00F2145F" w:rsidRPr="001E1B19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00C9E7E2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B18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71B5477C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77777777" w:rsidR="00A23D83" w:rsidRPr="001E1B19" w:rsidRDefault="00A23D83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І.А.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а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bookmarkStart w:id="5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контролю </w:t>
            </w:r>
          </w:p>
        </w:tc>
      </w:tr>
      <w:tr w:rsidR="00A23D83" w:rsidRPr="001E1B19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E093A31" w14:textId="6B4801C2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430A783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B3A18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420B5C9C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C4A478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E642B1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Довбенко К.О.</w:t>
            </w: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9E1E2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33F865E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B6A730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3BA56B4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6C7C43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741A81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0513D953" w14:textId="77777777" w:rsidR="002C14BC" w:rsidRDefault="002C14BC" w:rsidP="002C1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управління апарату Миколаївської міської ради</w:t>
            </w:r>
          </w:p>
        </w:tc>
      </w:tr>
    </w:tbl>
    <w:p w14:paraId="15A0E1A5" w14:textId="77777777" w:rsidR="00FD080E" w:rsidRDefault="00FD080E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037960C6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8F5E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</w:p>
    <w:p w14:paraId="37772518" w14:textId="77777777" w:rsidR="002C14BC" w:rsidRPr="001E1B19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BB5F0" w14:textId="77777777" w:rsidR="001E1B19" w:rsidRPr="00484336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6F9865" w14:textId="77777777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77777777" w:rsidR="00FD080E" w:rsidRDefault="00FD080E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E5D0BC" w14:textId="507B18B0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7F912EDC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2C14B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6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366D646A" w14:textId="77777777" w:rsidR="00FD080E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0485445A" w:rsidR="002A64F8" w:rsidRDefault="001E2E3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7" w:name="_Hlk98599540"/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виконавчого комітету Миколаївської міської ради у межах загального обсягу бюджетних призначень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10E4E78D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243E9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 – заступник міського голови.</w:t>
      </w:r>
    </w:p>
    <w:bookmarkEnd w:id="7"/>
    <w:p w14:paraId="28A2D9C4" w14:textId="6DBBF9F0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8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8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7A2902C0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259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B96B2F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4C38325F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перепоховання останків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43FC20D4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0" w:name="_Hlk205470712"/>
      <w:r w:rsidR="007E46E2">
        <w:rPr>
          <w:rFonts w:ascii="Times New Roman" w:hAnsi="Times New Roman" w:cs="Times New Roman"/>
          <w:sz w:val="28"/>
          <w:szCs w:val="28"/>
          <w:lang w:val="uk-UA"/>
        </w:rPr>
        <w:t xml:space="preserve">Прилуцький Д.С. - </w:t>
      </w:r>
      <w:r w:rsidR="007E46E2" w:rsidRPr="007E46E2">
        <w:rPr>
          <w:rFonts w:ascii="Times New Roman" w:hAnsi="Times New Roman" w:cs="Times New Roman"/>
          <w:sz w:val="28"/>
          <w:szCs w:val="28"/>
          <w:lang w:val="uk-UA"/>
        </w:rPr>
        <w:t>заступник директора КП ММР «Миколаївська ритуальна служба»</w:t>
      </w:r>
      <w:r w:rsidR="007E4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0"/>
    <w:p w14:paraId="1EA9B919" w14:textId="7246A02F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3C254DD6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9"/>
    <w:p w14:paraId="410B2979" w14:textId="7CE52469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260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13BF1B7C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731C89E2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1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243E9">
        <w:rPr>
          <w:rFonts w:ascii="Times New Roman" w:hAnsi="Times New Roman" w:cs="Times New Roman"/>
          <w:sz w:val="28"/>
          <w:szCs w:val="28"/>
          <w:lang w:val="uk-UA"/>
        </w:rPr>
        <w:t xml:space="preserve">Макарова С.Б. - </w:t>
      </w:r>
      <w:r w:rsidR="005243E9" w:rsidRPr="005243E9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Миколаївської міської ради</w:t>
      </w:r>
      <w:r w:rsidR="005243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659C0" w14:textId="55D91B78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2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B291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2"/>
    <w:p w14:paraId="6F033CEB" w14:textId="2C380E0E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bookmarkEnd w:id="11"/>
    <w:p w14:paraId="6A45061E" w14:textId="565E3534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B96B2F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7F233C19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43ABE9BB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3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243E9" w:rsidRPr="005243E9">
        <w:rPr>
          <w:rFonts w:ascii="Times New Roman" w:hAnsi="Times New Roman" w:cs="Times New Roman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p w14:paraId="2CEF8F85" w14:textId="30E6903A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B291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2CFD90FA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bookmarkEnd w:id="13"/>
    <w:p w14:paraId="10F73DED" w14:textId="206C9B6E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78CFE9" w14:textId="1BE6C779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lastRenderedPageBreak/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виконкому міської ради від 22.05.2024 № 837 “Про врегулювання окремих питань, пов’язаних із ремонтом, реконструкцією та облаштуванням об'єктів фонду захисних споруд цивільного захисту” (зі змінами)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5ACB0840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3E9" w:rsidRPr="005243E9">
        <w:rPr>
          <w:rFonts w:ascii="Times New Roman" w:hAnsi="Times New Roman" w:cs="Times New Roman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p w14:paraId="3503EFEA" w14:textId="697CD308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7229FBC9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bookmarkStart w:id="14" w:name="_Hlk208235734"/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bookmarkEnd w:id="14"/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43E59A4" w14:textId="064050BF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B4E6AA" w14:textId="77777777" w:rsidR="00193ADF" w:rsidRPr="009151D1" w:rsidRDefault="00193AD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C6AD2A" w14:textId="77777777" w:rsidR="00D63B97" w:rsidRPr="009151D1" w:rsidRDefault="00D63B97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C5355A" w14:textId="0CA9A35E" w:rsidR="00B105B2" w:rsidRPr="00FC6564" w:rsidRDefault="00F11211" w:rsidP="004E6D2A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537461F9" w14:textId="61C54BC8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243E9" w:rsidRPr="005243E9">
        <w:rPr>
          <w:rFonts w:ascii="Times New Roman" w:hAnsi="Times New Roman" w:cs="Times New Roman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p w14:paraId="32DF619A" w14:textId="43855626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16AF98F1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 w:rsidRP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E7AB683" w14:textId="23C9A12B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EE0BA" w14:textId="77777777" w:rsidR="009240AC" w:rsidRPr="009240AC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32D29480" w:rsidR="004D3722" w:rsidRPr="00303685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3136FCCC" w14:textId="47CC865B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5243E9" w:rsidRPr="005243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p w14:paraId="258CFD1F" w14:textId="19FC7425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3E224776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5F1C4ED1" w14:textId="732E7241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1265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AEF12" w14:textId="5C089FE2" w:rsidR="009151D1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ADF6DA" w14:textId="77777777" w:rsidR="009151D1" w:rsidRPr="009151D1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9F9296" w14:textId="46B31B18" w:rsidR="004D3722" w:rsidRPr="00303685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створення комісій для приймання-передачі мереж водопостачання та водовідведення у комунальну власність Миколаївської міської територіальної громади.</w:t>
      </w:r>
    </w:p>
    <w:p w14:paraId="4B15D572" w14:textId="3B224270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DCB">
        <w:rPr>
          <w:rFonts w:ascii="Times New Roman" w:hAnsi="Times New Roman" w:cs="Times New Roman"/>
          <w:sz w:val="28"/>
          <w:szCs w:val="28"/>
          <w:lang w:val="uk-UA"/>
        </w:rPr>
        <w:t>Дмитрова Т.О.</w:t>
      </w:r>
      <w:r w:rsidR="0046114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46114B" w:rsidRPr="0046114B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комунального майна Миколаївської міської ради</w:t>
      </w:r>
      <w:r w:rsidR="009151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AA48FD" w14:textId="419733A4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60A4F89D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411ABCC" w14:textId="013BDA44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1D74C3" w14:textId="68F1BC75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lastRenderedPageBreak/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затвердження акта приймання-передачі майна до комунальної власності Миколаївської міської територіальної громади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2C5B9184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6114B" w:rsidRPr="0046114B">
        <w:rPr>
          <w:rFonts w:ascii="Times New Roman" w:hAnsi="Times New Roman" w:cs="Times New Roman"/>
          <w:sz w:val="28"/>
          <w:szCs w:val="28"/>
          <w:lang w:val="uk-UA"/>
        </w:rPr>
        <w:t>Дмитрова Т.О. - заступник начальника управління комунального майна Миколаївської міської ради</w:t>
      </w:r>
      <w:r w:rsidR="009151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1551E1" w14:textId="6DE8CBAF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16DADC3B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6028658" w14:textId="4271D856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9151D1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30451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7D6061A5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визначення набувача благодійної допомоги, отриманої від Миколаївської обласної організації Товариства Червоного Хреста України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4FEA3730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6114B" w:rsidRPr="0046114B">
        <w:rPr>
          <w:rFonts w:ascii="Times New Roman" w:hAnsi="Times New Roman" w:cs="Times New Roman"/>
          <w:sz w:val="28"/>
          <w:szCs w:val="28"/>
          <w:lang w:val="uk-UA"/>
        </w:rPr>
        <w:t>Дмитрова Т.О. - заступник начальника управління комунального майна Миколаївської міської ради</w:t>
      </w:r>
      <w:r w:rsidR="009151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71B44" w14:textId="074DA9F4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497DA991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3F7A8639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2F0D73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41CD90" w14:textId="77777777" w:rsidR="009151D1" w:rsidRPr="009151D1" w:rsidRDefault="009151D1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20B88175" w14:textId="04F2F8FD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8002C2">
        <w:rPr>
          <w:sz w:val="28"/>
          <w:szCs w:val="28"/>
          <w:lang w:val="uk-UA"/>
        </w:rPr>
        <w:t xml:space="preserve"> </w:t>
      </w:r>
      <w:r w:rsidR="00303685" w:rsidRPr="00303685">
        <w:rPr>
          <w:sz w:val="28"/>
          <w:szCs w:val="28"/>
          <w:lang w:val="uk-UA"/>
        </w:rPr>
        <w:t>Про врегулювання окремих питань, пов’язаних із механізованим прибиранням вулиць і доріг Миколаївської міської територіальної громади</w:t>
      </w:r>
      <w:r w:rsidR="00303685">
        <w:rPr>
          <w:sz w:val="28"/>
          <w:szCs w:val="28"/>
          <w:lang w:val="uk-UA"/>
        </w:rPr>
        <w:t>.</w:t>
      </w:r>
    </w:p>
    <w:p w14:paraId="09D63EDF" w14:textId="2487926C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6A4FA625" w14:textId="0850995A" w:rsidR="002C3313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C3313">
        <w:rPr>
          <w:rFonts w:ascii="Times New Roman" w:hAnsi="Times New Roman" w:cs="Times New Roman"/>
          <w:sz w:val="28"/>
          <w:szCs w:val="28"/>
          <w:lang w:val="uk-UA"/>
        </w:rPr>
        <w:t xml:space="preserve">В обговоренні взяли участь: </w:t>
      </w:r>
      <w:r>
        <w:rPr>
          <w:rFonts w:ascii="Times New Roman" w:hAnsi="Times New Roman" w:cs="Times New Roman"/>
          <w:sz w:val="28"/>
          <w:szCs w:val="28"/>
          <w:lang w:val="uk-UA"/>
        </w:rPr>
        <w:t>Стахурський А.О.</w:t>
      </w:r>
    </w:p>
    <w:p w14:paraId="7B369DBE" w14:textId="4A2B19D6" w:rsidR="000D2F82" w:rsidRPr="000D2F82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242DC6D7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506CD4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A80085A" w14:textId="538BA2E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269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F0292C" w14:textId="77777777" w:rsidR="00FD174E" w:rsidRDefault="00FD174E" w:rsidP="004E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086BF5" w14:textId="77777777" w:rsidR="009151D1" w:rsidRPr="00D9598B" w:rsidRDefault="009151D1" w:rsidP="004E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5923EF46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доповненнями)»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628A0EEF" w:rsidR="00E76254" w:rsidRP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C3313" w:rsidRPr="002C3313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7FCFB95B" w14:textId="4E765C4F" w:rsidR="002606A8" w:rsidRPr="002606A8" w:rsidRDefault="00E76254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2E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утримались – 0                    </w:t>
      </w:r>
    </w:p>
    <w:p w14:paraId="7ACB65B3" w14:textId="05753BAA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1650F38D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D9598B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D9598B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2ECE94C5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організацію робіт із часткового демонтажу аварійно небезпечного об’єкта першого під’їзду житлового будинку по вул. 4 Поздовжній, 87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405C7AF4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 w:rsidRPr="002C3313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545DE15C" w14:textId="7F560348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66F8768B" w14:textId="41F2514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AE7DB6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82437D3" w14:textId="765A216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B07C0B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3E8BB0" w14:textId="77777777" w:rsidR="007A3DDA" w:rsidRPr="00B07C0B" w:rsidRDefault="007A3DDA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5DE62DE0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виконкому міської ради від 13.08.2025 № 1130 «Про врегулювання окремих питань функціонування майданчика для тимчасового зберігання відходів від руйнувань, у тому числі сортування, оброблення, тимчасового зберігання перероблених відходів від руйнувань»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1F40988D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C3313" w:rsidRPr="002C3313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3B5F69BC" w14:textId="31EA9EA3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4048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4E1C166C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</w:t>
      </w:r>
      <w:r w:rsidR="006109A9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5A08D40" w14:textId="44E45B28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272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A81846C" w14:textId="77777777" w:rsidR="00495267" w:rsidRDefault="00495267" w:rsidP="00BF0A6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E46D15" w14:textId="77777777" w:rsidR="00B07C0B" w:rsidRPr="00A87523" w:rsidRDefault="00B07C0B" w:rsidP="00BF0A6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9BC7A" w14:textId="74C73A7E" w:rsidR="00A75787" w:rsidRPr="00303685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схвалення прогнозу бюджету Миколаївської міської територіальної громади на 2026-2028 роки.</w:t>
      </w:r>
    </w:p>
    <w:p w14:paraId="50A90D8E" w14:textId="6C570952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B6120B">
        <w:rPr>
          <w:rFonts w:ascii="Times New Roman" w:eastAsia="Times New Roman" w:hAnsi="Times New Roman" w:cs="Times New Roman"/>
          <w:sz w:val="28"/>
          <w:szCs w:val="28"/>
          <w:lang w:val="uk-UA"/>
        </w:rPr>
        <w:t>Святелик В.Є. – директор департаменту фінансів Миколаївської міської ради.</w:t>
      </w:r>
    </w:p>
    <w:p w14:paraId="0079D5B5" w14:textId="3DF135E8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69518E9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09A9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303ECD8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2F0D73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223F0A1" w14:textId="77777777" w:rsidR="00786F25" w:rsidRPr="00A87523" w:rsidRDefault="00786F25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A01B9" w14:textId="71197785" w:rsidR="00F04E79" w:rsidRPr="00227321" w:rsidRDefault="00AD0C38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2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6F3A"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26F3A"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E26F3A"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Порядок видачі довідки про фактичне проживання/непроживання громадян на території Миколаївської міської територіальної громади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3DA61B09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6114B" w:rsidRPr="0046114B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</w:t>
      </w:r>
      <w:r w:rsidR="009151D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C5B424" w14:textId="4D3326FF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40E956CB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09A9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9164477" w14:textId="524E039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F4B195" w14:textId="77777777" w:rsidR="00EE3983" w:rsidRPr="00B96B2F" w:rsidRDefault="00EE3983" w:rsidP="007862E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FE9181" w14:textId="77777777" w:rsidR="004A5DDF" w:rsidRPr="002F0D73" w:rsidRDefault="004A5DDF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2C10" w14:textId="7A156C8E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вчинення правочинів від імені недієздатної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1930510B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243E9" w:rsidRPr="005243E9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362B35BE" w14:textId="4A542ABA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5D954DC5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0AA4FFA8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7DD6E7" w14:textId="77777777" w:rsidR="00B96B2F" w:rsidRPr="00B96B2F" w:rsidRDefault="00B96B2F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277B8BBB" w:rsidR="006B66B8" w:rsidRPr="006B66B8" w:rsidRDefault="00981C33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5DBCF776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243E9" w:rsidRPr="005243E9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2AA80C10" w14:textId="6B5CB790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47C09B5F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5D9092A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B96B2F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B96B2F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208231278"/>
    </w:p>
    <w:p w14:paraId="6B8AA4A1" w14:textId="43156114" w:rsidR="00B6120B" w:rsidRPr="00506CD4" w:rsidRDefault="00B6120B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Сєнкевича О.Ф.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40DA9406" w14:textId="61F6AACC" w:rsidR="00B6120B" w:rsidRPr="00506CD4" w:rsidRDefault="00B6120B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C6D7470" w14:textId="77777777" w:rsidR="00B6120B" w:rsidRPr="00506CD4" w:rsidRDefault="00B6120B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E18A064" w14:textId="77777777" w:rsidR="00B6120B" w:rsidRPr="00506CD4" w:rsidRDefault="00B6120B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1CDDC8C" w14:textId="77777777" w:rsidR="00B6120B" w:rsidRDefault="00B6120B" w:rsidP="00B612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bookmarkEnd w:id="15"/>
    <w:p w14:paraId="6EFEEF89" w14:textId="77777777" w:rsidR="00B6120B" w:rsidRPr="002F0D73" w:rsidRDefault="00B6120B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FF4BF3" w14:textId="77777777" w:rsidR="00B07C0B" w:rsidRPr="00B96B2F" w:rsidRDefault="00B07C0B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D76546" w14:textId="66B6F812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поблизу житлового будинку № 24в/1 по вул. Олексія Вадатурського у Центральному районі 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23294291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6" w:name="_Hlk208231270"/>
      <w:r w:rsidR="00EC77DC">
        <w:rPr>
          <w:rFonts w:ascii="Times New Roman" w:hAnsi="Times New Roman" w:cs="Times New Roman"/>
          <w:sz w:val="28"/>
          <w:szCs w:val="28"/>
          <w:lang w:val="uk-UA"/>
        </w:rPr>
        <w:t>Поляков Є.Ю. –</w:t>
      </w:r>
      <w:r w:rsidR="00B81EEB" w:rsidRPr="00B81EEB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EC77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EEB" w:rsidRPr="00B81EEB">
        <w:rPr>
          <w:rFonts w:ascii="Times New Roman" w:hAnsi="Times New Roman" w:cs="Times New Roman"/>
          <w:sz w:val="28"/>
          <w:szCs w:val="28"/>
          <w:lang w:val="uk-UA"/>
        </w:rPr>
        <w:t>департаменту архітектури та містобудування Миколаївської міської ради</w:t>
      </w:r>
      <w:r w:rsidR="00EC77DC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архітектор міста.</w:t>
      </w:r>
    </w:p>
    <w:bookmarkEnd w:id="16"/>
    <w:p w14:paraId="2CC2FC58" w14:textId="183BC688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26D92DEE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449499BF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277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A87523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B07C0B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473D8707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85" w:rsidRPr="00303685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житлового будинку № 86 по Одеському шосе у Центральному районі м. Миколаєва</w:t>
      </w:r>
      <w:r w:rsidR="00303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0C35CC88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7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E2004" w:rsidRPr="004E2004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bookmarkEnd w:id="17"/>
    <w:p w14:paraId="135F72E6" w14:textId="443E47A2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4F0A6A7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54C5EAA5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4F61151" w14:textId="23E3E1BE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2F0D73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6F975411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303685" w:rsidRPr="00303685">
        <w:rPr>
          <w:sz w:val="28"/>
          <w:szCs w:val="28"/>
          <w:lang w:val="uk-UA"/>
        </w:rPr>
        <w:t>Про демонтаж тимчасової споруди по Одеському шосе, поблизу будинку № 88 у Центральному районі м. Миколаєва</w:t>
      </w:r>
      <w:r w:rsidR="00303685">
        <w:rPr>
          <w:sz w:val="28"/>
          <w:szCs w:val="28"/>
          <w:lang w:val="uk-UA"/>
        </w:rPr>
        <w:t>.</w:t>
      </w:r>
    </w:p>
    <w:p w14:paraId="4935E194" w14:textId="7D391338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E2004" w:rsidRPr="004E2004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23815AC" w14:textId="00928F8C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92BA414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2BE9218" w14:textId="6EAFF276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40879795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281FF47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279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E0FA8D" w14:textId="77777777" w:rsidR="004E2004" w:rsidRDefault="004E2004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142830" w14:textId="77777777" w:rsidR="00B96B2F" w:rsidRPr="00B96B2F" w:rsidRDefault="00B96B2F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994A9" w14:textId="733BF2DD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Одеському шосе, поблизу будинку № 86 у Центральному районі м. Миколаєва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4CD20003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E2004" w:rsidRPr="004E2004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8AAC470" w14:textId="50199788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404AC18E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5561E00F" w14:textId="7FB5A22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F39581" w14:textId="77777777" w:rsidR="0033274C" w:rsidRDefault="0033274C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466008" w14:textId="77777777" w:rsidR="00B96B2F" w:rsidRPr="00B07C0B" w:rsidRDefault="00B96B2F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B8D2A" w14:textId="4FDFC95F" w:rsidR="00F36625" w:rsidRPr="00190450" w:rsidRDefault="00C836D5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Одеському шосе, у районі житлового будинку № 86, між вул. Зебека та пров. Туристів у Центральному районі м. Миколаєва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62BB322F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E2004" w:rsidRPr="004E2004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66D37C4" w14:textId="3301DCFA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0EEC2CC6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</w:t>
      </w:r>
    </w:p>
    <w:p w14:paraId="69AEC3C4" w14:textId="563DE3C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8AED9CC" w14:textId="77777777" w:rsidR="00AF336B" w:rsidRPr="002F0D73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F7C8CF" w14:textId="4D643DA2" w:rsidR="00506CD4" w:rsidRPr="00B96B2F" w:rsidRDefault="00AF336B" w:rsidP="002A38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6D7E444" w14:textId="0852ACA7" w:rsidR="001A3E54" w:rsidRDefault="00506CD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Одеському шосе поблизу житлового будинку № 88 у Центральному районі м. Миколаєва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30706C95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4E2004" w:rsidRPr="004E2004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65BDB807" w14:textId="010A1548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6480D601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5741008" w14:textId="2ADCD07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2F0D73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84B0C6" w14:textId="77777777" w:rsidR="00AA6819" w:rsidRPr="009240AC" w:rsidRDefault="00AA6819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47BBB272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Корабелів,  поблизу лікарні ШМД у Заводському районі м. Миколаєва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29FF2505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E2004" w:rsidRPr="004E2004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6E769E8F" w14:textId="5D08BA20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2DA09D1D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178B73F2" w14:textId="0E8DED27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3437A3" w14:textId="77777777" w:rsidR="00AE5E6A" w:rsidRPr="002F0D73" w:rsidRDefault="00AE5E6A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983DBF" w14:textId="3ED3CE7E" w:rsidR="004E2004" w:rsidRPr="00506CD4" w:rsidRDefault="004E2004" w:rsidP="004E20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_Hlk208232209"/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Сєнкевича О.Ф.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 w:rsidR="003E63B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63B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F857498" w14:textId="55DAB7BE" w:rsidR="004E2004" w:rsidRPr="00506CD4" w:rsidRDefault="004E2004" w:rsidP="004E20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DD6CB81" w14:textId="77777777" w:rsidR="004E2004" w:rsidRPr="00506CD4" w:rsidRDefault="004E2004" w:rsidP="004E20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449D700" w14:textId="77777777" w:rsidR="004E2004" w:rsidRPr="00506CD4" w:rsidRDefault="004E2004" w:rsidP="004E200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2FC9EB40" w14:textId="77777777" w:rsidR="004E2004" w:rsidRDefault="004E2004" w:rsidP="004E2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bookmarkEnd w:id="18"/>
    <w:p w14:paraId="6197C537" w14:textId="77777777" w:rsidR="004E2004" w:rsidRPr="00B96B2F" w:rsidRDefault="004E2004" w:rsidP="006058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DA2674" w14:textId="77777777" w:rsidR="004E2004" w:rsidRPr="00B96B2F" w:rsidRDefault="004E2004" w:rsidP="006058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D3B9C" w14:textId="1675AF7E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клопотань служби у справах дітей адміністрації Заводського району Миколаївської міської ради щодо взяття на квартирний облік, внесення змін та доповнень до облікових справ, відмови у взятті на облік та зняття з квартирного обліку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03A903EA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237" w:rsidRPr="0026223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7EBC6C7" w14:textId="06036B08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4C2DBA24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BE24EB" w14:textId="099CC78B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Pr="00B96B2F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D7CD66" w14:textId="77777777" w:rsidR="00B96B2F" w:rsidRPr="00B96B2F" w:rsidRDefault="00B96B2F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11AA177E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7F00A0BB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62237" w:rsidRPr="0026223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677CB9" w14:textId="79EA6752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308ABD16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7617BABD" w14:textId="6AD2ACCC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8EE7AF" w14:textId="77777777" w:rsidR="00BF2D7B" w:rsidRDefault="00BF2D7B" w:rsidP="00BF2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C79543" w14:textId="77777777" w:rsidR="00B07C0B" w:rsidRPr="00B07C0B" w:rsidRDefault="00B07C0B" w:rsidP="00BF2D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7467B8A5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видачу спеціального ордера на службове жиле приміщення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58CCA586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62237" w:rsidRPr="0026223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A10C91B" w14:textId="50888FFC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22089017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00B9CDD" w14:textId="4F854701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139DF1" w14:textId="77777777" w:rsidR="002F0D73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6F3B313F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 списків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6502CD5B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262237" w:rsidRPr="0026223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F05DF91" w14:textId="74CCF2A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75864F21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1E2B9F0E" w14:textId="1AD1DA95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B19D7" w14:textId="77777777" w:rsidR="00AF7157" w:rsidRPr="00BE1B34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7660795A" w:rsidR="00370D67" w:rsidRDefault="007A3DDA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продовження строку надання житлового приміщення з фондів житла для тимчасового проживання внутрішньо переміщених осіб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64DE003A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81EEB" w:rsidRPr="00B81EEB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4C939E2" w14:textId="64322842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24D54F4" w14:textId="733F4C42" w:rsidR="00EC381B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1212A3F" w14:textId="6BC62E1F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288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B3C461" w14:textId="77777777" w:rsidR="00FB20A4" w:rsidRDefault="00FB20A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D7AC9A" w14:textId="77777777" w:rsidR="00BE1B34" w:rsidRPr="00B07C0B" w:rsidRDefault="00BE1B3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2A8E3A" w14:textId="61B09A8A" w:rsidR="003E63BD" w:rsidRPr="00506CD4" w:rsidRDefault="003E63BD" w:rsidP="003E63B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Сєнкевича О.Ф.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D9F1645" w14:textId="77777777" w:rsidR="003E63BD" w:rsidRPr="00506CD4" w:rsidRDefault="003E63BD" w:rsidP="003E63B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>ГОЛОСУВАННЯ: за –13</w:t>
      </w:r>
    </w:p>
    <w:p w14:paraId="3B262EAE" w14:textId="77777777" w:rsidR="003E63BD" w:rsidRPr="00506CD4" w:rsidRDefault="003E63BD" w:rsidP="003E63B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42D9AC57" w14:textId="77777777" w:rsidR="003E63BD" w:rsidRPr="00506CD4" w:rsidRDefault="003E63BD" w:rsidP="003E63B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33B56B5C" w14:textId="77777777" w:rsidR="003E63BD" w:rsidRDefault="003E63BD" w:rsidP="003E6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CD4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27BB1B37" w14:textId="77777777" w:rsidR="003E63BD" w:rsidRDefault="003E63BD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52DA83" w14:textId="77777777" w:rsidR="00B96B2F" w:rsidRP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867F7" w14:textId="1CEBD23C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Миколаївської міської ради від 27.03.2017 № 244 «Про створення дитячого будинку сімейного типу на базі прийомної сім’ї та влаштування на спільне проживання та виховання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>ПІБ, дата народження, ПІБ, дата народження, ПІБ, дата народження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6A9839E0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9" w:name="_Hlk190694719"/>
      <w:r w:rsidR="003E63BD" w:rsidRPr="003E63BD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bookmarkEnd w:id="19"/>
    <w:p w14:paraId="299D8850" w14:textId="631E0CF8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62CDEE86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C72E2B" w14:textId="65620CBE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289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0223003" w14:textId="77777777" w:rsidR="004E292E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4C494234" w:rsidR="008D2965" w:rsidRPr="008D2965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10143EF" w14:textId="7D4657BE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20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E63BD" w:rsidRPr="003E63BD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bookmarkEnd w:id="20"/>
    <w:p w14:paraId="54EC54CD" w14:textId="3C106F6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5D8F068B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4C29E1A" w14:textId="60275313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290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366C4B" w14:textId="77777777" w:rsidR="00C11616" w:rsidRPr="00304517" w:rsidRDefault="00C11616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E24DF9" w14:textId="77777777" w:rsidR="00C11616" w:rsidRPr="00304517" w:rsidRDefault="00C11616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1A591" w14:textId="085541AC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3BE126C5" w14:textId="5643A77B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E63BD" w:rsidRPr="003E63BD">
        <w:rPr>
          <w:rFonts w:ascii="Times New Roman" w:eastAsia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19D10593" w14:textId="51767F8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A065A3E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6FE65A7B" w14:textId="53F54E79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Pr="00304517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2FF100" w14:textId="77777777" w:rsidR="001933BB" w:rsidRPr="00304517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4261C2B3" w:rsidR="00370D67" w:rsidRPr="006058BF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Миколаївської міської ради від  25.01.2019 № 12 «Про влаштування до дитячого будинку сімейного типу на спільне проживання та виховання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FF44700" w14:textId="7C509CD7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E63BD" w:rsidRPr="003E63BD">
        <w:rPr>
          <w:rFonts w:ascii="Times New Roman" w:eastAsia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4C31459D" w14:textId="66409FD1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583FEFD0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7EC05C12" w14:textId="59BEB625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1F403" w14:textId="77777777" w:rsidR="00B96B2F" w:rsidRPr="00BE1B34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2AF3690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62F05A0" w14:textId="702EA0C0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E63BD" w:rsidRPr="003E63BD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437396B8" w14:textId="07900AEC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3BFFB5AF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A2B3DC2" w14:textId="33CB55E2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293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75D22413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14F43613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E63BD" w:rsidRPr="003E63BD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227A4030" w14:textId="55586F5C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51DB0433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B0461" w14:textId="0C11B425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97A67A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AEBB3A" w14:textId="77777777" w:rsidR="00D62E1F" w:rsidRPr="00D62E1F" w:rsidRDefault="00D62E1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39EAAA6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4297C697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E63BD" w:rsidRPr="003E63BD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6E1D0EB" w14:textId="2C19BEF3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72BF3A9A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1B521648" w14:textId="6280792D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0F77D0FF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207F4DF2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6CF0" w:rsidRPr="00556CF0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A07AC72" w14:textId="06FFE620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222C20CF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0EFBC0DC" w14:textId="416A29CD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79BE314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22EE97B7" w:rsidR="0060295D" w:rsidRPr="008738E0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EE067C3" w14:textId="69624E71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7B6833DE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212E2090" w14:textId="38332A25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1" w:name="_Hlk146181583"/>
    </w:p>
    <w:p w14:paraId="3EC5CF3B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7C15114D" w:rsidR="00370D67" w:rsidRDefault="007A3DDA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2F4CEBD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6E5BFA3E" w14:textId="2396EB84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6FD5FA6C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48BCACC5" w14:textId="0600C212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1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25083F0F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малолітньою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1A77F2D" w14:textId="7E2639A1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6597333" w14:textId="08D4A084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601EA4F1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B6CAA50" w14:textId="1A435CA6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299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2F0D73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E3ECF1" w14:textId="07AAB5B0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4C646541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2D135CC3" w14:textId="6AB9E5C8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78B12A01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42B6F370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304517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DD974" w14:textId="77777777" w:rsidR="001933BB" w:rsidRPr="00B96B2F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22E6FAED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32974B7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CDA9D38" w14:textId="65B54CFE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1629FB0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4CB4161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B96B2F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C0FFF" w14:textId="77777777" w:rsidR="00C178CA" w:rsidRPr="00C178CA" w:rsidRDefault="00C178C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43BDA92C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20406835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0C1D099" w14:textId="7758AED2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20379FCF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2F10B71" w14:textId="0B0FC16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CFF86E2" w14:textId="77777777" w:rsidR="000448F6" w:rsidRPr="00BE1B34" w:rsidRDefault="000448F6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94863E" w14:textId="77777777" w:rsidR="000448F6" w:rsidRPr="00BE1B34" w:rsidRDefault="000448F6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F4176" w14:textId="639C25C7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6818D087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2" w:name="_Hlk198643647"/>
      <w:r w:rsidR="003C020A" w:rsidRPr="003C020A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bookmarkEnd w:id="22"/>
    <w:p w14:paraId="0AF93C39" w14:textId="7103B375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36087542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D76FD40" w14:textId="2B10C78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824828" w14:textId="77777777" w:rsidR="00B03723" w:rsidRPr="00B96B2F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C178DD" w14:textId="77777777" w:rsidR="00B03723" w:rsidRPr="00B96B2F" w:rsidRDefault="00B03723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7D6BD357" w:rsidR="000C7C54" w:rsidRDefault="00B03723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малолітньою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D726872" w14:textId="22340A1B" w:rsidR="000C7C54" w:rsidRPr="003C020A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r w:rsidR="003C020A" w:rsidRPr="003C020A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53CBC94" w14:textId="696F5D2B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705633E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9F80C44" w14:textId="3FB3585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ACC631" w14:textId="77777777" w:rsidR="002F0D73" w:rsidRPr="00B96B2F" w:rsidRDefault="002F0D73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3C13EE7A" w:rsidR="000C7C54" w:rsidRPr="006058BF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C5C8F">
        <w:rPr>
          <w:rFonts w:ascii="Times New Roman" w:hAnsi="Times New Roman" w:cs="Times New Roman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малолітнім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8FD11CE" w14:textId="70274BF0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FA10225" w14:textId="437E0DF0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55E98AED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684EFF1" w14:textId="639709A4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69E17800" w:rsidR="000C7C54" w:rsidRPr="006058BF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малолітньою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038C9B5" w14:textId="2BABF5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3C020A" w:rsidRPr="003C020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D9F10A6" w14:textId="5523DCE9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5BDEC0E4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C97FFBE" w14:textId="46D0217D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DC299" w14:textId="77777777" w:rsidR="00B96B2F" w:rsidRPr="00B96B2F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0A668" w14:textId="75C4F61B" w:rsidR="000C7C54" w:rsidRPr="006058BF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E9CDBBF" w14:textId="0C12C36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723" w:rsidRPr="00B03723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2A6DA72" w14:textId="77F1E55D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15F913C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15F55AA" w14:textId="068F97E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2F0D73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48D6522A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7F8C19CD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723" w:rsidRPr="00B03723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19176C3" w14:textId="51975110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350DB6B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3806D86" w14:textId="3DC5437C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6965CE5F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переоформлення свідоцтва про реєстрацію транспортного засобу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6D33A313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723" w:rsidRPr="00B03723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F4CEB2F" w14:textId="263B6542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4FA8669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C442BF8" w14:textId="657B9940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309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2F0D73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B07C0B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7F547FB6" w14:textId="78CA94DF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6058BF" w:rsidRPr="006058BF">
        <w:rPr>
          <w:sz w:val="28"/>
          <w:szCs w:val="28"/>
          <w:lang w:val="uk-UA"/>
        </w:rPr>
        <w:t>Про надання дозволу громадянам на поділ спадкового майна</w:t>
      </w:r>
      <w:r w:rsidR="006058BF">
        <w:rPr>
          <w:sz w:val="28"/>
          <w:szCs w:val="28"/>
          <w:lang w:val="uk-UA"/>
        </w:rPr>
        <w:t>.</w:t>
      </w:r>
    </w:p>
    <w:p w14:paraId="67B4724F" w14:textId="5B5835D8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723" w:rsidRPr="00B03723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0923105" w14:textId="182D8420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2532871C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B05E210" w14:textId="76C384D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6058BF">
        <w:rPr>
          <w:rFonts w:ascii="Times New Roman" w:hAnsi="Times New Roman" w:cs="Times New Roman"/>
          <w:sz w:val="28"/>
          <w:szCs w:val="28"/>
        </w:rPr>
        <w:t>310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8B6D514" w14:textId="77777777" w:rsidR="00B038CA" w:rsidRDefault="00B038C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ADDE40" w14:textId="77777777" w:rsidR="002F0D73" w:rsidRPr="002F0D73" w:rsidRDefault="002F0D73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EE0DF5" w14:textId="0BD7618F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BF" w:rsidRPr="006058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(дарування) нерухомого майна, яке належить їм на праві приватної власності</w:t>
      </w:r>
      <w:r w:rsidR="00605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5CC9DE13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723" w:rsidRPr="00B03723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4BFE6CD" w14:textId="45C7713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0F50307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8D895E6" w14:textId="6264D34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FB832D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44164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AD96AF" w14:textId="1FB346E8" w:rsidR="000C7C54" w:rsidRPr="00A02976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визначення прізвища при реєстрації народження дитини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0BDB54F4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8CA" w:rsidRPr="00B038CA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37FC8CF" w14:textId="38BB7FF5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0C289D2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D1900A8" w14:textId="480A1F0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9240AC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2B205" w14:textId="259744B6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опікуна над дитиною,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0B43C61" w14:textId="27C7B0C9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8CA" w:rsidRPr="00B038CA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D7D2646" w14:textId="67D188EB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6C7E954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A492531" w14:textId="67D3C62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248CFC" w14:textId="77777777" w:rsidR="000C7C54" w:rsidRPr="00B07C0B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4184A0" w14:textId="77777777" w:rsidR="000C7C54" w:rsidRPr="009240AC" w:rsidRDefault="000C7C54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7D495D" w14:textId="0AACFDD1" w:rsidR="000C7C54" w:rsidRPr="00227321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опікуна над дитиною,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9743154" w14:textId="343DC5C5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8CA" w:rsidRPr="00B038CA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995345E" w14:textId="57B9E019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10D70357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4560EB6" w14:textId="74A2F9B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BF43F9" w14:textId="77777777" w:rsidR="00930B42" w:rsidRDefault="00930B42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9671AF" w14:textId="77777777" w:rsidR="009240AC" w:rsidRPr="009240AC" w:rsidRDefault="009240AC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43C19" w14:textId="795AD776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15BEDC4C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8D5C4B" w:rsidRPr="008D5C4B">
        <w:rPr>
          <w:rFonts w:ascii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  <w:r w:rsidR="006B5C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38C7910" w14:textId="1BA3FCFA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7D2CB0D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2DCD9C01" w14:textId="4FEDCD8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E6AFA6" w14:textId="77777777" w:rsidR="000C7C54" w:rsidRPr="002F0D73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B6DA0F1" w14:textId="77777777" w:rsidR="00030F2B" w:rsidRPr="00B07C0B" w:rsidRDefault="00030F2B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872CAC" w14:textId="7E7CE12E" w:rsidR="000C7C54" w:rsidRPr="003D1B32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9A1F1" w14:textId="51FE7F9A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8D5C4B" w:rsidRPr="008D5C4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0568421" w14:textId="09DA0A7F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0CD15FF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E2E3BD4" w14:textId="22C4E6B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  <w:lang w:val="uk-UA"/>
        </w:rPr>
        <w:t>316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Pr="00B96B2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CD45F7" w14:textId="77777777" w:rsidR="006C408E" w:rsidRPr="00B96B2F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CE6F76" w14:textId="13C7C3D3" w:rsidR="000C7C54" w:rsidRPr="008E7EE0" w:rsidRDefault="006C408E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статусу дитини, позбавленої батьківського піклування,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та визнання рішення виконкому Миколаївської міської ради від 10.04.2025 № 641 таким, що втратило чинність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30190A20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C4B" w:rsidRPr="008D5C4B">
        <w:rPr>
          <w:rFonts w:ascii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770A4556" w14:textId="455E3346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49E1D9B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C7CC304" w14:textId="1F11BBE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  <w:lang w:val="uk-UA"/>
        </w:rPr>
        <w:t>317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F38530" w14:textId="77777777" w:rsidR="001D3A75" w:rsidRPr="00304517" w:rsidRDefault="001D3A7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4CFD8" w14:textId="281C5618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D62E1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9367A25" w14:textId="23410571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8D5C4B" w:rsidRPr="008D5C4B">
        <w:rPr>
          <w:rFonts w:ascii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59F8ADC3" w14:textId="0710FFE2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3235309B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955109E" w14:textId="1A2FEF8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1FA513" w14:textId="307EE69D" w:rsidR="000C7C54" w:rsidRDefault="000C7C54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  <w:t>6</w:t>
      </w:r>
      <w:r w:rsidR="007A3DDA">
        <w:rPr>
          <w:sz w:val="28"/>
          <w:szCs w:val="28"/>
          <w:lang w:val="uk-UA"/>
        </w:rPr>
        <w:t>1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D83A76" w:rsidRPr="00D83A76">
        <w:rPr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D83A76">
        <w:rPr>
          <w:sz w:val="28"/>
          <w:szCs w:val="28"/>
          <w:lang w:val="uk-UA"/>
        </w:rPr>
        <w:t>.</w:t>
      </w:r>
    </w:p>
    <w:p w14:paraId="380CC862" w14:textId="2A0E4912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8D5C4B" w:rsidRPr="008D5C4B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5D702274" w14:textId="7E7E22D3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480B0179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DC8E127" w14:textId="5FE113C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C0F48" w14:textId="77777777" w:rsidR="00030F2B" w:rsidRPr="00B07C0B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70221" w14:textId="6670FB37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98CCC" w14:textId="05DB64E4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723" w:rsidRPr="00B03723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336B3BA9" w14:textId="6DBA7E3B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26898A7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5B2D892" w14:textId="2FE5E12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B07C0B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B665A6" w14:textId="77777777" w:rsidR="000C7C54" w:rsidRPr="00B96B2F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664A06" w14:textId="6B092CA9" w:rsidR="000C7C54" w:rsidRPr="00190450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малолітньою </w:t>
      </w:r>
      <w:r w:rsidR="005B3328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E32B547" w14:textId="12B31D21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8CA" w:rsidRPr="00B038CA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 В.М. – начальник служби у справах дітей адміністрації Інгульського району Миколаївської міської ради.</w:t>
      </w:r>
    </w:p>
    <w:p w14:paraId="1A612A41" w14:textId="414E8ACA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1C9EC1B4" w14:textId="654BEE96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179D1D0" w14:textId="2D0CD3D9" w:rsidR="000C7C54" w:rsidRPr="003029D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972CD9E" w14:textId="7D2F3694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446CA98" w14:textId="0FB3983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D6D26D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539C0E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A70761" w14:textId="607F2E66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укладання договору купівлі-продажу житла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D309CE" w14:textId="16084DF2" w:rsidR="000C7C54" w:rsidRPr="00AA29A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037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Мамонтова О.Є. – начальник служби у справах дітей Корабельного </w:t>
      </w:r>
      <w:r w:rsidR="00E1798D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 Миколаївської міської ради.</w:t>
      </w:r>
    </w:p>
    <w:p w14:paraId="162BD72A" w14:textId="740B82C4" w:rsidR="000C7C54" w:rsidRPr="000153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AEA29FF" w14:textId="4D147372" w:rsidR="000C7C54" w:rsidRPr="000153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459D6E7" w14:textId="249DB55B" w:rsidR="000C7C54" w:rsidRPr="0001531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5964FC2" w14:textId="78A4982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627E986C" w14:textId="7E0C184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271313">
        <w:rPr>
          <w:rFonts w:ascii="Times New Roman" w:hAnsi="Times New Roman" w:cs="Times New Roman"/>
          <w:sz w:val="28"/>
          <w:szCs w:val="28"/>
          <w:lang w:val="uk-UA"/>
        </w:rPr>
        <w:t>322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A43FF" w14:textId="77777777" w:rsidR="000C7C54" w:rsidRPr="00E710A1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FF6287" w14:textId="77777777" w:rsidR="000C7C54" w:rsidRPr="00E710A1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290C2A" w14:textId="68E69676" w:rsidR="00934503" w:rsidRPr="008E7EE0" w:rsidRDefault="000C7C54" w:rsidP="0093450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934503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934503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934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громадянки </w:t>
      </w:r>
      <w:r w:rsidR="005B3328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 xml:space="preserve">від виконання обов’язків опікуна та визнання рішення виконавчого комітету Миколаївської міської ради від 26.03.2025 № 400 «Про призначення опіки над малолітньою </w:t>
      </w:r>
      <w:r w:rsidR="005B3328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» таким, що втратило чинність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C47782" w14:textId="34BFD4B4" w:rsidR="00934503" w:rsidRPr="0026089D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98D" w:rsidRPr="00E1798D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Корабельного району Миколаївської міської ради.</w:t>
      </w:r>
    </w:p>
    <w:p w14:paraId="0B297E50" w14:textId="1EA55F0F" w:rsidR="00934503" w:rsidRPr="00BB267C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1DF6C7F" w14:textId="77777777" w:rsidR="00934503" w:rsidRPr="00BB267C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3522F23" w14:textId="77777777" w:rsidR="00934503" w:rsidRPr="00BB267C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713E1" w14:textId="493C7BD8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5F26120" w14:textId="51E108DA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E84F6EA" w14:textId="77777777" w:rsidR="00934503" w:rsidRPr="005B3328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014FBD" w14:textId="77777777" w:rsidR="00934503" w:rsidRPr="00304517" w:rsidRDefault="00934503" w:rsidP="009345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5CF2AF" w14:textId="6F216585" w:rsidR="00934503" w:rsidRPr="00190450" w:rsidRDefault="00934503" w:rsidP="009345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D6E223" w14:textId="65791E8F" w:rsidR="00934503" w:rsidRPr="00BF7B76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E1798D" w:rsidRPr="00E1798D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Корабельного району Миколаївської міської ради.</w:t>
      </w:r>
    </w:p>
    <w:p w14:paraId="21AE4C42" w14:textId="1AC362CD" w:rsidR="00934503" w:rsidRPr="00374DCE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6B0370D" w14:textId="77777777" w:rsidR="00934503" w:rsidRPr="00374DCE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13CB49B" w14:textId="77777777" w:rsidR="00934503" w:rsidRPr="00374DCE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0E971B4" w14:textId="54B2135B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6BBE69A" w14:textId="796F9E7B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8A5E1C" w14:textId="77777777" w:rsidR="00934503" w:rsidRPr="00E710A1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952E7" w14:textId="77777777" w:rsidR="00934503" w:rsidRPr="005B3328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FE5623" w14:textId="3D27B693" w:rsidR="00934503" w:rsidRDefault="00934503" w:rsidP="00934503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  <w:t>67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D83A76" w:rsidRPr="00D83A76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sz w:val="28"/>
          <w:szCs w:val="28"/>
          <w:lang w:val="uk-UA"/>
        </w:rPr>
        <w:t>.</w:t>
      </w:r>
    </w:p>
    <w:p w14:paraId="173B5DF9" w14:textId="3DA1499D" w:rsidR="00934503" w:rsidRPr="000663AD" w:rsidRDefault="00934503" w:rsidP="0093450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E1798D" w:rsidRPr="00E1798D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Корабельного району Миколаївської міської ради.</w:t>
      </w:r>
    </w:p>
    <w:p w14:paraId="5B90EA9A" w14:textId="2999A4A2" w:rsidR="00934503" w:rsidRPr="008E47FE" w:rsidRDefault="00934503" w:rsidP="0093450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61850B48" w14:textId="77777777" w:rsidR="00934503" w:rsidRPr="008E47FE" w:rsidRDefault="00934503" w:rsidP="0093450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80EB43B" w14:textId="77777777" w:rsidR="00934503" w:rsidRPr="008E47FE" w:rsidRDefault="00934503" w:rsidP="0093450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7250490" w14:textId="064DAC87" w:rsidR="00934503" w:rsidRPr="00070D73" w:rsidRDefault="00934503" w:rsidP="0093450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622CECF0" w14:textId="56AD5937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8AB14A" w14:textId="77777777" w:rsidR="00934503" w:rsidRPr="00B07C0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C058A0" w14:textId="77777777" w:rsidR="00934503" w:rsidRPr="00B07C0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14A59A" w14:textId="1840AA5A" w:rsidR="00934503" w:rsidRPr="00190450" w:rsidRDefault="00934503" w:rsidP="009345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21D69F" w14:textId="3C6894E5" w:rsidR="00934503" w:rsidRPr="007206C7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E1798D" w:rsidRPr="00E1798D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Корабельного району Миколаївської міської ради.</w:t>
      </w:r>
    </w:p>
    <w:p w14:paraId="713344C9" w14:textId="1AB6C5B7" w:rsidR="00934503" w:rsidRPr="007206C7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6E2C79B" w14:textId="77777777" w:rsidR="00934503" w:rsidRPr="007206C7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10776C" w14:textId="77777777" w:rsidR="00934503" w:rsidRPr="007206C7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3C25C92" w14:textId="70CBAC15" w:rsidR="00934503" w:rsidRPr="00070D73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266544A" w14:textId="551F539E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EB21C5" w14:textId="0050A5BC" w:rsidR="00934503" w:rsidRPr="00190450" w:rsidRDefault="00934503" w:rsidP="0093450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69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7B2D80" w14:textId="4CC04486" w:rsidR="00934503" w:rsidRPr="003029D9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E1798D" w:rsidRPr="00E1798D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Корабельного району Миколаївської міської ради.</w:t>
      </w:r>
    </w:p>
    <w:p w14:paraId="4F8D6469" w14:textId="457B576E" w:rsidR="00934503" w:rsidRPr="003029D9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7E51F2F9" w14:textId="77777777" w:rsidR="00934503" w:rsidRPr="003029D9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8E32AB4" w14:textId="77777777" w:rsidR="00934503" w:rsidRPr="003029D9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DE9F2C4" w14:textId="27D5F1ED" w:rsidR="00934503" w:rsidRPr="00070D73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3130599" w14:textId="52DCC9B9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D83A76">
        <w:rPr>
          <w:rFonts w:ascii="Times New Roman" w:hAnsi="Times New Roman" w:cs="Times New Roman"/>
          <w:sz w:val="28"/>
          <w:szCs w:val="28"/>
        </w:rPr>
        <w:t>327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CA817F" w14:textId="77777777" w:rsidR="00934503" w:rsidRPr="00B07C0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D6A07B" w14:textId="77777777" w:rsidR="00934503" w:rsidRPr="00B07C0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D77A1F" w14:textId="16F5B90E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70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A76" w:rsidRPr="00D83A76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83A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74D41A" w14:textId="46D6BC23" w:rsidR="00934503" w:rsidRPr="00AA29AA" w:rsidRDefault="00934503" w:rsidP="0093450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E1798D" w:rsidRPr="00E1798D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Корабельного району Миколаївської міської ради.</w:t>
      </w:r>
    </w:p>
    <w:p w14:paraId="6BF99EF1" w14:textId="16E00B44" w:rsidR="00934503" w:rsidRPr="0001531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625377EA" w14:textId="77777777" w:rsidR="00934503" w:rsidRPr="0001531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72C294B" w14:textId="77777777" w:rsidR="00934503" w:rsidRPr="0001531B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39018E" w14:textId="51AE9EA1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292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="00436F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09FD803A" w14:textId="665BD94B" w:rsidR="00934503" w:rsidRDefault="00934503" w:rsidP="009345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5B2F" w:rsidRPr="00B03723">
        <w:rPr>
          <w:rFonts w:ascii="Times New Roman" w:hAnsi="Times New Roman" w:cs="Times New Roman"/>
          <w:sz w:val="28"/>
          <w:szCs w:val="28"/>
        </w:rPr>
        <w:t>328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37FDA0" w14:textId="5D2CEA2A" w:rsidR="00981C33" w:rsidRPr="002F0D73" w:rsidRDefault="00981C33" w:rsidP="000F1E73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21E3F" w14:textId="77777777" w:rsidR="00917362" w:rsidRPr="002F0D73" w:rsidRDefault="0091736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E89126" w14:textId="249F4282" w:rsidR="00934503" w:rsidRDefault="00934503" w:rsidP="00EE398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DE9F22C" w14:textId="77777777" w:rsidR="00934503" w:rsidRDefault="009345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17BEAC" w14:textId="0AE6FFCE" w:rsidR="003237AD" w:rsidRDefault="003237A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56C9CE62" w:rsidR="0040002D" w:rsidRPr="00070D73" w:rsidRDefault="00EE398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1DD2D" w14:textId="325D7DFB" w:rsidR="00537A8F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8DDE40C" w14:textId="77777777" w:rsidR="00BE1B34" w:rsidRDefault="00BE1B3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6BD5A7" w14:textId="77777777" w:rsidR="00BE1B34" w:rsidRDefault="00BE1B3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7DA7D2" w14:textId="77777777" w:rsidR="00D65A91" w:rsidRDefault="00D65A9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2F6CF4" w14:textId="77777777" w:rsidR="003237AD" w:rsidRDefault="00EA291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D75D0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718809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5F02C7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8E35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93EAB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29E63F1B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8670" w14:textId="77777777" w:rsidR="007B376F" w:rsidRDefault="007B376F" w:rsidP="00B16A1D">
      <w:pPr>
        <w:spacing w:after="0" w:line="240" w:lineRule="auto"/>
      </w:pPr>
      <w:r>
        <w:separator/>
      </w:r>
    </w:p>
  </w:endnote>
  <w:endnote w:type="continuationSeparator" w:id="0">
    <w:p w14:paraId="41051EAC" w14:textId="77777777" w:rsidR="007B376F" w:rsidRDefault="007B376F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DD23" w14:textId="77777777" w:rsidR="007B376F" w:rsidRDefault="007B376F" w:rsidP="00B16A1D">
      <w:pPr>
        <w:spacing w:after="0" w:line="240" w:lineRule="auto"/>
      </w:pPr>
      <w:r>
        <w:separator/>
      </w:r>
    </w:p>
  </w:footnote>
  <w:footnote w:type="continuationSeparator" w:id="0">
    <w:p w14:paraId="5B338A1A" w14:textId="77777777" w:rsidR="007B376F" w:rsidRDefault="007B376F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4D2E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80338"/>
    <w:rsid w:val="000803C0"/>
    <w:rsid w:val="000824D8"/>
    <w:rsid w:val="00082DDC"/>
    <w:rsid w:val="000834E6"/>
    <w:rsid w:val="00083C7C"/>
    <w:rsid w:val="00083D72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73FF"/>
    <w:rsid w:val="000B14CC"/>
    <w:rsid w:val="000B1BD0"/>
    <w:rsid w:val="000B1F4D"/>
    <w:rsid w:val="000B239B"/>
    <w:rsid w:val="000B31CB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B4"/>
    <w:rsid w:val="00163EE0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188"/>
    <w:rsid w:val="001D69C8"/>
    <w:rsid w:val="001D6CE2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D8D"/>
    <w:rsid w:val="002C50A5"/>
    <w:rsid w:val="002C58C6"/>
    <w:rsid w:val="002C612B"/>
    <w:rsid w:val="002C680E"/>
    <w:rsid w:val="002C6F9F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3006EE"/>
    <w:rsid w:val="00300730"/>
    <w:rsid w:val="003010D7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D3E"/>
    <w:rsid w:val="0035155A"/>
    <w:rsid w:val="003525DA"/>
    <w:rsid w:val="003527BC"/>
    <w:rsid w:val="003539D8"/>
    <w:rsid w:val="0035430E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14F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23D3"/>
    <w:rsid w:val="00462A07"/>
    <w:rsid w:val="004640DC"/>
    <w:rsid w:val="004644D9"/>
    <w:rsid w:val="00464AD2"/>
    <w:rsid w:val="00465673"/>
    <w:rsid w:val="00465A9B"/>
    <w:rsid w:val="00466B91"/>
    <w:rsid w:val="00466DA4"/>
    <w:rsid w:val="00467826"/>
    <w:rsid w:val="00470000"/>
    <w:rsid w:val="00470AB3"/>
    <w:rsid w:val="00470CCD"/>
    <w:rsid w:val="004723C2"/>
    <w:rsid w:val="00472953"/>
    <w:rsid w:val="00472A8A"/>
    <w:rsid w:val="00473E6D"/>
    <w:rsid w:val="00474AF4"/>
    <w:rsid w:val="00475D10"/>
    <w:rsid w:val="0047656C"/>
    <w:rsid w:val="00476615"/>
    <w:rsid w:val="00476C31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B52"/>
    <w:rsid w:val="00521518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4C7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5195"/>
    <w:rsid w:val="00566606"/>
    <w:rsid w:val="0056731F"/>
    <w:rsid w:val="00567E42"/>
    <w:rsid w:val="005701ED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28"/>
    <w:rsid w:val="005B33F2"/>
    <w:rsid w:val="005B3D66"/>
    <w:rsid w:val="005B4490"/>
    <w:rsid w:val="005B674F"/>
    <w:rsid w:val="005B72AA"/>
    <w:rsid w:val="005B7356"/>
    <w:rsid w:val="005B7994"/>
    <w:rsid w:val="005C0923"/>
    <w:rsid w:val="005C166D"/>
    <w:rsid w:val="005C2AFD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A0351"/>
    <w:rsid w:val="006A055F"/>
    <w:rsid w:val="006A154D"/>
    <w:rsid w:val="006A186A"/>
    <w:rsid w:val="006A190E"/>
    <w:rsid w:val="006A1C9E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BD7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5EA"/>
    <w:rsid w:val="006E1730"/>
    <w:rsid w:val="006E1F2D"/>
    <w:rsid w:val="006E210B"/>
    <w:rsid w:val="006E28BB"/>
    <w:rsid w:val="006E2B0F"/>
    <w:rsid w:val="006E2E60"/>
    <w:rsid w:val="006E6CC3"/>
    <w:rsid w:val="006E7666"/>
    <w:rsid w:val="006E777D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60B9"/>
    <w:rsid w:val="00706576"/>
    <w:rsid w:val="0070668C"/>
    <w:rsid w:val="00706B73"/>
    <w:rsid w:val="0070780A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38BA"/>
    <w:rsid w:val="00723F59"/>
    <w:rsid w:val="0072492F"/>
    <w:rsid w:val="00725CB2"/>
    <w:rsid w:val="00725CCA"/>
    <w:rsid w:val="00725F24"/>
    <w:rsid w:val="00727F45"/>
    <w:rsid w:val="007314C2"/>
    <w:rsid w:val="007329C6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537F"/>
    <w:rsid w:val="0077540C"/>
    <w:rsid w:val="007756D1"/>
    <w:rsid w:val="00776152"/>
    <w:rsid w:val="00776699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25DE"/>
    <w:rsid w:val="007A264D"/>
    <w:rsid w:val="007A3611"/>
    <w:rsid w:val="007A3617"/>
    <w:rsid w:val="007A3757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76F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5C6"/>
    <w:rsid w:val="008437F7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9F4"/>
    <w:rsid w:val="00856B38"/>
    <w:rsid w:val="0085715D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3C35"/>
    <w:rsid w:val="009845B6"/>
    <w:rsid w:val="0098516A"/>
    <w:rsid w:val="0098546C"/>
    <w:rsid w:val="00985AF6"/>
    <w:rsid w:val="0098705F"/>
    <w:rsid w:val="0098769D"/>
    <w:rsid w:val="009906A8"/>
    <w:rsid w:val="009938DC"/>
    <w:rsid w:val="00996C1C"/>
    <w:rsid w:val="009974A5"/>
    <w:rsid w:val="009977D8"/>
    <w:rsid w:val="00997B98"/>
    <w:rsid w:val="009A0338"/>
    <w:rsid w:val="009A0E2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B10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9FA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566"/>
    <w:rsid w:val="00C11616"/>
    <w:rsid w:val="00C122A6"/>
    <w:rsid w:val="00C12AE6"/>
    <w:rsid w:val="00C13192"/>
    <w:rsid w:val="00C1395F"/>
    <w:rsid w:val="00C13DBF"/>
    <w:rsid w:val="00C14079"/>
    <w:rsid w:val="00C14869"/>
    <w:rsid w:val="00C15C6C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D74"/>
    <w:rsid w:val="00C27484"/>
    <w:rsid w:val="00C2783F"/>
    <w:rsid w:val="00C3019E"/>
    <w:rsid w:val="00C30A75"/>
    <w:rsid w:val="00C30C9C"/>
    <w:rsid w:val="00C30E6B"/>
    <w:rsid w:val="00C31A33"/>
    <w:rsid w:val="00C324BF"/>
    <w:rsid w:val="00C32C2F"/>
    <w:rsid w:val="00C33CAF"/>
    <w:rsid w:val="00C33F71"/>
    <w:rsid w:val="00C340A7"/>
    <w:rsid w:val="00C34A30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A0B66"/>
    <w:rsid w:val="00CA3E2E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532B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98"/>
    <w:rsid w:val="00CD1445"/>
    <w:rsid w:val="00CD1722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7528"/>
    <w:rsid w:val="00CE76D3"/>
    <w:rsid w:val="00CF0CF2"/>
    <w:rsid w:val="00CF1513"/>
    <w:rsid w:val="00CF2DD7"/>
    <w:rsid w:val="00CF34CF"/>
    <w:rsid w:val="00CF35F8"/>
    <w:rsid w:val="00CF50FC"/>
    <w:rsid w:val="00CF5A99"/>
    <w:rsid w:val="00CF5C9F"/>
    <w:rsid w:val="00CF5F88"/>
    <w:rsid w:val="00CF625F"/>
    <w:rsid w:val="00CF75BD"/>
    <w:rsid w:val="00D00948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5367"/>
    <w:rsid w:val="00D15BE5"/>
    <w:rsid w:val="00D16120"/>
    <w:rsid w:val="00D16346"/>
    <w:rsid w:val="00D16DBA"/>
    <w:rsid w:val="00D16E73"/>
    <w:rsid w:val="00D17555"/>
    <w:rsid w:val="00D175A5"/>
    <w:rsid w:val="00D211FE"/>
    <w:rsid w:val="00D21E9D"/>
    <w:rsid w:val="00D23799"/>
    <w:rsid w:val="00D23B17"/>
    <w:rsid w:val="00D25C18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7F05"/>
    <w:rsid w:val="00D60282"/>
    <w:rsid w:val="00D60F5C"/>
    <w:rsid w:val="00D61C84"/>
    <w:rsid w:val="00D61E3D"/>
    <w:rsid w:val="00D62499"/>
    <w:rsid w:val="00D62AC1"/>
    <w:rsid w:val="00D62E1F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B06E2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61A0"/>
    <w:rsid w:val="00DF633E"/>
    <w:rsid w:val="00DF67DD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F78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E80"/>
    <w:rsid w:val="00EF044D"/>
    <w:rsid w:val="00EF122E"/>
    <w:rsid w:val="00EF15AE"/>
    <w:rsid w:val="00EF2188"/>
    <w:rsid w:val="00EF23FE"/>
    <w:rsid w:val="00EF3C0D"/>
    <w:rsid w:val="00EF44EE"/>
    <w:rsid w:val="00EF4668"/>
    <w:rsid w:val="00EF4A9D"/>
    <w:rsid w:val="00EF5A08"/>
    <w:rsid w:val="00EF65C3"/>
    <w:rsid w:val="00EF716F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BD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25672</Words>
  <Characters>14634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6</cp:revision>
  <cp:lastPrinted>2025-06-12T08:14:00Z</cp:lastPrinted>
  <dcterms:created xsi:type="dcterms:W3CDTF">2025-09-15T12:12:00Z</dcterms:created>
  <dcterms:modified xsi:type="dcterms:W3CDTF">2025-09-15T12:58:00Z</dcterms:modified>
</cp:coreProperties>
</file>