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520180F5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895546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9554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8A1DD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9554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53F22412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FC11DF" w:rsidRPr="00FC11DF">
        <w:rPr>
          <w:rFonts w:ascii="Times New Roman" w:hAnsi="Times New Roman" w:cs="Times New Roman"/>
          <w:sz w:val="28"/>
          <w:szCs w:val="28"/>
          <w:lang w:val="uk-UA"/>
        </w:rPr>
        <w:t>Про організацію пасажирських перевезень на міському автобусному маршруті загального користування № 1 «Завод «Океан» – Тернівка» в режимі руху рухомого складу – «звичайний рух»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2F28ED8F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2" w:name="_Hlk143165566"/>
      <w:bookmarkEnd w:id="1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114A4066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(Кормишкін Ю.А.,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 Степанець Ю.Б.).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2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888123A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95546">
        <w:rPr>
          <w:rFonts w:ascii="Times New Roman" w:hAnsi="Times New Roman" w:cs="Times New Roman"/>
          <w:sz w:val="28"/>
          <w:szCs w:val="28"/>
          <w:lang w:val="uk-UA"/>
        </w:rPr>
        <w:t>407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0953B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305526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7C9994" w14:textId="239596EA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C11DF" w:rsidRPr="00FC11DF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м. Миколаєва» (з доповненнями)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689542BF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E0BEC53" w14:textId="48B41221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(Кормишкін Ю.А.,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6D909025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95546">
        <w:rPr>
          <w:rFonts w:ascii="Times New Roman" w:hAnsi="Times New Roman" w:cs="Times New Roman"/>
          <w:sz w:val="28"/>
          <w:szCs w:val="28"/>
          <w:lang w:val="uk-UA"/>
        </w:rPr>
        <w:t>408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305526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2F5BE" w14:textId="77777777" w:rsidR="00A77F50" w:rsidRPr="000953BB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DA4B6A" w14:textId="1728C244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C11DF" w:rsidRPr="00FC11DF">
        <w:rPr>
          <w:rFonts w:ascii="Times New Roman" w:hAnsi="Times New Roman" w:cs="Times New Roman"/>
          <w:sz w:val="28"/>
          <w:szCs w:val="28"/>
          <w:lang w:val="uk-UA"/>
        </w:rPr>
        <w:t>Про вжиття координаційних заходів щодо отримання міжнародної технічної допомоги, безоплатно наданої Урядом Японії через Японське агентство міжнародного співробітництва (JICA)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597D08A0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A07A77D" w14:textId="5EA6F441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2B12D11" w14:textId="6DA38E64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2B315B29" w14:textId="369A77EF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(Кормишкін Ю.А.,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</w:t>
      </w:r>
      <w:r w:rsidR="00A153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Степаненко О.Г.,  Степанець Ю.Б.).</w:t>
      </w:r>
    </w:p>
    <w:p w14:paraId="1F82F529" w14:textId="2CC0BAC4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A3380CB" w14:textId="6FCFDE8E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95546">
        <w:rPr>
          <w:rFonts w:ascii="Times New Roman" w:hAnsi="Times New Roman" w:cs="Times New Roman"/>
          <w:sz w:val="28"/>
          <w:szCs w:val="28"/>
          <w:lang w:val="uk-UA"/>
        </w:rPr>
        <w:t>409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1B677CB" w14:textId="77777777" w:rsidR="007F608D" w:rsidRPr="000953BB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FB5EF88" w14:textId="77777777" w:rsidR="007F608D" w:rsidRPr="000953BB" w:rsidRDefault="007F608D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7D536F" w14:textId="579ED8E8" w:rsidR="00E24526" w:rsidRPr="00E24526" w:rsidRDefault="007F608D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E24526"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C11DF" w:rsidRPr="00FC11D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28.06.2023 № 458 «Про визначення балансоутримувачів міжнародної технічної допомоги між комунальними підприємствами Миколаївської міської ради, отриманої за рахунок коштів </w:t>
      </w:r>
      <w:r w:rsidR="00FC11DF" w:rsidRPr="00FC11DF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управління ООН з обслуговування проєктів в Україні (ЮНОПС)» (зі змінами та доповненнями)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8332FA" w14:textId="183D8BCA" w:rsidR="003547CF" w:rsidRPr="003547CF" w:rsidRDefault="00E24526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4474A09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DEFEB01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8F4F1C1" w14:textId="5E878815" w:rsidR="00E24526" w:rsidRPr="00E24526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(Кормишкін Ю.А.,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77EB54D3" w14:textId="77777777" w:rsidR="00E24526" w:rsidRPr="00E24526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D1A2879" w14:textId="2AF95B41" w:rsidR="008B61F0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95546">
        <w:rPr>
          <w:rFonts w:ascii="Times New Roman" w:hAnsi="Times New Roman" w:cs="Times New Roman"/>
          <w:sz w:val="28"/>
          <w:szCs w:val="28"/>
          <w:lang w:val="uk-UA"/>
        </w:rPr>
        <w:t>410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E979AD" w14:textId="77777777" w:rsidR="00D712C9" w:rsidRPr="000953BB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9F80191" w14:textId="77777777" w:rsidR="00D712C9" w:rsidRPr="000953BB" w:rsidRDefault="00D712C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58F1A9" w14:textId="2E3AE7D1" w:rsidR="005B7B01" w:rsidRPr="005B7B01" w:rsidRDefault="00D712C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3B4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B7B01"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C11DF" w:rsidRPr="00FC11DF">
        <w:rPr>
          <w:rFonts w:ascii="Times New Roman" w:hAnsi="Times New Roman" w:cs="Times New Roman"/>
          <w:sz w:val="28"/>
          <w:szCs w:val="28"/>
          <w:lang w:val="uk-UA"/>
        </w:rPr>
        <w:t>Про створення місцевої комісії з питань формування пропозицій щодо потреби в субвенції з державного бюджету місцевому бюджету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16FD9F" w14:textId="5EF7CAFD" w:rsidR="003547CF" w:rsidRPr="003547CF" w:rsidRDefault="005B7B01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80C8286" w14:textId="28B2B520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2F80647" w14:textId="6ADB60B1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9C2F993" w14:textId="7D195EDB" w:rsidR="005B7B01" w:rsidRPr="005B7B01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(Кормишкін Ю.А.,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07ED4F47" w14:textId="63332A78" w:rsidR="005B7B01" w:rsidRPr="005B7B01" w:rsidRDefault="005B7B01" w:rsidP="005B7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5E1BEAC" w14:textId="096FFFBD" w:rsidR="007F608D" w:rsidRDefault="005B7B01" w:rsidP="005B7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95546">
        <w:rPr>
          <w:rFonts w:ascii="Times New Roman" w:hAnsi="Times New Roman" w:cs="Times New Roman"/>
          <w:sz w:val="28"/>
          <w:szCs w:val="28"/>
          <w:lang w:val="uk-UA"/>
        </w:rPr>
        <w:t>411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3DA659D" w14:textId="77777777" w:rsidR="007F608D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8CE7EC" w14:textId="77777777" w:rsidR="00FF19C1" w:rsidRPr="00FF19C1" w:rsidRDefault="00FF19C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F28115" w14:textId="1B900829" w:rsidR="00C43B4A" w:rsidRDefault="00C43B4A" w:rsidP="0060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CC11E" w14:textId="7777777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33DDD3D7" w:rsidR="00F928E9" w:rsidRDefault="00D96EF2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7D5E95" w14:textId="15494523" w:rsidR="00F928E9" w:rsidRDefault="00F928E9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064B9060" w:rsidR="0040002D" w:rsidRPr="00070D73" w:rsidRDefault="0089554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3016A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C3C55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2BF8EB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6A7F6E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CEB00" w14:textId="77777777" w:rsidR="0068390A" w:rsidRDefault="0068390A" w:rsidP="00B16A1D">
      <w:pPr>
        <w:spacing w:after="0" w:line="240" w:lineRule="auto"/>
      </w:pPr>
      <w:r>
        <w:separator/>
      </w:r>
    </w:p>
  </w:endnote>
  <w:endnote w:type="continuationSeparator" w:id="0">
    <w:p w14:paraId="4D8647F8" w14:textId="77777777" w:rsidR="0068390A" w:rsidRDefault="0068390A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51E30" w14:textId="77777777" w:rsidR="0068390A" w:rsidRDefault="0068390A" w:rsidP="00B16A1D">
      <w:pPr>
        <w:spacing w:after="0" w:line="240" w:lineRule="auto"/>
      </w:pPr>
      <w:r>
        <w:separator/>
      </w:r>
    </w:p>
  </w:footnote>
  <w:footnote w:type="continuationSeparator" w:id="0">
    <w:p w14:paraId="6E40C34B" w14:textId="77777777" w:rsidR="0068390A" w:rsidRDefault="0068390A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6521"/>
    <w:rsid w:val="0089668A"/>
    <w:rsid w:val="00897323"/>
    <w:rsid w:val="008A09B6"/>
    <w:rsid w:val="008A147F"/>
    <w:rsid w:val="008A1DD0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2931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2024-04-23T11:39:00Z</cp:lastPrinted>
  <dcterms:created xsi:type="dcterms:W3CDTF">2025-04-09T08:58:00Z</dcterms:created>
  <dcterms:modified xsi:type="dcterms:W3CDTF">2025-04-09T09:09:00Z</dcterms:modified>
</cp:coreProperties>
</file>