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1AD8D" w14:textId="77777777" w:rsidR="00E44E0C" w:rsidRPr="00E4443C" w:rsidRDefault="00B9630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B96301">
        <w:t>s-tr-00</w:t>
      </w:r>
      <w:r>
        <w:t>3</w:t>
      </w:r>
    </w:p>
    <w:p w14:paraId="1D9BCC0C" w14:textId="77777777" w:rsidR="00E44E0C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7CEFA952" w14:textId="77777777" w:rsidR="00E44E0C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113F9B23" w14:textId="77777777" w:rsidR="00E44E0C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502F5A5E" w14:textId="77777777" w:rsidR="00E44E0C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43AA9B05" w14:textId="77777777" w:rsidR="00E44E0C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309E49D" w14:textId="77777777" w:rsidR="00E44E0C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2D940DB0" w14:textId="77777777" w:rsidR="00E44E0C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23DDEAB0" w14:textId="77777777" w:rsidR="00E44E0C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138132F0" w14:textId="77777777" w:rsidR="00E44E0C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423EE690" w14:textId="77777777" w:rsidR="00E44E0C" w:rsidRPr="00261E66" w:rsidRDefault="00E4443C" w:rsidP="00DF7F65">
      <w:pPr>
        <w:pBdr>
          <w:top w:val="nil"/>
          <w:left w:val="nil"/>
          <w:bottom w:val="nil"/>
          <w:right w:val="nil"/>
          <w:between w:val="nil"/>
        </w:pBdr>
        <w:ind w:right="3968"/>
        <w:jc w:val="both"/>
        <w:rPr>
          <w:color w:val="303030"/>
          <w:sz w:val="28"/>
          <w:szCs w:val="28"/>
        </w:rPr>
      </w:pPr>
      <w:r w:rsidRPr="00E4443C">
        <w:rPr>
          <w:color w:val="000000"/>
          <w:sz w:val="28"/>
          <w:szCs w:val="28"/>
        </w:rPr>
        <w:t xml:space="preserve">Про додаткові обмеження щодо використання транспортних засобів (іншої техніки), проведення визначених масових заходів, використання піротехнічних виробів та інших джерел надмірного </w:t>
      </w:r>
      <w:proofErr w:type="spellStart"/>
      <w:r w:rsidRPr="00E4443C">
        <w:rPr>
          <w:color w:val="000000"/>
          <w:sz w:val="28"/>
          <w:szCs w:val="28"/>
        </w:rPr>
        <w:t>шумоутворення</w:t>
      </w:r>
      <w:proofErr w:type="spellEnd"/>
      <w:r w:rsidRPr="00E4443C">
        <w:rPr>
          <w:color w:val="000000"/>
          <w:sz w:val="28"/>
          <w:szCs w:val="28"/>
        </w:rPr>
        <w:t xml:space="preserve"> на період дії воєнного стану</w:t>
      </w:r>
    </w:p>
    <w:p w14:paraId="021FE7A0" w14:textId="77777777" w:rsidR="00E44E0C" w:rsidRPr="00261E66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1D059947" w14:textId="77777777" w:rsidR="00E44E0C" w:rsidRPr="00261E66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03030"/>
          <w:sz w:val="28"/>
          <w:szCs w:val="28"/>
        </w:rPr>
      </w:pPr>
    </w:p>
    <w:p w14:paraId="7AD5FC74" w14:textId="77777777" w:rsidR="00E44E0C" w:rsidRPr="004B68B8" w:rsidRDefault="00E4443C" w:rsidP="00DF7F6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bdr w:val="none" w:sz="0" w:space="0" w:color="auto" w:frame="1"/>
        </w:rPr>
        <w:t>В</w:t>
      </w:r>
      <w:r w:rsidRPr="00E4443C">
        <w:rPr>
          <w:rFonts w:eastAsia="Calibri"/>
          <w:sz w:val="28"/>
          <w:szCs w:val="28"/>
          <w:bdr w:val="none" w:sz="0" w:space="0" w:color="auto" w:frame="1"/>
        </w:rPr>
        <w:t>раховуючи обстріли територі</w:t>
      </w:r>
      <w:r>
        <w:rPr>
          <w:rFonts w:eastAsia="Calibri"/>
          <w:sz w:val="28"/>
          <w:szCs w:val="28"/>
          <w:bdr w:val="none" w:sz="0" w:space="0" w:color="auto" w:frame="1"/>
        </w:rPr>
        <w:t xml:space="preserve">ї міста Миколаєва </w:t>
      </w:r>
      <w:r w:rsidR="00C1013D">
        <w:rPr>
          <w:rFonts w:eastAsia="Calibri"/>
          <w:sz w:val="28"/>
          <w:szCs w:val="28"/>
          <w:bdr w:val="none" w:sz="0" w:space="0" w:color="auto" w:frame="1"/>
        </w:rPr>
        <w:t>різними типами озброєння, у</w:t>
      </w:r>
      <w:r w:rsidRPr="00E4443C">
        <w:rPr>
          <w:rFonts w:eastAsia="Calibri"/>
          <w:sz w:val="28"/>
          <w:szCs w:val="28"/>
          <w:bdr w:val="none" w:sz="0" w:space="0" w:color="auto" w:frame="1"/>
        </w:rPr>
        <w:t xml:space="preserve"> тому числі БПЛА, </w:t>
      </w:r>
      <w:r w:rsidR="000854D0">
        <w:rPr>
          <w:rFonts w:ascii="Gotham Pro Reg" w:eastAsia="Calibri" w:hAnsi="Gotham Pro Reg"/>
          <w:sz w:val="28"/>
          <w:szCs w:val="28"/>
          <w:shd w:val="clear" w:color="auto" w:fill="FFFFFF"/>
        </w:rPr>
        <w:t>та спричинені ними трагічні наслідк</w:t>
      </w:r>
      <w:r w:rsidRPr="00E4443C">
        <w:rPr>
          <w:rFonts w:ascii="Gotham Pro Reg" w:eastAsia="Calibri" w:hAnsi="Gotham Pro Reg"/>
          <w:sz w:val="28"/>
          <w:szCs w:val="28"/>
          <w:shd w:val="clear" w:color="auto" w:fill="FFFFFF"/>
        </w:rPr>
        <w:t>и,</w:t>
      </w:r>
      <w:r w:rsidRPr="00E4443C">
        <w:rPr>
          <w:rFonts w:eastAsia="Calibri"/>
          <w:sz w:val="28"/>
          <w:szCs w:val="28"/>
        </w:rPr>
        <w:t xml:space="preserve"> з метою недопущення помилкового сприйняття населенням звуків</w:t>
      </w:r>
      <w:r w:rsidR="00A06C50">
        <w:rPr>
          <w:rFonts w:eastAsia="Calibri"/>
          <w:sz w:val="28"/>
          <w:szCs w:val="28"/>
        </w:rPr>
        <w:t>,</w:t>
      </w:r>
      <w:r w:rsidR="00EA1FAD">
        <w:rPr>
          <w:rFonts w:eastAsia="Calibri"/>
          <w:sz w:val="28"/>
          <w:szCs w:val="28"/>
        </w:rPr>
        <w:t xml:space="preserve"> схожих за</w:t>
      </w:r>
      <w:r w:rsidRPr="00E4443C">
        <w:rPr>
          <w:rFonts w:eastAsia="Calibri"/>
          <w:sz w:val="28"/>
          <w:szCs w:val="28"/>
        </w:rPr>
        <w:t xml:space="preserve"> діапазоном </w:t>
      </w:r>
      <w:r w:rsidR="00EA1FAD">
        <w:rPr>
          <w:rFonts w:eastAsia="Calibri"/>
          <w:sz w:val="28"/>
          <w:szCs w:val="28"/>
        </w:rPr>
        <w:t xml:space="preserve">зі звуками </w:t>
      </w:r>
      <w:r w:rsidRPr="00E4443C">
        <w:rPr>
          <w:rFonts w:eastAsia="Calibri"/>
          <w:sz w:val="28"/>
          <w:szCs w:val="28"/>
        </w:rPr>
        <w:t xml:space="preserve">безпілотних літальних апаратів, які виникають при експлуатації деяких транспортних засобів та побутових приладів, </w:t>
      </w:r>
      <w:r w:rsidR="00D3738B">
        <w:rPr>
          <w:rFonts w:eastAsia="Calibri"/>
          <w:sz w:val="28"/>
          <w:szCs w:val="28"/>
          <w:bdr w:val="none" w:sz="0" w:space="0" w:color="auto" w:frame="1"/>
        </w:rPr>
        <w:t>недопущення погіршення психо</w:t>
      </w:r>
      <w:r w:rsidRPr="00E4443C">
        <w:rPr>
          <w:rFonts w:eastAsia="Calibri"/>
          <w:sz w:val="28"/>
          <w:szCs w:val="28"/>
          <w:bdr w:val="none" w:sz="0" w:space="0" w:color="auto" w:frame="1"/>
        </w:rPr>
        <w:t>емоційного стану населення громади</w:t>
      </w:r>
      <w:r w:rsidR="00397CC1">
        <w:rPr>
          <w:rFonts w:eastAsia="Calibri"/>
          <w:sz w:val="28"/>
          <w:szCs w:val="28"/>
          <w:bdr w:val="none" w:sz="0" w:space="0" w:color="auto" w:frame="1"/>
        </w:rPr>
        <w:t>,</w:t>
      </w:r>
      <w:r w:rsidRPr="00E4443C">
        <w:rPr>
          <w:rFonts w:eastAsia="Calibri"/>
          <w:sz w:val="28"/>
          <w:szCs w:val="28"/>
          <w:bdr w:val="none" w:sz="0" w:space="0" w:color="auto" w:frame="1"/>
        </w:rPr>
        <w:t xml:space="preserve"> </w:t>
      </w:r>
      <w:r w:rsidRPr="00E4443C">
        <w:rPr>
          <w:rFonts w:eastAsia="Calibri"/>
          <w:sz w:val="28"/>
          <w:szCs w:val="28"/>
        </w:rPr>
        <w:t xml:space="preserve">уникнення психічного травмування, а також </w:t>
      </w:r>
      <w:r w:rsidR="00EA1FAD">
        <w:rPr>
          <w:rFonts w:eastAsia="Calibri"/>
          <w:sz w:val="28"/>
          <w:szCs w:val="28"/>
        </w:rPr>
        <w:t>за</w:t>
      </w:r>
      <w:r w:rsidR="00A40461">
        <w:rPr>
          <w:rFonts w:eastAsia="Calibri"/>
          <w:sz w:val="28"/>
          <w:szCs w:val="28"/>
        </w:rPr>
        <w:t>для</w:t>
      </w:r>
      <w:r w:rsidRPr="00E4443C">
        <w:rPr>
          <w:rFonts w:eastAsia="Calibri"/>
          <w:sz w:val="28"/>
          <w:szCs w:val="28"/>
        </w:rPr>
        <w:t xml:space="preserve"> </w:t>
      </w:r>
      <w:r w:rsidRPr="00E4443C">
        <w:rPr>
          <w:rFonts w:eastAsia="Calibri"/>
          <w:sz w:val="28"/>
          <w:szCs w:val="28"/>
          <w:bdr w:val="none" w:sz="0" w:space="0" w:color="auto" w:frame="1"/>
        </w:rPr>
        <w:t>оперативного реагування на поточну ситуацію, вжиття заходів щодо захисту життя людей в умовах повітряної тривоги</w:t>
      </w:r>
      <w:r w:rsidRPr="00E4443C">
        <w:rPr>
          <w:rFonts w:eastAsia="Calibri"/>
          <w:sz w:val="28"/>
          <w:szCs w:val="28"/>
          <w:shd w:val="clear" w:color="auto" w:fill="FFFFFF"/>
        </w:rPr>
        <w:t xml:space="preserve">, відповідно до Кодексу цивільного захисту України, </w:t>
      </w:r>
      <w:r w:rsidR="00397CC1">
        <w:rPr>
          <w:rFonts w:eastAsia="Calibri"/>
          <w:sz w:val="28"/>
          <w:szCs w:val="28"/>
          <w:shd w:val="clear" w:color="auto" w:fill="FFFFFF"/>
        </w:rPr>
        <w:t>Закону</w:t>
      </w:r>
      <w:r w:rsidRPr="004B68B8">
        <w:rPr>
          <w:rFonts w:eastAsia="Calibri"/>
          <w:sz w:val="28"/>
          <w:szCs w:val="28"/>
          <w:shd w:val="clear" w:color="auto" w:fill="FFFFFF"/>
        </w:rPr>
        <w:t xml:space="preserve"> України «Про правовий режим воєнного стану», </w:t>
      </w:r>
      <w:r w:rsidR="00397CC1">
        <w:rPr>
          <w:rFonts w:eastAsia="Calibri"/>
          <w:sz w:val="28"/>
          <w:szCs w:val="28"/>
          <w:shd w:val="clear" w:color="auto" w:fill="FFFFFF"/>
        </w:rPr>
        <w:t xml:space="preserve">Закону України </w:t>
      </w:r>
      <w:r w:rsidRPr="004B68B8">
        <w:rPr>
          <w:rFonts w:eastAsia="Calibri"/>
          <w:sz w:val="28"/>
          <w:szCs w:val="28"/>
          <w:shd w:val="clear" w:color="auto" w:fill="FFFFFF"/>
        </w:rPr>
        <w:t>«Про оборону України»,</w:t>
      </w:r>
      <w:r w:rsidR="008804D9" w:rsidRPr="004B68B8">
        <w:rPr>
          <w:rFonts w:eastAsia="Calibri"/>
          <w:sz w:val="28"/>
          <w:szCs w:val="28"/>
          <w:shd w:val="clear" w:color="auto" w:fill="FFFFFF"/>
        </w:rPr>
        <w:t xml:space="preserve"> ст.</w:t>
      </w:r>
      <w:r w:rsidR="00EA1FAD">
        <w:rPr>
          <w:rFonts w:eastAsia="Calibri"/>
          <w:sz w:val="28"/>
          <w:szCs w:val="28"/>
          <w:shd w:val="clear" w:color="auto" w:fill="FFFFFF"/>
        </w:rPr>
        <w:t> </w:t>
      </w:r>
      <w:r w:rsidR="008804D9" w:rsidRPr="004B68B8">
        <w:rPr>
          <w:rFonts w:eastAsia="Calibri"/>
          <w:sz w:val="28"/>
          <w:szCs w:val="28"/>
          <w:shd w:val="clear" w:color="auto" w:fill="FFFFFF"/>
        </w:rPr>
        <w:t>24</w:t>
      </w:r>
      <w:r w:rsidR="008804D9" w:rsidRPr="004B68B8">
        <w:rPr>
          <w:color w:val="000000" w:themeColor="text1"/>
          <w:sz w:val="24"/>
          <w:szCs w:val="24"/>
          <w:lang w:eastAsia="ru-RU"/>
        </w:rPr>
        <w:t xml:space="preserve"> </w:t>
      </w:r>
      <w:r w:rsidR="008804D9" w:rsidRPr="004B68B8">
        <w:rPr>
          <w:rFonts w:eastAsia="Calibri"/>
          <w:sz w:val="28"/>
          <w:szCs w:val="28"/>
          <w:shd w:val="clear" w:color="auto" w:fill="FFFFFF"/>
        </w:rPr>
        <w:t>Закону України «</w:t>
      </w:r>
      <w:r w:rsidR="008804D9" w:rsidRPr="004B68B8">
        <w:rPr>
          <w:rFonts w:eastAsia="Calibri"/>
          <w:bCs/>
          <w:sz w:val="28"/>
          <w:szCs w:val="28"/>
          <w:shd w:val="clear" w:color="auto" w:fill="FFFFFF"/>
        </w:rPr>
        <w:t xml:space="preserve">Про забезпечення санітарного та епідемічного благополуччя населення», керуючись </w:t>
      </w:r>
      <w:r w:rsidR="00D6676D" w:rsidRPr="004B68B8">
        <w:rPr>
          <w:rFonts w:eastAsia="Calibri"/>
          <w:bCs/>
          <w:sz w:val="28"/>
          <w:szCs w:val="28"/>
          <w:shd w:val="clear" w:color="auto" w:fill="FFFFFF"/>
        </w:rPr>
        <w:t>ст.</w:t>
      </w:r>
      <w:r w:rsidR="00DF7F65">
        <w:rPr>
          <w:rFonts w:eastAsia="Calibri"/>
          <w:bCs/>
          <w:sz w:val="28"/>
          <w:szCs w:val="28"/>
          <w:shd w:val="clear" w:color="auto" w:fill="FFFFFF"/>
          <w:lang w:val="ru-RU"/>
        </w:rPr>
        <w:t> </w:t>
      </w:r>
      <w:r w:rsidR="00D6676D" w:rsidRPr="004B68B8">
        <w:rPr>
          <w:rFonts w:eastAsia="Calibri"/>
          <w:bCs/>
          <w:sz w:val="28"/>
          <w:szCs w:val="28"/>
          <w:shd w:val="clear" w:color="auto" w:fill="FFFFFF"/>
        </w:rPr>
        <w:t>25, ч.</w:t>
      </w:r>
      <w:r w:rsidR="00DF7F65">
        <w:rPr>
          <w:rFonts w:eastAsia="Calibri"/>
          <w:bCs/>
          <w:sz w:val="28"/>
          <w:szCs w:val="28"/>
          <w:shd w:val="clear" w:color="auto" w:fill="FFFFFF"/>
          <w:lang w:val="ru-RU"/>
        </w:rPr>
        <w:t> </w:t>
      </w:r>
      <w:r w:rsidR="00D6676D" w:rsidRPr="004B68B8">
        <w:rPr>
          <w:rFonts w:eastAsia="Calibri"/>
          <w:bCs/>
          <w:sz w:val="28"/>
          <w:szCs w:val="28"/>
          <w:shd w:val="clear" w:color="auto" w:fill="FFFFFF"/>
        </w:rPr>
        <w:t>1 ст.</w:t>
      </w:r>
      <w:r w:rsidR="00DF7F65">
        <w:rPr>
          <w:rFonts w:eastAsia="Calibri"/>
          <w:bCs/>
          <w:sz w:val="28"/>
          <w:szCs w:val="28"/>
          <w:shd w:val="clear" w:color="auto" w:fill="FFFFFF"/>
          <w:lang w:val="ru-RU"/>
        </w:rPr>
        <w:t> </w:t>
      </w:r>
      <w:r w:rsidR="00D6676D" w:rsidRPr="004B68B8">
        <w:rPr>
          <w:rFonts w:eastAsia="Calibri"/>
          <w:bCs/>
          <w:sz w:val="28"/>
          <w:szCs w:val="28"/>
          <w:shd w:val="clear" w:color="auto" w:fill="FFFFFF"/>
        </w:rPr>
        <w:t>59</w:t>
      </w:r>
      <w:r w:rsidR="00D6676D" w:rsidRPr="004B68B8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4B68B8">
        <w:rPr>
          <w:sz w:val="28"/>
          <w:szCs w:val="28"/>
          <w:lang w:eastAsia="ru-RU"/>
        </w:rPr>
        <w:t>Закону України «Про місцеве самоврядування в Україні»</w:t>
      </w:r>
      <w:r w:rsidR="005E4E67" w:rsidRPr="004B68B8">
        <w:rPr>
          <w:sz w:val="28"/>
          <w:szCs w:val="28"/>
        </w:rPr>
        <w:t>, міськ</w:t>
      </w:r>
      <w:r w:rsidR="00EC7E6E" w:rsidRPr="004B68B8">
        <w:rPr>
          <w:sz w:val="28"/>
          <w:szCs w:val="28"/>
        </w:rPr>
        <w:t>а</w:t>
      </w:r>
      <w:r w:rsidR="005E4E67" w:rsidRPr="004B68B8">
        <w:rPr>
          <w:sz w:val="28"/>
          <w:szCs w:val="28"/>
        </w:rPr>
        <w:t xml:space="preserve"> рад</w:t>
      </w:r>
      <w:r w:rsidR="00EC7E6E" w:rsidRPr="004B68B8">
        <w:rPr>
          <w:sz w:val="28"/>
          <w:szCs w:val="28"/>
        </w:rPr>
        <w:t>а</w:t>
      </w:r>
    </w:p>
    <w:p w14:paraId="7E42DFCE" w14:textId="77777777" w:rsidR="00E44E0C" w:rsidRPr="004B68B8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03030"/>
          <w:sz w:val="28"/>
          <w:szCs w:val="28"/>
        </w:rPr>
      </w:pPr>
    </w:p>
    <w:p w14:paraId="6690D0CD" w14:textId="77777777" w:rsidR="00E44E0C" w:rsidRPr="004B68B8" w:rsidRDefault="008E1F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03030"/>
          <w:sz w:val="28"/>
          <w:szCs w:val="28"/>
        </w:rPr>
      </w:pPr>
      <w:r w:rsidRPr="004B68B8">
        <w:rPr>
          <w:color w:val="000000"/>
          <w:sz w:val="28"/>
          <w:szCs w:val="28"/>
        </w:rPr>
        <w:t>ВИРІШИ</w:t>
      </w:r>
      <w:r w:rsidR="00EC7E6E" w:rsidRPr="004B68B8">
        <w:rPr>
          <w:color w:val="000000"/>
          <w:sz w:val="28"/>
          <w:szCs w:val="28"/>
        </w:rPr>
        <w:t>ЛА</w:t>
      </w:r>
      <w:r w:rsidRPr="004B68B8">
        <w:rPr>
          <w:color w:val="000000"/>
          <w:sz w:val="28"/>
          <w:szCs w:val="28"/>
        </w:rPr>
        <w:t>:</w:t>
      </w:r>
    </w:p>
    <w:p w14:paraId="5CA74920" w14:textId="77777777" w:rsidR="00E44E0C" w:rsidRPr="004B68B8" w:rsidRDefault="00E44E0C" w:rsidP="00DE20C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303030"/>
          <w:sz w:val="28"/>
          <w:szCs w:val="28"/>
        </w:rPr>
      </w:pPr>
    </w:p>
    <w:p w14:paraId="18AD25BF" w14:textId="77777777" w:rsidR="00D166E6" w:rsidRPr="004B68B8" w:rsidRDefault="00D166E6" w:rsidP="00DE20C6">
      <w:pPr>
        <w:ind w:firstLine="567"/>
        <w:jc w:val="both"/>
        <w:rPr>
          <w:rFonts w:eastAsia="Calibri"/>
          <w:bCs/>
          <w:sz w:val="28"/>
          <w:szCs w:val="28"/>
        </w:rPr>
      </w:pPr>
      <w:r w:rsidRPr="004B68B8">
        <w:rPr>
          <w:rFonts w:eastAsia="Calibri"/>
          <w:bCs/>
          <w:sz w:val="28"/>
          <w:szCs w:val="28"/>
        </w:rPr>
        <w:t>1.</w:t>
      </w:r>
      <w:r w:rsidR="00DF7F65">
        <w:rPr>
          <w:rFonts w:eastAsia="Calibri"/>
          <w:bCs/>
          <w:sz w:val="28"/>
          <w:szCs w:val="28"/>
          <w:lang w:val="ru-RU"/>
        </w:rPr>
        <w:t> </w:t>
      </w:r>
      <w:r w:rsidRPr="004B68B8">
        <w:rPr>
          <w:rFonts w:eastAsia="Calibri"/>
          <w:bCs/>
          <w:sz w:val="28"/>
          <w:szCs w:val="28"/>
        </w:rPr>
        <w:t>На період дії воєнного стану</w:t>
      </w:r>
      <w:r w:rsidRPr="004B68B8">
        <w:rPr>
          <w:bCs/>
          <w:sz w:val="28"/>
          <w:szCs w:val="28"/>
          <w:lang w:eastAsia="ru-RU"/>
        </w:rPr>
        <w:t xml:space="preserve"> на території </w:t>
      </w:r>
      <w:r w:rsidR="00056E69" w:rsidRPr="004B68B8">
        <w:rPr>
          <w:bCs/>
          <w:sz w:val="28"/>
          <w:szCs w:val="28"/>
          <w:lang w:eastAsia="ru-RU"/>
        </w:rPr>
        <w:t>Миколаївської</w:t>
      </w:r>
      <w:r w:rsidRPr="004B68B8">
        <w:rPr>
          <w:bCs/>
          <w:sz w:val="28"/>
          <w:szCs w:val="28"/>
          <w:lang w:eastAsia="ru-RU"/>
        </w:rPr>
        <w:t xml:space="preserve"> міської територіальної громади заборонити</w:t>
      </w:r>
      <w:r w:rsidRPr="004B68B8">
        <w:rPr>
          <w:rFonts w:eastAsia="Calibri"/>
          <w:bCs/>
          <w:sz w:val="28"/>
          <w:szCs w:val="28"/>
        </w:rPr>
        <w:t>:</w:t>
      </w:r>
    </w:p>
    <w:p w14:paraId="458DD10D" w14:textId="77777777" w:rsidR="00D166E6" w:rsidRPr="004B68B8" w:rsidRDefault="00D166E6" w:rsidP="00DE20C6">
      <w:pPr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4B68B8">
        <w:rPr>
          <w:rFonts w:eastAsia="Calibri"/>
          <w:bCs/>
          <w:sz w:val="28"/>
          <w:szCs w:val="28"/>
        </w:rPr>
        <w:t>1.1.</w:t>
      </w:r>
      <w:r w:rsidR="00DF7F65">
        <w:rPr>
          <w:rFonts w:eastAsia="Calibri"/>
          <w:bCs/>
          <w:sz w:val="28"/>
          <w:szCs w:val="28"/>
          <w:lang w:val="ru-RU"/>
        </w:rPr>
        <w:t> </w:t>
      </w:r>
      <w:r w:rsidR="00DF7F65" w:rsidRPr="00DF7F65">
        <w:rPr>
          <w:rFonts w:eastAsia="Calibri"/>
          <w:bCs/>
          <w:sz w:val="28"/>
          <w:szCs w:val="28"/>
        </w:rPr>
        <w:t>е</w:t>
      </w:r>
      <w:r w:rsidRPr="004B68B8">
        <w:rPr>
          <w:rFonts w:eastAsia="Calibri"/>
          <w:bCs/>
          <w:sz w:val="28"/>
          <w:szCs w:val="28"/>
        </w:rPr>
        <w:t xml:space="preserve">ксплуатацію, </w:t>
      </w:r>
      <w:r w:rsidR="00DF7F65" w:rsidRPr="00DF7F65">
        <w:rPr>
          <w:rFonts w:eastAsia="Calibri"/>
          <w:bCs/>
          <w:sz w:val="28"/>
          <w:szCs w:val="28"/>
        </w:rPr>
        <w:t>у</w:t>
      </w:r>
      <w:r w:rsidRPr="004B68B8">
        <w:rPr>
          <w:rFonts w:eastAsia="Calibri"/>
          <w:bCs/>
          <w:sz w:val="28"/>
          <w:szCs w:val="28"/>
        </w:rPr>
        <w:t xml:space="preserve"> тому числі, але не виключно, запуск двигунів, рух (переміщення) із працюючим двигуном тощо транспортних засобів типу: автомобіль, мотоцикл, мопед, моторолер, скутер та інші</w:t>
      </w:r>
      <w:r w:rsidRPr="004B68B8">
        <w:rPr>
          <w:rFonts w:eastAsia="Calibri"/>
          <w:sz w:val="28"/>
          <w:szCs w:val="28"/>
          <w:shd w:val="clear" w:color="auto" w:fill="FFFFFF"/>
        </w:rPr>
        <w:t>, які використовують у своїй конструкції систему випуску відпрацьованих газів</w:t>
      </w:r>
      <w:r w:rsidR="00BB7513">
        <w:rPr>
          <w:rFonts w:eastAsia="Calibri"/>
          <w:sz w:val="28"/>
          <w:szCs w:val="28"/>
          <w:shd w:val="clear" w:color="auto" w:fill="FFFFFF"/>
        </w:rPr>
        <w:t xml:space="preserve"> без </w:t>
      </w:r>
      <w:proofErr w:type="spellStart"/>
      <w:r w:rsidR="00BB7513">
        <w:rPr>
          <w:rFonts w:eastAsia="Calibri"/>
          <w:sz w:val="28"/>
          <w:szCs w:val="28"/>
          <w:shd w:val="clear" w:color="auto" w:fill="FFFFFF"/>
        </w:rPr>
        <w:t>шумопоглинача</w:t>
      </w:r>
      <w:proofErr w:type="spellEnd"/>
      <w:r w:rsidR="00BB7513">
        <w:rPr>
          <w:rFonts w:eastAsia="Calibri"/>
          <w:sz w:val="28"/>
          <w:szCs w:val="28"/>
          <w:shd w:val="clear" w:color="auto" w:fill="FFFFFF"/>
        </w:rPr>
        <w:t xml:space="preserve"> або систему </w:t>
      </w:r>
      <w:proofErr w:type="spellStart"/>
      <w:r w:rsidR="00BB7513">
        <w:rPr>
          <w:rFonts w:eastAsia="Calibri"/>
          <w:sz w:val="28"/>
          <w:szCs w:val="28"/>
          <w:shd w:val="clear" w:color="auto" w:fill="FFFFFF"/>
        </w:rPr>
        <w:t>прямотоку</w:t>
      </w:r>
      <w:proofErr w:type="spellEnd"/>
      <w:r w:rsidR="00BB7513">
        <w:rPr>
          <w:rFonts w:eastAsia="Calibri"/>
          <w:sz w:val="28"/>
          <w:szCs w:val="28"/>
          <w:shd w:val="clear" w:color="auto" w:fill="FFFFFF"/>
        </w:rPr>
        <w:t>,</w:t>
      </w:r>
      <w:r w:rsidRPr="004B68B8">
        <w:rPr>
          <w:rFonts w:eastAsia="Calibri"/>
          <w:sz w:val="28"/>
          <w:szCs w:val="28"/>
          <w:shd w:val="clear" w:color="auto" w:fill="FFFFFF"/>
        </w:rPr>
        <w:t xml:space="preserve"> або конструктивні особливості системи випуску газів, які утворюють надмірний рівень шуму</w:t>
      </w:r>
      <w:r w:rsidRPr="004B68B8">
        <w:rPr>
          <w:rFonts w:eastAsia="Calibri"/>
          <w:sz w:val="28"/>
          <w:szCs w:val="28"/>
          <w:shd w:val="clear" w:color="auto" w:fill="FFFFFF"/>
          <w:lang w:eastAsia="ru-RU"/>
        </w:rPr>
        <w:t>;</w:t>
      </w:r>
    </w:p>
    <w:p w14:paraId="6C99B031" w14:textId="77777777" w:rsidR="00D166E6" w:rsidRPr="004B68B8" w:rsidRDefault="00D166E6" w:rsidP="00DE20C6">
      <w:pPr>
        <w:ind w:firstLine="567"/>
        <w:jc w:val="both"/>
        <w:rPr>
          <w:rFonts w:eastAsia="Calibri"/>
          <w:sz w:val="28"/>
          <w:szCs w:val="28"/>
          <w:shd w:val="clear" w:color="auto" w:fill="FFFFFF"/>
          <w:lang w:eastAsia="ru-RU"/>
        </w:rPr>
      </w:pPr>
      <w:r w:rsidRPr="004B68B8">
        <w:rPr>
          <w:rFonts w:eastAsia="Calibri"/>
          <w:sz w:val="28"/>
          <w:szCs w:val="28"/>
          <w:lang w:eastAsia="ru-RU"/>
        </w:rPr>
        <w:t>1.2.</w:t>
      </w:r>
      <w:r w:rsidR="00DF7F65">
        <w:rPr>
          <w:rFonts w:eastAsia="Calibri"/>
          <w:sz w:val="28"/>
          <w:szCs w:val="28"/>
          <w:lang w:val="ru-RU" w:eastAsia="ru-RU"/>
        </w:rPr>
        <w:t> </w:t>
      </w:r>
      <w:r w:rsidRPr="004B68B8">
        <w:rPr>
          <w:rFonts w:eastAsia="Calibri"/>
          <w:sz w:val="28"/>
          <w:szCs w:val="28"/>
          <w:lang w:eastAsia="ru-RU"/>
        </w:rPr>
        <w:t xml:space="preserve">проведення </w:t>
      </w:r>
      <w:proofErr w:type="spellStart"/>
      <w:r w:rsidRPr="004B68B8">
        <w:rPr>
          <w:rFonts w:eastAsia="Calibri"/>
          <w:sz w:val="28"/>
          <w:szCs w:val="28"/>
          <w:lang w:eastAsia="ru-RU"/>
        </w:rPr>
        <w:t>мото-</w:t>
      </w:r>
      <w:proofErr w:type="spellEnd"/>
      <w:r w:rsidRPr="004B68B8">
        <w:rPr>
          <w:rFonts w:eastAsia="Calibri"/>
          <w:sz w:val="28"/>
          <w:szCs w:val="28"/>
          <w:lang w:eastAsia="ru-RU"/>
        </w:rPr>
        <w:t xml:space="preserve">, </w:t>
      </w:r>
      <w:proofErr w:type="spellStart"/>
      <w:r w:rsidRPr="004B68B8">
        <w:rPr>
          <w:rFonts w:eastAsia="Calibri"/>
          <w:sz w:val="28"/>
          <w:szCs w:val="28"/>
          <w:lang w:eastAsia="ru-RU"/>
        </w:rPr>
        <w:t>автофестів</w:t>
      </w:r>
      <w:proofErr w:type="spellEnd"/>
      <w:r w:rsidRPr="004B68B8">
        <w:rPr>
          <w:rFonts w:eastAsia="Calibri"/>
          <w:sz w:val="28"/>
          <w:szCs w:val="28"/>
          <w:lang w:eastAsia="ru-RU"/>
        </w:rPr>
        <w:t xml:space="preserve">, влаштування інших видів групової їзди на мотоциклах, скутерах, </w:t>
      </w:r>
      <w:r w:rsidRPr="004B68B8">
        <w:rPr>
          <w:rFonts w:eastAsia="Calibri"/>
          <w:sz w:val="28"/>
          <w:szCs w:val="28"/>
          <w:shd w:val="clear" w:color="auto" w:fill="FFFFFF"/>
          <w:lang w:eastAsia="ru-RU"/>
        </w:rPr>
        <w:t>мопедах, автомобілях;</w:t>
      </w:r>
    </w:p>
    <w:p w14:paraId="5F094B26" w14:textId="77777777" w:rsidR="00D166E6" w:rsidRPr="004B68B8" w:rsidRDefault="00D166E6" w:rsidP="00DE20C6">
      <w:pPr>
        <w:ind w:firstLine="567"/>
        <w:jc w:val="both"/>
        <w:rPr>
          <w:rFonts w:eastAsia="Calibri"/>
          <w:sz w:val="28"/>
          <w:szCs w:val="28"/>
          <w:shd w:val="clear" w:color="auto" w:fill="FFFFFF"/>
          <w:lang w:eastAsia="ru-RU"/>
        </w:rPr>
      </w:pPr>
      <w:r w:rsidRPr="004B68B8">
        <w:rPr>
          <w:rFonts w:eastAsia="Calibri"/>
          <w:sz w:val="28"/>
          <w:szCs w:val="28"/>
          <w:shd w:val="clear" w:color="auto" w:fill="FFFFFF"/>
          <w:lang w:eastAsia="ru-RU"/>
        </w:rPr>
        <w:lastRenderedPageBreak/>
        <w:t>1.3.</w:t>
      </w:r>
      <w:r w:rsidR="00DF7F65">
        <w:rPr>
          <w:rFonts w:eastAsia="Calibri"/>
          <w:sz w:val="28"/>
          <w:szCs w:val="28"/>
          <w:shd w:val="clear" w:color="auto" w:fill="FFFFFF"/>
          <w:lang w:val="ru-RU" w:eastAsia="ru-RU"/>
        </w:rPr>
        <w:t> </w:t>
      </w:r>
      <w:r w:rsidRPr="004B68B8">
        <w:rPr>
          <w:rFonts w:eastAsia="Calibri"/>
          <w:sz w:val="28"/>
          <w:szCs w:val="28"/>
          <w:shd w:val="clear" w:color="auto" w:fill="FFFFFF"/>
          <w:lang w:eastAsia="ru-RU"/>
        </w:rPr>
        <w:t>використання будь-яких піротехнічних виробів, феєрверків тощо, які утворюють звуки</w:t>
      </w:r>
      <w:r w:rsidR="00B6068C">
        <w:rPr>
          <w:rFonts w:eastAsia="Calibri"/>
          <w:sz w:val="28"/>
          <w:szCs w:val="28"/>
          <w:shd w:val="clear" w:color="auto" w:fill="FFFFFF"/>
          <w:lang w:eastAsia="ru-RU"/>
        </w:rPr>
        <w:t>,</w:t>
      </w:r>
      <w:r w:rsidRPr="004B68B8">
        <w:rPr>
          <w:rFonts w:eastAsia="Calibri"/>
          <w:sz w:val="28"/>
          <w:szCs w:val="28"/>
          <w:shd w:val="clear" w:color="auto" w:fill="FFFFFF"/>
          <w:lang w:eastAsia="ru-RU"/>
        </w:rPr>
        <w:t xml:space="preserve"> схожі на звуки вибухів та/або за світловими ефектами нагадують полум’я (пожежу) т</w:t>
      </w:r>
      <w:r w:rsidR="00B6068C">
        <w:rPr>
          <w:rFonts w:eastAsia="Calibri"/>
          <w:sz w:val="28"/>
          <w:szCs w:val="28"/>
          <w:shd w:val="clear" w:color="auto" w:fill="FFFFFF"/>
          <w:lang w:eastAsia="ru-RU"/>
        </w:rPr>
        <w:t>ощо або в інши</w:t>
      </w:r>
      <w:r w:rsidRPr="004B68B8">
        <w:rPr>
          <w:rFonts w:eastAsia="Calibri"/>
          <w:sz w:val="28"/>
          <w:szCs w:val="28"/>
          <w:shd w:val="clear" w:color="auto" w:fill="FFFFFF"/>
          <w:lang w:eastAsia="ru-RU"/>
        </w:rPr>
        <w:t>й спосіб створюють сприйняття людиною ситуацію загрозливою;</w:t>
      </w:r>
    </w:p>
    <w:p w14:paraId="0294DAAF" w14:textId="77777777" w:rsidR="00D166E6" w:rsidRPr="004B68B8" w:rsidRDefault="00D166E6" w:rsidP="00DE20C6">
      <w:pPr>
        <w:ind w:firstLine="567"/>
        <w:jc w:val="both"/>
        <w:rPr>
          <w:rFonts w:eastAsia="Calibri"/>
          <w:sz w:val="28"/>
          <w:szCs w:val="28"/>
        </w:rPr>
      </w:pPr>
      <w:r w:rsidRPr="004B68B8">
        <w:rPr>
          <w:rFonts w:eastAsia="Calibri"/>
          <w:sz w:val="28"/>
          <w:szCs w:val="28"/>
          <w:shd w:val="clear" w:color="auto" w:fill="FFFFFF"/>
          <w:lang w:eastAsia="ru-RU"/>
        </w:rPr>
        <w:t>1.4.</w:t>
      </w:r>
      <w:r w:rsidR="00DF7F65">
        <w:rPr>
          <w:rFonts w:eastAsia="Calibri"/>
          <w:sz w:val="28"/>
          <w:szCs w:val="28"/>
          <w:shd w:val="clear" w:color="auto" w:fill="FFFFFF"/>
          <w:lang w:val="ru-RU" w:eastAsia="ru-RU"/>
        </w:rPr>
        <w:t> </w:t>
      </w:r>
      <w:r w:rsidRPr="004B68B8">
        <w:rPr>
          <w:rFonts w:eastAsia="Calibri"/>
          <w:sz w:val="28"/>
          <w:szCs w:val="28"/>
        </w:rPr>
        <w:t>під час оголошення сигналу «П</w:t>
      </w:r>
      <w:r w:rsidR="00176C7F">
        <w:rPr>
          <w:rFonts w:eastAsia="Calibri"/>
          <w:sz w:val="28"/>
          <w:szCs w:val="28"/>
        </w:rPr>
        <w:t xml:space="preserve">овітряна тривога» роботу </w:t>
      </w:r>
      <w:proofErr w:type="spellStart"/>
      <w:r w:rsidR="00176C7F">
        <w:rPr>
          <w:rFonts w:eastAsia="Calibri"/>
          <w:sz w:val="28"/>
          <w:szCs w:val="28"/>
        </w:rPr>
        <w:t>мотокіс</w:t>
      </w:r>
      <w:proofErr w:type="spellEnd"/>
      <w:r w:rsidRPr="004B68B8">
        <w:rPr>
          <w:rFonts w:eastAsia="Calibri"/>
          <w:sz w:val="28"/>
          <w:szCs w:val="28"/>
        </w:rPr>
        <w:t>, бензопил, інших інструментів з двигунами внутрішнього згорання до сигналу «Відбій повітряної тривоги»;</w:t>
      </w:r>
    </w:p>
    <w:p w14:paraId="239611F1" w14:textId="0A80405C" w:rsidR="00D166E6" w:rsidRPr="004B68B8" w:rsidRDefault="00D166E6" w:rsidP="00DE20C6">
      <w:pPr>
        <w:ind w:firstLine="567"/>
        <w:jc w:val="both"/>
        <w:rPr>
          <w:rFonts w:eastAsia="Calibri"/>
          <w:sz w:val="28"/>
          <w:szCs w:val="28"/>
        </w:rPr>
      </w:pPr>
      <w:r w:rsidRPr="004B68B8">
        <w:rPr>
          <w:rFonts w:eastAsia="Calibri"/>
          <w:sz w:val="28"/>
          <w:szCs w:val="28"/>
        </w:rPr>
        <w:t>1.5.</w:t>
      </w:r>
      <w:r w:rsidR="00DF7F65">
        <w:rPr>
          <w:rFonts w:eastAsia="Calibri"/>
          <w:sz w:val="28"/>
          <w:szCs w:val="28"/>
          <w:lang w:val="ru-RU"/>
        </w:rPr>
        <w:t> </w:t>
      </w:r>
      <w:r w:rsidRPr="004B68B8">
        <w:rPr>
          <w:rFonts w:eastAsia="Calibri"/>
          <w:sz w:val="28"/>
          <w:szCs w:val="28"/>
        </w:rPr>
        <w:t>трансл</w:t>
      </w:r>
      <w:r w:rsidR="00CA3292">
        <w:rPr>
          <w:rFonts w:eastAsia="Calibri"/>
          <w:sz w:val="28"/>
          <w:szCs w:val="28"/>
        </w:rPr>
        <w:t>яцію, відтворення аудіо</w:t>
      </w:r>
      <w:r w:rsidRPr="004B68B8">
        <w:rPr>
          <w:rFonts w:eastAsia="Calibri"/>
          <w:sz w:val="28"/>
          <w:szCs w:val="28"/>
        </w:rPr>
        <w:t xml:space="preserve">- та відеопродукції розважального характеру з </w:t>
      </w:r>
      <w:r w:rsidR="00DA203E" w:rsidRPr="004B68B8">
        <w:rPr>
          <w:rFonts w:eastAsia="Calibri"/>
          <w:bCs/>
          <w:sz w:val="28"/>
          <w:szCs w:val="28"/>
        </w:rPr>
        <w:t xml:space="preserve">рівнем шуму, що </w:t>
      </w:r>
      <w:r w:rsidR="002F4F44" w:rsidRPr="004B68B8">
        <w:rPr>
          <w:rFonts w:eastAsia="Calibri"/>
          <w:bCs/>
          <w:sz w:val="28"/>
          <w:szCs w:val="28"/>
        </w:rPr>
        <w:t>перевищує</w:t>
      </w:r>
      <w:r w:rsidR="00DA203E" w:rsidRPr="004B68B8">
        <w:rPr>
          <w:rFonts w:eastAsia="Calibri"/>
          <w:bCs/>
          <w:sz w:val="28"/>
          <w:szCs w:val="28"/>
        </w:rPr>
        <w:t xml:space="preserve"> установлені санітарні норми</w:t>
      </w:r>
      <w:r w:rsidR="00DA203E" w:rsidRPr="004B68B8">
        <w:rPr>
          <w:rFonts w:eastAsia="Calibri"/>
          <w:sz w:val="28"/>
          <w:szCs w:val="28"/>
        </w:rPr>
        <w:t xml:space="preserve"> </w:t>
      </w:r>
      <w:r w:rsidRPr="004B68B8">
        <w:rPr>
          <w:rFonts w:eastAsia="Calibri"/>
          <w:sz w:val="28"/>
          <w:szCs w:val="28"/>
        </w:rPr>
        <w:t>у м</w:t>
      </w:r>
      <w:r w:rsidR="00465B68">
        <w:rPr>
          <w:rFonts w:eastAsia="Calibri"/>
          <w:sz w:val="28"/>
          <w:szCs w:val="28"/>
        </w:rPr>
        <w:t>ісцях загального користування, у</w:t>
      </w:r>
      <w:r w:rsidR="00B75FCA">
        <w:rPr>
          <w:rFonts w:eastAsia="Calibri"/>
          <w:sz w:val="28"/>
          <w:szCs w:val="28"/>
        </w:rPr>
        <w:t xml:space="preserve"> тому числі, але не виключно, у</w:t>
      </w:r>
      <w:r w:rsidRPr="004B68B8">
        <w:rPr>
          <w:rFonts w:eastAsia="Calibri"/>
          <w:sz w:val="28"/>
          <w:szCs w:val="28"/>
        </w:rPr>
        <w:t xml:space="preserve"> транспортних засобах, на літніх майданчиках, у закладах ресторанного господарства тощо, а також на територіях (земельних ділянках), які не є місцями загального користування. </w:t>
      </w:r>
    </w:p>
    <w:p w14:paraId="4F3AFE07" w14:textId="77777777" w:rsidR="00D166E6" w:rsidRPr="004B68B8" w:rsidRDefault="00D166E6" w:rsidP="00DE20C6">
      <w:pPr>
        <w:ind w:firstLine="567"/>
        <w:jc w:val="both"/>
        <w:rPr>
          <w:rFonts w:eastAsia="Calibri"/>
          <w:strike/>
          <w:sz w:val="28"/>
          <w:szCs w:val="28"/>
        </w:rPr>
      </w:pPr>
      <w:r w:rsidRPr="004B68B8">
        <w:rPr>
          <w:rFonts w:eastAsia="Calibri"/>
          <w:sz w:val="28"/>
          <w:szCs w:val="28"/>
          <w:shd w:val="clear" w:color="auto" w:fill="FFFFFF"/>
        </w:rPr>
        <w:t>2.</w:t>
      </w:r>
      <w:r w:rsidR="00DF7F65">
        <w:rPr>
          <w:rFonts w:eastAsia="Calibri"/>
          <w:sz w:val="28"/>
          <w:szCs w:val="28"/>
          <w:shd w:val="clear" w:color="auto" w:fill="FFFFFF"/>
          <w:lang w:val="ru-RU"/>
        </w:rPr>
        <w:t> </w:t>
      </w:r>
      <w:r w:rsidRPr="004B68B8">
        <w:rPr>
          <w:rFonts w:eastAsia="Calibri"/>
          <w:sz w:val="28"/>
          <w:szCs w:val="28"/>
          <w:shd w:val="clear" w:color="auto" w:fill="FFFFFF"/>
        </w:rPr>
        <w:t>Здійснення контролю за дотриманням вимог цього рішення забезпечують у межах своїх повноважень відповідні органи</w:t>
      </w:r>
      <w:r w:rsidR="00E43DA5">
        <w:rPr>
          <w:rFonts w:eastAsia="Calibri"/>
          <w:sz w:val="28"/>
          <w:szCs w:val="28"/>
          <w:shd w:val="clear" w:color="auto" w:fill="FFFFFF"/>
        </w:rPr>
        <w:t xml:space="preserve"> виконавчої влади,</w:t>
      </w:r>
      <w:r w:rsidR="0043611E" w:rsidRPr="004B68B8">
        <w:rPr>
          <w:rFonts w:eastAsia="Calibri"/>
          <w:sz w:val="28"/>
          <w:szCs w:val="28"/>
          <w:shd w:val="clear" w:color="auto" w:fill="FFFFFF"/>
        </w:rPr>
        <w:t xml:space="preserve"> органи </w:t>
      </w:r>
      <w:r w:rsidRPr="004B68B8">
        <w:rPr>
          <w:rFonts w:eastAsia="Calibri"/>
          <w:sz w:val="28"/>
          <w:szCs w:val="28"/>
          <w:shd w:val="clear" w:color="auto" w:fill="FFFFFF"/>
        </w:rPr>
        <w:t>місцевого самоврядування</w:t>
      </w:r>
      <w:r w:rsidR="008217C2" w:rsidRPr="004B68B8">
        <w:rPr>
          <w:rFonts w:eastAsia="Calibri"/>
          <w:sz w:val="28"/>
          <w:szCs w:val="28"/>
          <w:shd w:val="clear" w:color="auto" w:fill="FFFFFF"/>
        </w:rPr>
        <w:t>.</w:t>
      </w:r>
    </w:p>
    <w:p w14:paraId="25303B38" w14:textId="77777777" w:rsidR="00D166E6" w:rsidRPr="004B68B8" w:rsidRDefault="00D166E6" w:rsidP="00DE20C6">
      <w:pPr>
        <w:ind w:firstLine="567"/>
        <w:jc w:val="both"/>
        <w:rPr>
          <w:rFonts w:eastAsia="Calibri"/>
          <w:sz w:val="28"/>
          <w:szCs w:val="28"/>
        </w:rPr>
      </w:pPr>
      <w:r w:rsidRPr="004B68B8">
        <w:rPr>
          <w:rFonts w:eastAsia="Calibri"/>
          <w:sz w:val="28"/>
          <w:szCs w:val="28"/>
        </w:rPr>
        <w:t>3.</w:t>
      </w:r>
      <w:r w:rsidR="00DF7F65">
        <w:rPr>
          <w:rFonts w:eastAsia="Calibri"/>
          <w:sz w:val="28"/>
          <w:szCs w:val="28"/>
          <w:lang w:val="ru-RU"/>
        </w:rPr>
        <w:t> </w:t>
      </w:r>
      <w:r w:rsidRPr="004B68B8">
        <w:rPr>
          <w:rFonts w:eastAsia="Calibri"/>
          <w:sz w:val="28"/>
          <w:szCs w:val="28"/>
        </w:rPr>
        <w:t>Дане рішення набирає чинності з дня його прийняття.</w:t>
      </w:r>
    </w:p>
    <w:p w14:paraId="465CA3AB" w14:textId="42AC975C" w:rsidR="00D166E6" w:rsidRPr="004B68B8" w:rsidRDefault="00D166E6" w:rsidP="00DE20C6">
      <w:pPr>
        <w:ind w:firstLine="567"/>
        <w:jc w:val="both"/>
        <w:rPr>
          <w:rFonts w:eastAsia="Calibri"/>
          <w:sz w:val="28"/>
          <w:szCs w:val="28"/>
        </w:rPr>
      </w:pPr>
      <w:r w:rsidRPr="004B68B8">
        <w:rPr>
          <w:rFonts w:eastAsia="Calibri"/>
          <w:sz w:val="28"/>
          <w:szCs w:val="28"/>
        </w:rPr>
        <w:t>4.</w:t>
      </w:r>
      <w:r w:rsidR="00DF7F65">
        <w:rPr>
          <w:rFonts w:eastAsia="Calibri"/>
          <w:sz w:val="28"/>
          <w:szCs w:val="28"/>
          <w:lang w:val="ru-RU"/>
        </w:rPr>
        <w:t> </w:t>
      </w:r>
      <w:r w:rsidR="00056E69" w:rsidRPr="004B68B8">
        <w:rPr>
          <w:sz w:val="28"/>
          <w:szCs w:val="28"/>
          <w:lang w:eastAsia="ru-RU"/>
        </w:rPr>
        <w:t xml:space="preserve">Департаменту міського голови Миколаївської міської ради </w:t>
      </w:r>
      <w:r w:rsidR="00EC2224">
        <w:rPr>
          <w:sz w:val="28"/>
          <w:szCs w:val="28"/>
          <w:lang w:eastAsia="ru-RU"/>
        </w:rPr>
        <w:t>(</w:t>
      </w:r>
      <w:proofErr w:type="spellStart"/>
      <w:r w:rsidR="00EC2224">
        <w:rPr>
          <w:sz w:val="28"/>
          <w:szCs w:val="28"/>
          <w:lang w:eastAsia="ru-RU"/>
        </w:rPr>
        <w:t>Сміренському</w:t>
      </w:r>
      <w:proofErr w:type="spellEnd"/>
      <w:r w:rsidR="00EC2224">
        <w:rPr>
          <w:sz w:val="28"/>
          <w:szCs w:val="28"/>
          <w:lang w:eastAsia="ru-RU"/>
        </w:rPr>
        <w:t xml:space="preserve">) </w:t>
      </w:r>
      <w:r w:rsidR="008404E1">
        <w:rPr>
          <w:rFonts w:eastAsia="Calibri"/>
          <w:sz w:val="28"/>
          <w:szCs w:val="28"/>
        </w:rPr>
        <w:t>довести це рішення</w:t>
      </w:r>
      <w:r w:rsidRPr="004B68B8">
        <w:rPr>
          <w:rFonts w:eastAsia="Calibri"/>
          <w:sz w:val="28"/>
          <w:szCs w:val="28"/>
        </w:rPr>
        <w:t xml:space="preserve"> до відома населення </w:t>
      </w:r>
      <w:r w:rsidR="00056E69" w:rsidRPr="004B68B8">
        <w:rPr>
          <w:rFonts w:eastAsia="Calibri"/>
          <w:sz w:val="28"/>
          <w:szCs w:val="28"/>
        </w:rPr>
        <w:t>Миколаївської</w:t>
      </w:r>
      <w:r w:rsidRPr="004B68B8">
        <w:rPr>
          <w:rFonts w:eastAsia="Calibri"/>
          <w:sz w:val="28"/>
          <w:szCs w:val="28"/>
        </w:rPr>
        <w:t xml:space="preserve"> міської те</w:t>
      </w:r>
      <w:r w:rsidR="008404E1">
        <w:rPr>
          <w:rFonts w:eastAsia="Calibri"/>
          <w:sz w:val="28"/>
          <w:szCs w:val="28"/>
        </w:rPr>
        <w:t>риторіальної громади через засоби масової інформації</w:t>
      </w:r>
      <w:r w:rsidRPr="004B68B8">
        <w:rPr>
          <w:rFonts w:eastAsia="Calibri"/>
          <w:sz w:val="28"/>
          <w:szCs w:val="28"/>
        </w:rPr>
        <w:t>.</w:t>
      </w:r>
    </w:p>
    <w:p w14:paraId="6AFFA62B" w14:textId="77777777" w:rsidR="00D166E6" w:rsidRPr="004B68B8" w:rsidRDefault="00D166E6" w:rsidP="00DE20C6">
      <w:pPr>
        <w:ind w:firstLine="567"/>
        <w:jc w:val="both"/>
        <w:rPr>
          <w:rFonts w:eastAsia="Calibri"/>
          <w:sz w:val="28"/>
          <w:szCs w:val="28"/>
        </w:rPr>
      </w:pPr>
      <w:r w:rsidRPr="004B68B8">
        <w:rPr>
          <w:rFonts w:eastAsia="Calibri"/>
          <w:sz w:val="28"/>
          <w:szCs w:val="28"/>
          <w:shd w:val="clear" w:color="auto" w:fill="FFFFFF"/>
        </w:rPr>
        <w:t>5.</w:t>
      </w:r>
      <w:r w:rsidR="00DF7F65">
        <w:rPr>
          <w:rFonts w:eastAsia="Calibri"/>
          <w:sz w:val="28"/>
          <w:szCs w:val="28"/>
          <w:shd w:val="clear" w:color="auto" w:fill="FFFFFF"/>
          <w:lang w:val="ru-RU"/>
        </w:rPr>
        <w:t> </w:t>
      </w:r>
      <w:r w:rsidRPr="004B68B8">
        <w:rPr>
          <w:rFonts w:eastAsia="Calibri"/>
          <w:sz w:val="28"/>
          <w:szCs w:val="28"/>
        </w:rPr>
        <w:t xml:space="preserve">Управлінню патрульної поліції в </w:t>
      </w:r>
      <w:r w:rsidR="00056E69" w:rsidRPr="004B68B8">
        <w:rPr>
          <w:rFonts w:eastAsia="Calibri"/>
          <w:sz w:val="28"/>
          <w:szCs w:val="28"/>
        </w:rPr>
        <w:t>Миколаївській області</w:t>
      </w:r>
      <w:r w:rsidRPr="004B68B8">
        <w:rPr>
          <w:rFonts w:eastAsia="Calibri"/>
          <w:sz w:val="28"/>
          <w:szCs w:val="28"/>
        </w:rPr>
        <w:t xml:space="preserve"> забезпечити виконання даного рішення на території </w:t>
      </w:r>
      <w:r w:rsidR="00056E69" w:rsidRPr="004B68B8">
        <w:rPr>
          <w:rFonts w:eastAsia="Calibri"/>
          <w:sz w:val="28"/>
          <w:szCs w:val="28"/>
        </w:rPr>
        <w:t>Миколаївської</w:t>
      </w:r>
      <w:r w:rsidRPr="004B68B8">
        <w:rPr>
          <w:rFonts w:eastAsia="Calibri"/>
          <w:sz w:val="28"/>
          <w:szCs w:val="28"/>
        </w:rPr>
        <w:t xml:space="preserve"> міської територіальної громади.</w:t>
      </w:r>
    </w:p>
    <w:p w14:paraId="6C96B1A9" w14:textId="77777777" w:rsidR="00D166E6" w:rsidRDefault="00D166E6" w:rsidP="00DE20C6">
      <w:pPr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4B68B8">
        <w:rPr>
          <w:rFonts w:eastAsia="Calibri"/>
          <w:sz w:val="28"/>
          <w:szCs w:val="28"/>
        </w:rPr>
        <w:t>6.</w:t>
      </w:r>
      <w:r w:rsidR="00DF7F65">
        <w:rPr>
          <w:rFonts w:eastAsia="Calibri"/>
          <w:sz w:val="28"/>
          <w:szCs w:val="28"/>
          <w:lang w:val="ru-RU"/>
        </w:rPr>
        <w:t> </w:t>
      </w:r>
      <w:r w:rsidRPr="004B68B8">
        <w:rPr>
          <w:rFonts w:eastAsia="Calibri"/>
          <w:sz w:val="28"/>
          <w:szCs w:val="28"/>
        </w:rPr>
        <w:t xml:space="preserve">Керівникам </w:t>
      </w:r>
      <w:r w:rsidRPr="004B68B8">
        <w:rPr>
          <w:rFonts w:eastAsia="Calibri"/>
          <w:sz w:val="28"/>
          <w:szCs w:val="28"/>
          <w:shd w:val="clear" w:color="auto" w:fill="FFFFFF"/>
        </w:rPr>
        <w:t>органів місцевого самоврядування</w:t>
      </w:r>
      <w:r w:rsidRPr="00D166E6">
        <w:rPr>
          <w:rFonts w:eastAsia="Calibri"/>
          <w:sz w:val="28"/>
          <w:szCs w:val="28"/>
          <w:shd w:val="clear" w:color="auto" w:fill="FFFFFF"/>
        </w:rPr>
        <w:t>, підприємств, установ, організацій різних форм власності забезпечити здійснення організації робочих процесів з урахуванням вимог цього рішення.</w:t>
      </w:r>
    </w:p>
    <w:p w14:paraId="6C2A8BEA" w14:textId="77777777" w:rsidR="00AF6F55" w:rsidRPr="00D166E6" w:rsidRDefault="00AF6F55" w:rsidP="00DE20C6">
      <w:pPr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>7.</w:t>
      </w:r>
      <w:r w:rsidR="00DF7F65">
        <w:rPr>
          <w:rFonts w:eastAsia="Calibri"/>
          <w:sz w:val="28"/>
          <w:szCs w:val="28"/>
          <w:shd w:val="clear" w:color="auto" w:fill="FFFFFF"/>
          <w:lang w:val="ru-RU"/>
        </w:rPr>
        <w:t> </w:t>
      </w:r>
      <w:r w:rsidRPr="00AF6F55">
        <w:rPr>
          <w:rFonts w:eastAsia="Calibri"/>
          <w:sz w:val="28"/>
          <w:szCs w:val="28"/>
          <w:shd w:val="clear" w:color="auto" w:fill="FFFFFF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 w:rsidRPr="00AF6F55">
        <w:rPr>
          <w:rFonts w:eastAsia="Calibri"/>
          <w:sz w:val="28"/>
          <w:szCs w:val="28"/>
          <w:shd w:val="clear" w:color="auto" w:fill="FFFFFF"/>
        </w:rPr>
        <w:t>діджиталізації</w:t>
      </w:r>
      <w:proofErr w:type="spellEnd"/>
      <w:r w:rsidRPr="00AF6F55">
        <w:rPr>
          <w:rFonts w:eastAsia="Calibri"/>
          <w:sz w:val="28"/>
          <w:szCs w:val="28"/>
          <w:shd w:val="clear" w:color="auto" w:fill="FFFFFF"/>
        </w:rPr>
        <w:t xml:space="preserve"> (Іванова), заступника міського голови Андрієнка Ю.Г.</w:t>
      </w:r>
    </w:p>
    <w:p w14:paraId="37468306" w14:textId="77777777" w:rsidR="00E44E0C" w:rsidRPr="00261E66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271D5021" w14:textId="77777777" w:rsidR="00E44E0C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2A97B863" w14:textId="77777777" w:rsidR="00EC7E6E" w:rsidRPr="00261E66" w:rsidRDefault="00EC7E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198982DC" w14:textId="77777777" w:rsidR="00E44E0C" w:rsidRPr="00261E66" w:rsidRDefault="008E1FE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-5"/>
        <w:jc w:val="both"/>
        <w:rPr>
          <w:color w:val="000000"/>
          <w:sz w:val="28"/>
          <w:szCs w:val="28"/>
        </w:rPr>
      </w:pPr>
      <w:r w:rsidRPr="00261E66">
        <w:rPr>
          <w:color w:val="000000"/>
          <w:sz w:val="28"/>
          <w:szCs w:val="28"/>
        </w:rPr>
        <w:t xml:space="preserve">Міський голова                                                                                </w:t>
      </w:r>
      <w:r w:rsidR="00140443">
        <w:rPr>
          <w:color w:val="000000"/>
          <w:sz w:val="28"/>
          <w:szCs w:val="28"/>
          <w:lang w:val="ru-RU"/>
        </w:rPr>
        <w:t xml:space="preserve">   </w:t>
      </w:r>
      <w:r w:rsidRPr="00261E66">
        <w:rPr>
          <w:color w:val="000000"/>
          <w:sz w:val="28"/>
          <w:szCs w:val="28"/>
        </w:rPr>
        <w:t xml:space="preserve"> О.</w:t>
      </w:r>
      <w:r w:rsidR="00140443">
        <w:rPr>
          <w:color w:val="000000"/>
          <w:sz w:val="28"/>
          <w:szCs w:val="28"/>
          <w:lang w:val="ru-RU"/>
        </w:rPr>
        <w:t> </w:t>
      </w:r>
      <w:r w:rsidRPr="00261E66">
        <w:rPr>
          <w:color w:val="000000"/>
          <w:sz w:val="28"/>
          <w:szCs w:val="28"/>
        </w:rPr>
        <w:t>СЄНКЕВИЧ</w:t>
      </w:r>
    </w:p>
    <w:p w14:paraId="70304CF6" w14:textId="5392B647" w:rsidR="00C62E7A" w:rsidRPr="009B0818" w:rsidRDefault="00C62E7A" w:rsidP="009B0818">
      <w:pPr>
        <w:rPr>
          <w:sz w:val="24"/>
          <w:szCs w:val="24"/>
          <w:lang w:val="en-US"/>
        </w:rPr>
      </w:pPr>
      <w:bookmarkStart w:id="0" w:name="_GoBack"/>
      <w:bookmarkEnd w:id="0"/>
    </w:p>
    <w:sectPr w:rsidR="00C62E7A" w:rsidRPr="009B0818" w:rsidSect="00EC2224">
      <w:headerReference w:type="default" r:id="rId9"/>
      <w:pgSz w:w="11906" w:h="16838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3A537" w14:textId="77777777" w:rsidR="00B85823" w:rsidRDefault="00B85823" w:rsidP="00EC2224">
      <w:r>
        <w:separator/>
      </w:r>
    </w:p>
  </w:endnote>
  <w:endnote w:type="continuationSeparator" w:id="0">
    <w:p w14:paraId="5F583510" w14:textId="77777777" w:rsidR="00B85823" w:rsidRDefault="00B85823" w:rsidP="00EC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tham Pro Reg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E3BC2" w14:textId="77777777" w:rsidR="00B85823" w:rsidRDefault="00B85823" w:rsidP="00EC2224">
      <w:r>
        <w:separator/>
      </w:r>
    </w:p>
  </w:footnote>
  <w:footnote w:type="continuationSeparator" w:id="0">
    <w:p w14:paraId="729C9A3A" w14:textId="77777777" w:rsidR="00B85823" w:rsidRDefault="00B85823" w:rsidP="00EC2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70C3D" w14:textId="3B85B286" w:rsidR="00EC2224" w:rsidRPr="00B548F7" w:rsidRDefault="00EC2224">
    <w:pPr>
      <w:pStyle w:val="a6"/>
      <w:jc w:val="center"/>
      <w:rPr>
        <w:sz w:val="28"/>
        <w:szCs w:val="28"/>
      </w:rPr>
    </w:pPr>
  </w:p>
  <w:p w14:paraId="1023F439" w14:textId="77777777" w:rsidR="00EC2224" w:rsidRDefault="00EC22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040"/>
    <w:multiLevelType w:val="hybridMultilevel"/>
    <w:tmpl w:val="7DF6BE20"/>
    <w:lvl w:ilvl="0" w:tplc="C8A023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7B4849"/>
    <w:multiLevelType w:val="multilevel"/>
    <w:tmpl w:val="C7A474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4E0C"/>
    <w:rsid w:val="000072B0"/>
    <w:rsid w:val="00056E69"/>
    <w:rsid w:val="000674F6"/>
    <w:rsid w:val="00081364"/>
    <w:rsid w:val="000854D0"/>
    <w:rsid w:val="00133BE5"/>
    <w:rsid w:val="00140443"/>
    <w:rsid w:val="00161577"/>
    <w:rsid w:val="001679A4"/>
    <w:rsid w:val="001702F4"/>
    <w:rsid w:val="00176C7F"/>
    <w:rsid w:val="001C61BD"/>
    <w:rsid w:val="00223F76"/>
    <w:rsid w:val="0023002F"/>
    <w:rsid w:val="002501D8"/>
    <w:rsid w:val="00261E66"/>
    <w:rsid w:val="002925A8"/>
    <w:rsid w:val="002F4F44"/>
    <w:rsid w:val="003532D9"/>
    <w:rsid w:val="00397CC1"/>
    <w:rsid w:val="003A28EC"/>
    <w:rsid w:val="003A5CF6"/>
    <w:rsid w:val="003F00F1"/>
    <w:rsid w:val="0042528A"/>
    <w:rsid w:val="0043611E"/>
    <w:rsid w:val="00465B68"/>
    <w:rsid w:val="004B68B8"/>
    <w:rsid w:val="004D2EF5"/>
    <w:rsid w:val="0053371D"/>
    <w:rsid w:val="00556A0F"/>
    <w:rsid w:val="00580F1C"/>
    <w:rsid w:val="005A14F4"/>
    <w:rsid w:val="005A204E"/>
    <w:rsid w:val="005D5243"/>
    <w:rsid w:val="005E4E67"/>
    <w:rsid w:val="005F6544"/>
    <w:rsid w:val="00623DCA"/>
    <w:rsid w:val="006853AC"/>
    <w:rsid w:val="006912AB"/>
    <w:rsid w:val="00754346"/>
    <w:rsid w:val="00764C93"/>
    <w:rsid w:val="0077188C"/>
    <w:rsid w:val="008217C2"/>
    <w:rsid w:val="0082414D"/>
    <w:rsid w:val="008404E1"/>
    <w:rsid w:val="00871D73"/>
    <w:rsid w:val="008804D9"/>
    <w:rsid w:val="00886064"/>
    <w:rsid w:val="00891309"/>
    <w:rsid w:val="0089533B"/>
    <w:rsid w:val="008E1FE1"/>
    <w:rsid w:val="009035C8"/>
    <w:rsid w:val="009527B3"/>
    <w:rsid w:val="009938B7"/>
    <w:rsid w:val="009B0818"/>
    <w:rsid w:val="009C023E"/>
    <w:rsid w:val="00A06C50"/>
    <w:rsid w:val="00A2324D"/>
    <w:rsid w:val="00A40461"/>
    <w:rsid w:val="00A525F7"/>
    <w:rsid w:val="00AE4DFF"/>
    <w:rsid w:val="00AF6F55"/>
    <w:rsid w:val="00B548F7"/>
    <w:rsid w:val="00B6068C"/>
    <w:rsid w:val="00B75FCA"/>
    <w:rsid w:val="00B85823"/>
    <w:rsid w:val="00B96301"/>
    <w:rsid w:val="00BB3A5A"/>
    <w:rsid w:val="00BB7513"/>
    <w:rsid w:val="00BE2C5D"/>
    <w:rsid w:val="00C1013D"/>
    <w:rsid w:val="00C62E7A"/>
    <w:rsid w:val="00C83A55"/>
    <w:rsid w:val="00C873A1"/>
    <w:rsid w:val="00CA3292"/>
    <w:rsid w:val="00D166E6"/>
    <w:rsid w:val="00D3738B"/>
    <w:rsid w:val="00D374F5"/>
    <w:rsid w:val="00D6676D"/>
    <w:rsid w:val="00D77A16"/>
    <w:rsid w:val="00DA203E"/>
    <w:rsid w:val="00DE20C6"/>
    <w:rsid w:val="00DF7F65"/>
    <w:rsid w:val="00E43DA5"/>
    <w:rsid w:val="00E4443C"/>
    <w:rsid w:val="00E44E0C"/>
    <w:rsid w:val="00EA1FAD"/>
    <w:rsid w:val="00EC2224"/>
    <w:rsid w:val="00EC7E6E"/>
    <w:rsid w:val="00F5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72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4DFF"/>
  </w:style>
  <w:style w:type="paragraph" w:styleId="1">
    <w:name w:val="heading 1"/>
    <w:basedOn w:val="a"/>
    <w:next w:val="a"/>
    <w:rsid w:val="00AE4D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AE4D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AE4D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AE4D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AE4DF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AE4DF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E4D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E4DF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AE4D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9035C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C222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2224"/>
  </w:style>
  <w:style w:type="paragraph" w:styleId="a8">
    <w:name w:val="footer"/>
    <w:basedOn w:val="a"/>
    <w:link w:val="a9"/>
    <w:uiPriority w:val="99"/>
    <w:unhideWhenUsed/>
    <w:rsid w:val="00EC222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2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18FD6-526A-4E99-A6CE-952075280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К_</dc:creator>
  <cp:lastModifiedBy>user</cp:lastModifiedBy>
  <cp:revision>6</cp:revision>
  <cp:lastPrinted>2023-08-24T06:49:00Z</cp:lastPrinted>
  <dcterms:created xsi:type="dcterms:W3CDTF">2023-08-23T11:40:00Z</dcterms:created>
  <dcterms:modified xsi:type="dcterms:W3CDTF">2023-08-24T09:08:00Z</dcterms:modified>
</cp:coreProperties>
</file>