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7B" w:rsidRPr="00D95C47" w:rsidRDefault="0001367B" w:rsidP="0001367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v-tr-112</w:t>
      </w:r>
    </w:p>
    <w:p w:rsidR="0001367B" w:rsidRDefault="0001367B" w:rsidP="0001367B">
      <w:pPr>
        <w:spacing w:after="0"/>
        <w:rPr>
          <w:rFonts w:ascii="Times New Roman" w:eastAsia="Times New Roman" w:hAnsi="Times New Roman" w:cs="Times New Roman"/>
          <w:color w:val="000000" w:themeColor="text1"/>
          <w:sz w:val="25"/>
          <w:szCs w:val="25"/>
          <w:lang w:val="uk-UA"/>
        </w:rPr>
      </w:pPr>
    </w:p>
    <w:p w:rsidR="0001367B" w:rsidRPr="00A15CD9" w:rsidRDefault="0001367B" w:rsidP="0001367B">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01367B" w:rsidRPr="0001367B" w:rsidRDefault="0001367B" w:rsidP="0001367B">
      <w:pPr>
        <w:pStyle w:val="a3"/>
        <w:jc w:val="center"/>
        <w:rPr>
          <w:rFonts w:ascii="Times New Roman" w:hAnsi="Times New Roman" w:cs="Times New Roman"/>
          <w:color w:val="000000" w:themeColor="text1"/>
          <w:sz w:val="26"/>
          <w:szCs w:val="26"/>
          <w:lang w:val="uk-UA"/>
        </w:rPr>
      </w:pPr>
      <w:r w:rsidRPr="00821C50">
        <w:rPr>
          <w:rFonts w:ascii="Times New Roman" w:hAnsi="Times New Roman" w:cs="Times New Roman"/>
          <w:color w:val="000000" w:themeColor="text1"/>
          <w:sz w:val="26"/>
          <w:szCs w:val="26"/>
          <w:lang w:val="uk-UA"/>
        </w:rPr>
        <w:t xml:space="preserve">до </w:t>
      </w:r>
      <w:proofErr w:type="spellStart"/>
      <w:r w:rsidRPr="00821C50">
        <w:rPr>
          <w:rFonts w:ascii="Times New Roman" w:hAnsi="Times New Roman" w:cs="Times New Roman"/>
          <w:color w:val="000000" w:themeColor="text1"/>
          <w:sz w:val="26"/>
          <w:szCs w:val="26"/>
          <w:lang w:val="uk-UA"/>
        </w:rPr>
        <w:t>проєкту</w:t>
      </w:r>
      <w:proofErr w:type="spellEnd"/>
      <w:r w:rsidRPr="00821C50">
        <w:rPr>
          <w:rFonts w:ascii="Times New Roman" w:hAnsi="Times New Roman" w:cs="Times New Roman"/>
          <w:color w:val="000000" w:themeColor="text1"/>
          <w:sz w:val="26"/>
          <w:szCs w:val="26"/>
          <w:lang w:val="uk-UA"/>
        </w:rPr>
        <w:t xml:space="preserve"> рішення виконавчого комітету Миколаївської міської ради «</w:t>
      </w:r>
      <w:r w:rsidRPr="0001367B">
        <w:rPr>
          <w:rFonts w:ascii="Times New Roman" w:hAnsi="Times New Roman" w:cs="Times New Roman"/>
          <w:color w:val="000000" w:themeColor="text1"/>
          <w:sz w:val="26"/>
          <w:szCs w:val="26"/>
          <w:lang w:val="uk-UA"/>
        </w:rPr>
        <w:t>Про організацію пасажирських перевезень на міському автобусному маршруті загального користування № 79 «Одеське шосе, 94 – ВТФ «</w:t>
      </w:r>
      <w:proofErr w:type="spellStart"/>
      <w:r w:rsidRPr="0001367B">
        <w:rPr>
          <w:rFonts w:ascii="Times New Roman" w:hAnsi="Times New Roman" w:cs="Times New Roman"/>
          <w:color w:val="000000" w:themeColor="text1"/>
          <w:sz w:val="26"/>
          <w:szCs w:val="26"/>
          <w:lang w:val="uk-UA"/>
        </w:rPr>
        <w:t>Велам</w:t>
      </w:r>
      <w:proofErr w:type="spellEnd"/>
      <w:r w:rsidRPr="0001367B">
        <w:rPr>
          <w:rFonts w:ascii="Times New Roman" w:hAnsi="Times New Roman" w:cs="Times New Roman"/>
          <w:color w:val="000000" w:themeColor="text1"/>
          <w:sz w:val="26"/>
          <w:szCs w:val="26"/>
          <w:lang w:val="uk-UA"/>
        </w:rPr>
        <w:t>» в режимі руху маршруту – «звичайний рух»</w:t>
      </w:r>
      <w:r>
        <w:rPr>
          <w:rFonts w:ascii="Times New Roman" w:hAnsi="Times New Roman" w:cs="Times New Roman"/>
          <w:sz w:val="26"/>
          <w:szCs w:val="26"/>
          <w:lang w:val="uk-UA" w:eastAsia="ru-RU"/>
        </w:rPr>
        <w:t>»</w:t>
      </w:r>
    </w:p>
    <w:p w:rsidR="0001367B" w:rsidRPr="00821C50" w:rsidRDefault="0001367B" w:rsidP="0001367B">
      <w:pPr>
        <w:pStyle w:val="a3"/>
        <w:jc w:val="both"/>
        <w:rPr>
          <w:rFonts w:ascii="Times New Roman" w:hAnsi="Times New Roman" w:cs="Times New Roman"/>
          <w:sz w:val="26"/>
          <w:szCs w:val="26"/>
          <w:lang w:val="uk-UA"/>
        </w:rPr>
      </w:pPr>
    </w:p>
    <w:p w:rsidR="0001367B" w:rsidRPr="008214BC" w:rsidRDefault="0001367B" w:rsidP="0001367B">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Юридичний департамент Миколаївської міської ради розглянув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виконавчого комітету Миколаївської міської ради «</w:t>
      </w:r>
      <w:r w:rsidRPr="0001367B">
        <w:rPr>
          <w:rFonts w:ascii="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79 «Одеське шосе, 94 – ВТФ «</w:t>
      </w:r>
      <w:proofErr w:type="spellStart"/>
      <w:r w:rsidRPr="0001367B">
        <w:rPr>
          <w:rFonts w:ascii="Times New Roman" w:hAnsi="Times New Roman" w:cs="Times New Roman"/>
          <w:sz w:val="26"/>
          <w:szCs w:val="26"/>
          <w:lang w:val="uk-UA"/>
        </w:rPr>
        <w:t>Велам</w:t>
      </w:r>
      <w:proofErr w:type="spellEnd"/>
      <w:r w:rsidRPr="0001367B">
        <w:rPr>
          <w:rFonts w:ascii="Times New Roman" w:hAnsi="Times New Roman" w:cs="Times New Roman"/>
          <w:sz w:val="26"/>
          <w:szCs w:val="26"/>
          <w:lang w:val="uk-UA"/>
        </w:rPr>
        <w:t>» в режимі руху маршруту – «звичайний рух»</w:t>
      </w:r>
      <w:r w:rsidRPr="008214BC">
        <w:rPr>
          <w:rFonts w:ascii="Times New Roman" w:hAnsi="Times New Roman" w:cs="Times New Roman"/>
          <w:sz w:val="26"/>
          <w:szCs w:val="26"/>
          <w:lang w:val="uk-UA"/>
        </w:rPr>
        <w:t>»</w:t>
      </w:r>
      <w:r>
        <w:rPr>
          <w:rFonts w:ascii="Times New Roman" w:hAnsi="Times New Roman" w:cs="Times New Roman"/>
          <w:sz w:val="26"/>
          <w:szCs w:val="26"/>
          <w:lang w:val="uk-UA"/>
        </w:rPr>
        <w:t>, файл v-tr-112 (</w:t>
      </w:r>
      <w:r w:rsidRPr="00821C50">
        <w:rPr>
          <w:rFonts w:ascii="Times New Roman" w:hAnsi="Times New Roman" w:cs="Times New Roman"/>
          <w:sz w:val="26"/>
          <w:szCs w:val="26"/>
          <w:lang w:val="uk-UA"/>
        </w:rPr>
        <w:t xml:space="preserve">далі –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та повідомляє наступне.</w:t>
      </w:r>
    </w:p>
    <w:p w:rsidR="0001367B" w:rsidRPr="00821C50" w:rsidRDefault="0001367B" w:rsidP="0001367B">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863CC5" w:rsidRPr="00863CC5" w:rsidRDefault="0001367B" w:rsidP="00863CC5">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Пунктом 1 </w:t>
      </w:r>
      <w:proofErr w:type="spellStart"/>
      <w:r w:rsidRPr="00821C50">
        <w:rPr>
          <w:rFonts w:ascii="Times New Roman" w:hAnsi="Times New Roman" w:cs="Times New Roman"/>
          <w:sz w:val="26"/>
          <w:szCs w:val="26"/>
          <w:lang w:val="uk-UA"/>
        </w:rPr>
        <w:t>Проєкту</w:t>
      </w:r>
      <w:proofErr w:type="spellEnd"/>
      <w:r w:rsidRPr="00821C50">
        <w:rPr>
          <w:rFonts w:ascii="Times New Roman" w:hAnsi="Times New Roman" w:cs="Times New Roman"/>
          <w:sz w:val="26"/>
          <w:szCs w:val="26"/>
          <w:lang w:val="uk-UA"/>
        </w:rPr>
        <w:t xml:space="preserve"> рішення проп</w:t>
      </w:r>
      <w:r>
        <w:rPr>
          <w:rFonts w:ascii="Times New Roman" w:hAnsi="Times New Roman" w:cs="Times New Roman"/>
          <w:sz w:val="26"/>
          <w:szCs w:val="26"/>
          <w:lang w:val="uk-UA"/>
        </w:rPr>
        <w:t xml:space="preserve">онується </w:t>
      </w:r>
      <w:r w:rsidR="00863CC5">
        <w:rPr>
          <w:rFonts w:ascii="Times New Roman" w:hAnsi="Times New Roman" w:cs="Times New Roman"/>
          <w:sz w:val="26"/>
          <w:szCs w:val="26"/>
          <w:lang w:val="uk-UA"/>
        </w:rPr>
        <w:t>п</w:t>
      </w:r>
      <w:r w:rsidR="00863CC5" w:rsidRPr="00863CC5">
        <w:rPr>
          <w:rFonts w:ascii="Times New Roman" w:hAnsi="Times New Roman" w:cs="Times New Roman"/>
          <w:sz w:val="26"/>
          <w:szCs w:val="26"/>
          <w:lang w:val="uk-UA"/>
        </w:rPr>
        <w:t>ризначити з 30.06.2025 тимчасовим перевізником комунальне підприємство Миколаївської міської ради «</w:t>
      </w:r>
      <w:proofErr w:type="spellStart"/>
      <w:r w:rsidR="00863CC5" w:rsidRPr="00863CC5">
        <w:rPr>
          <w:rFonts w:ascii="Times New Roman" w:hAnsi="Times New Roman" w:cs="Times New Roman"/>
          <w:sz w:val="26"/>
          <w:szCs w:val="26"/>
          <w:lang w:val="uk-UA"/>
        </w:rPr>
        <w:t>Миколаївпастранс</w:t>
      </w:r>
      <w:proofErr w:type="spellEnd"/>
      <w:r w:rsidR="00863CC5" w:rsidRPr="00863CC5">
        <w:rPr>
          <w:rFonts w:ascii="Times New Roman" w:hAnsi="Times New Roman" w:cs="Times New Roman"/>
          <w:sz w:val="26"/>
          <w:szCs w:val="26"/>
          <w:lang w:val="uk-UA"/>
        </w:rPr>
        <w:t>», код ЄДРПОУ 42631262, на міському автобусному маршруті загального користування № 79 «Одеське шосе, 94 – ВТФ «</w:t>
      </w:r>
      <w:proofErr w:type="spellStart"/>
      <w:r w:rsidR="00863CC5" w:rsidRPr="00863CC5">
        <w:rPr>
          <w:rFonts w:ascii="Times New Roman" w:hAnsi="Times New Roman" w:cs="Times New Roman"/>
          <w:sz w:val="26"/>
          <w:szCs w:val="26"/>
          <w:lang w:val="uk-UA"/>
        </w:rPr>
        <w:t>Велам</w:t>
      </w:r>
      <w:proofErr w:type="spellEnd"/>
      <w:r w:rsidR="00863CC5" w:rsidRPr="00863CC5">
        <w:rPr>
          <w:rFonts w:ascii="Times New Roman" w:hAnsi="Times New Roman" w:cs="Times New Roman"/>
          <w:sz w:val="26"/>
          <w:szCs w:val="26"/>
          <w:lang w:val="uk-UA"/>
        </w:rPr>
        <w:t>» в режимі руху маршруту – «звичайний рух» до проведення чергового конкурсу на перевезення пасажирів на міському автобусному маршруті загального користування терміном до 3 місяців.</w:t>
      </w:r>
    </w:p>
    <w:p w:rsidR="00863CC5" w:rsidRDefault="00863CC5" w:rsidP="0001367B">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Згідно ч.1 ст.43 Закону України «Про автомобільний транспорт» визначення автомобільного перевізника на автобусному маршруті загального користування здійснюється виключно на конкурсних засадах.</w:t>
      </w:r>
    </w:p>
    <w:p w:rsidR="0001367B" w:rsidRPr="00821C50" w:rsidRDefault="0001367B" w:rsidP="0001367B">
      <w:pPr>
        <w:pStyle w:val="a3"/>
        <w:jc w:val="both"/>
        <w:rPr>
          <w:rFonts w:ascii="Times New Roman" w:hAnsi="Times New Roman" w:cs="Times New Roman"/>
          <w:sz w:val="26"/>
          <w:szCs w:val="26"/>
          <w:lang w:val="uk-UA"/>
        </w:rPr>
      </w:pPr>
      <w:r>
        <w:rPr>
          <w:rFonts w:ascii="Times New Roman" w:hAnsi="Times New Roman" w:cs="Times New Roman"/>
          <w:color w:val="000000"/>
          <w:sz w:val="26"/>
          <w:szCs w:val="26"/>
          <w:lang w:val="uk-UA" w:eastAsia="uk-UA"/>
        </w:rPr>
        <w:tab/>
      </w:r>
      <w:r w:rsidRPr="00821C50">
        <w:rPr>
          <w:rFonts w:ascii="Times New Roman" w:hAnsi="Times New Roman" w:cs="Times New Roman"/>
          <w:sz w:val="26"/>
          <w:szCs w:val="26"/>
          <w:lang w:val="uk-UA"/>
        </w:rPr>
        <w:t xml:space="preserve">Відповідно до </w:t>
      </w:r>
      <w:proofErr w:type="spellStart"/>
      <w:r w:rsidRPr="00821C50">
        <w:rPr>
          <w:rFonts w:ascii="Times New Roman" w:hAnsi="Times New Roman" w:cs="Times New Roman"/>
          <w:sz w:val="26"/>
          <w:szCs w:val="26"/>
          <w:lang w:val="uk-UA"/>
        </w:rPr>
        <w:t>п.п</w:t>
      </w:r>
      <w:proofErr w:type="spellEnd"/>
      <w:r w:rsidRPr="00821C50">
        <w:rPr>
          <w:rFonts w:ascii="Times New Roman" w:hAnsi="Times New Roman" w:cs="Times New Roman"/>
          <w:sz w:val="26"/>
          <w:szCs w:val="26"/>
          <w:lang w:val="uk-UA"/>
        </w:rPr>
        <w:t>. 2, 4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107, визначено обов’язки організатора, зокрема:</w:t>
      </w:r>
    </w:p>
    <w:p w:rsidR="0001367B" w:rsidRPr="00821C50" w:rsidRDefault="0001367B" w:rsidP="0001367B">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01367B" w:rsidRPr="00821C50" w:rsidRDefault="0001367B" w:rsidP="0001367B">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Pr="00821C50">
        <w:rPr>
          <w:rFonts w:ascii="Times New Roman" w:hAnsi="Times New Roman" w:cs="Times New Roman"/>
          <w:sz w:val="26"/>
          <w:szCs w:val="26"/>
          <w:lang w:val="uk-UA"/>
        </w:rPr>
        <w:t>пасажиромісткістю</w:t>
      </w:r>
      <w:proofErr w:type="spellEnd"/>
      <w:r w:rsidRPr="00821C50">
        <w:rPr>
          <w:rFonts w:ascii="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w:t>
      </w:r>
      <w:r w:rsidRPr="00821C50">
        <w:rPr>
          <w:rFonts w:ascii="Times New Roman" w:hAnsi="Times New Roman" w:cs="Times New Roman"/>
          <w:sz w:val="26"/>
          <w:szCs w:val="26"/>
          <w:lang w:val="uk-UA"/>
        </w:rPr>
        <w:lastRenderedPageBreak/>
        <w:t xml:space="preserve">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Pr="00821C50">
        <w:rPr>
          <w:rFonts w:ascii="Times New Roman" w:hAnsi="Times New Roman" w:cs="Times New Roman"/>
          <w:sz w:val="26"/>
          <w:szCs w:val="26"/>
          <w:lang w:val="uk-UA"/>
        </w:rPr>
        <w:t>пасажиромісткістю</w:t>
      </w:r>
      <w:proofErr w:type="spellEnd"/>
      <w:r w:rsidRPr="00821C50">
        <w:rPr>
          <w:rFonts w:ascii="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01367B" w:rsidRPr="00821C50" w:rsidRDefault="0001367B" w:rsidP="0001367B">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01367B" w:rsidRPr="00821C50" w:rsidRDefault="0001367B" w:rsidP="0001367B">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ліквідації юридичної особи, припинення підприємницької діяльності фізичної особи - підприємця, смерті фізичної особи – підприємця.</w:t>
      </w:r>
    </w:p>
    <w:p w:rsidR="0001367B" w:rsidRPr="00821C50" w:rsidRDefault="0001367B" w:rsidP="0001367B">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01367B" w:rsidRDefault="0001367B" w:rsidP="0001367B">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Pr="00821C50">
        <w:rPr>
          <w:rFonts w:ascii="Times New Roman" w:hAnsi="Times New Roman" w:cs="Times New Roman"/>
          <w:sz w:val="26"/>
          <w:szCs w:val="26"/>
          <w:lang w:val="uk-UA"/>
        </w:rPr>
        <w:t>Проєкту</w:t>
      </w:r>
      <w:proofErr w:type="spellEnd"/>
      <w:r w:rsidRPr="00821C50">
        <w:rPr>
          <w:rFonts w:ascii="Times New Roman" w:hAnsi="Times New Roman" w:cs="Times New Roman"/>
          <w:sz w:val="26"/>
          <w:szCs w:val="26"/>
          <w:lang w:val="uk-UA"/>
        </w:rPr>
        <w:t xml:space="preserve"> рішення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потребує відповідного доопрацювання.</w:t>
      </w:r>
    </w:p>
    <w:p w:rsidR="0079143A" w:rsidRPr="0079143A" w:rsidRDefault="0001367B" w:rsidP="0079143A">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bookmarkStart w:id="0" w:name="_GoBack"/>
      <w:r w:rsidRPr="00821C50">
        <w:rPr>
          <w:rFonts w:ascii="Times New Roman" w:hAnsi="Times New Roman" w:cs="Times New Roman"/>
          <w:sz w:val="26"/>
          <w:szCs w:val="26"/>
          <w:lang w:val="uk-UA"/>
        </w:rPr>
        <w:t xml:space="preserve">З огляду на зазначене, просимо врахувати викладене вище при  подальшій роботі з </w:t>
      </w:r>
      <w:proofErr w:type="spellStart"/>
      <w:r w:rsidRPr="00821C50">
        <w:rPr>
          <w:rFonts w:ascii="Times New Roman" w:hAnsi="Times New Roman" w:cs="Times New Roman"/>
          <w:sz w:val="26"/>
          <w:szCs w:val="26"/>
          <w:lang w:val="uk-UA"/>
        </w:rPr>
        <w:t>проєктом</w:t>
      </w:r>
      <w:proofErr w:type="spellEnd"/>
      <w:r w:rsidRPr="00821C50">
        <w:rPr>
          <w:rFonts w:ascii="Times New Roman" w:hAnsi="Times New Roman" w:cs="Times New Roman"/>
          <w:sz w:val="26"/>
          <w:szCs w:val="26"/>
          <w:lang w:val="uk-UA"/>
        </w:rPr>
        <w:t xml:space="preserve"> рішення виконавчого комітету Миколаївської міської ради</w:t>
      </w:r>
      <w:r w:rsidR="0079143A">
        <w:rPr>
          <w:rFonts w:ascii="Times New Roman" w:hAnsi="Times New Roman" w:cs="Times New Roman"/>
          <w:sz w:val="26"/>
          <w:szCs w:val="26"/>
          <w:lang w:val="uk-UA"/>
        </w:rPr>
        <w:t xml:space="preserve"> </w:t>
      </w:r>
      <w:r w:rsidRPr="00FB2A5C">
        <w:rPr>
          <w:rFonts w:ascii="Times New Roman" w:hAnsi="Times New Roman" w:cs="Times New Roman"/>
          <w:sz w:val="26"/>
          <w:szCs w:val="26"/>
          <w:lang w:val="uk-UA"/>
        </w:rPr>
        <w:t> </w:t>
      </w:r>
      <w:r w:rsidR="0079143A">
        <w:rPr>
          <w:rFonts w:ascii="Times New Roman" w:hAnsi="Times New Roman" w:cs="Times New Roman"/>
          <w:sz w:val="26"/>
          <w:szCs w:val="26"/>
          <w:lang w:val="uk-UA"/>
        </w:rPr>
        <w:t>«</w:t>
      </w:r>
      <w:r w:rsidR="0079143A" w:rsidRPr="0079143A">
        <w:rPr>
          <w:rFonts w:ascii="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79 «Одеське шосе, 94 – ВТФ «</w:t>
      </w:r>
      <w:proofErr w:type="spellStart"/>
      <w:r w:rsidR="0079143A" w:rsidRPr="0079143A">
        <w:rPr>
          <w:rFonts w:ascii="Times New Roman" w:hAnsi="Times New Roman" w:cs="Times New Roman"/>
          <w:sz w:val="26"/>
          <w:szCs w:val="26"/>
          <w:lang w:val="uk-UA"/>
        </w:rPr>
        <w:t>Велам</w:t>
      </w:r>
      <w:proofErr w:type="spellEnd"/>
      <w:r w:rsidR="0079143A" w:rsidRPr="0079143A">
        <w:rPr>
          <w:rFonts w:ascii="Times New Roman" w:hAnsi="Times New Roman" w:cs="Times New Roman"/>
          <w:sz w:val="26"/>
          <w:szCs w:val="26"/>
          <w:lang w:val="uk-UA"/>
        </w:rPr>
        <w:t>» в режимі руху маршруту – «звичайний рух»</w:t>
      </w:r>
      <w:r w:rsidR="0079143A">
        <w:rPr>
          <w:rFonts w:ascii="Times New Roman" w:hAnsi="Times New Roman" w:cs="Times New Roman"/>
          <w:sz w:val="26"/>
          <w:szCs w:val="26"/>
          <w:lang w:val="uk-UA"/>
        </w:rPr>
        <w:t>».</w:t>
      </w:r>
    </w:p>
    <w:bookmarkEnd w:id="0"/>
    <w:p w:rsidR="0001367B" w:rsidRPr="00FB2A5C" w:rsidRDefault="0001367B" w:rsidP="0001367B">
      <w:pPr>
        <w:pStyle w:val="a3"/>
        <w:jc w:val="both"/>
        <w:rPr>
          <w:rFonts w:ascii="Times New Roman" w:hAnsi="Times New Roman" w:cs="Times New Roman"/>
          <w:sz w:val="26"/>
          <w:szCs w:val="26"/>
          <w:lang w:val="uk-UA"/>
        </w:rPr>
      </w:pPr>
    </w:p>
    <w:p w:rsidR="0001367B" w:rsidRPr="00FB2A5C" w:rsidRDefault="0001367B" w:rsidP="0001367B">
      <w:pPr>
        <w:pStyle w:val="a3"/>
        <w:jc w:val="both"/>
        <w:rPr>
          <w:rFonts w:ascii="Times New Roman" w:hAnsi="Times New Roman" w:cs="Times New Roman"/>
          <w:sz w:val="26"/>
          <w:szCs w:val="26"/>
          <w:lang w:val="uk-UA"/>
        </w:rPr>
      </w:pPr>
    </w:p>
    <w:p w:rsidR="0001367B" w:rsidRPr="00FB2A5C" w:rsidRDefault="0001367B" w:rsidP="0001367B">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Директор юридичного </w:t>
      </w:r>
    </w:p>
    <w:p w:rsidR="0001367B" w:rsidRPr="00FB2A5C" w:rsidRDefault="0001367B" w:rsidP="0001367B">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департаменту Миколаївської міської ради </w:t>
      </w:r>
      <w:r w:rsidRPr="00FB2A5C">
        <w:rPr>
          <w:rFonts w:ascii="Times New Roman" w:hAnsi="Times New Roman" w:cs="Times New Roman"/>
          <w:sz w:val="26"/>
          <w:szCs w:val="26"/>
          <w:lang w:val="uk-UA"/>
        </w:rPr>
        <w:tab/>
        <w:t xml:space="preserve">     </w:t>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t xml:space="preserve">      Євген ЮЗВАК</w:t>
      </w:r>
    </w:p>
    <w:p w:rsidR="0001367B" w:rsidRPr="00FB2A5C" w:rsidRDefault="0001367B" w:rsidP="0001367B">
      <w:pPr>
        <w:pStyle w:val="a3"/>
        <w:rPr>
          <w:rFonts w:ascii="Times New Roman" w:hAnsi="Times New Roman" w:cs="Times New Roman"/>
          <w:sz w:val="26"/>
          <w:szCs w:val="26"/>
          <w:lang w:val="uk-UA"/>
        </w:rPr>
      </w:pPr>
    </w:p>
    <w:p w:rsidR="0001367B" w:rsidRPr="006927F7" w:rsidRDefault="0001367B" w:rsidP="0001367B">
      <w:pPr>
        <w:tabs>
          <w:tab w:val="left" w:pos="7088"/>
        </w:tabs>
        <w:spacing w:after="0"/>
        <w:jc w:val="both"/>
        <w:rPr>
          <w:rFonts w:ascii="Times New Roman" w:eastAsia="Times New Roman" w:hAnsi="Times New Roman" w:cs="Times New Roman"/>
          <w:sz w:val="20"/>
          <w:szCs w:val="20"/>
          <w:lang w:val="uk-UA"/>
        </w:rPr>
      </w:pPr>
    </w:p>
    <w:p w:rsidR="0001367B" w:rsidRPr="006927F7" w:rsidRDefault="0001367B" w:rsidP="0001367B">
      <w:pPr>
        <w:tabs>
          <w:tab w:val="left" w:pos="7088"/>
        </w:tabs>
        <w:spacing w:after="0"/>
        <w:jc w:val="both"/>
        <w:rPr>
          <w:rFonts w:ascii="Times New Roman" w:eastAsia="Times New Roman" w:hAnsi="Times New Roman" w:cs="Times New Roman"/>
          <w:sz w:val="20"/>
          <w:szCs w:val="20"/>
          <w:lang w:val="uk-UA"/>
        </w:rPr>
      </w:pPr>
    </w:p>
    <w:p w:rsidR="0001367B" w:rsidRPr="006927F7" w:rsidRDefault="0001367B" w:rsidP="0001367B">
      <w:pPr>
        <w:tabs>
          <w:tab w:val="left" w:pos="7088"/>
        </w:tabs>
        <w:spacing w:after="0"/>
        <w:jc w:val="both"/>
        <w:rPr>
          <w:rFonts w:ascii="Times New Roman" w:eastAsia="Times New Roman" w:hAnsi="Times New Roman" w:cs="Times New Roman"/>
          <w:sz w:val="20"/>
          <w:szCs w:val="20"/>
          <w:lang w:val="uk-UA"/>
        </w:rPr>
      </w:pPr>
    </w:p>
    <w:p w:rsidR="008A7AC4" w:rsidRDefault="008A7AC4" w:rsidP="0001367B">
      <w:pPr>
        <w:tabs>
          <w:tab w:val="left" w:pos="7088"/>
        </w:tabs>
        <w:spacing w:after="0"/>
        <w:jc w:val="both"/>
        <w:rPr>
          <w:rFonts w:ascii="Times New Roman" w:eastAsia="Times New Roman" w:hAnsi="Times New Roman" w:cs="Times New Roman"/>
          <w:sz w:val="20"/>
          <w:szCs w:val="20"/>
          <w:lang w:val="uk-UA"/>
        </w:rPr>
      </w:pPr>
    </w:p>
    <w:p w:rsidR="0001367B" w:rsidRPr="00EF004A" w:rsidRDefault="0001367B" w:rsidP="0001367B">
      <w:pPr>
        <w:tabs>
          <w:tab w:val="left" w:pos="7088"/>
        </w:tabs>
        <w:spacing w:after="0"/>
        <w:jc w:val="both"/>
        <w:rPr>
          <w:rFonts w:ascii="Times New Roman" w:eastAsia="Times New Roman" w:hAnsi="Times New Roman" w:cs="Times New Roman"/>
          <w:sz w:val="20"/>
          <w:szCs w:val="20"/>
          <w:lang w:val="uk-UA"/>
        </w:rPr>
      </w:pPr>
      <w:r w:rsidRPr="006927F7">
        <w:rPr>
          <w:rFonts w:ascii="Times New Roman" w:eastAsia="Times New Roman" w:hAnsi="Times New Roman" w:cs="Times New Roman"/>
          <w:sz w:val="20"/>
          <w:szCs w:val="20"/>
          <w:lang w:val="uk-UA"/>
        </w:rPr>
        <w:t xml:space="preserve">Ольга </w:t>
      </w:r>
      <w:proofErr w:type="spellStart"/>
      <w:r w:rsidRPr="006927F7">
        <w:rPr>
          <w:rFonts w:ascii="Times New Roman" w:eastAsia="Times New Roman" w:hAnsi="Times New Roman" w:cs="Times New Roman"/>
          <w:sz w:val="20"/>
          <w:szCs w:val="20"/>
          <w:lang w:val="uk-UA"/>
        </w:rPr>
        <w:t>Ничипорчук</w:t>
      </w:r>
      <w:proofErr w:type="spellEnd"/>
    </w:p>
    <w:p w:rsidR="0001367B" w:rsidRPr="00306121" w:rsidRDefault="0001367B" w:rsidP="0001367B">
      <w:pPr>
        <w:rPr>
          <w:lang w:val="uk-UA"/>
        </w:rPr>
      </w:pPr>
    </w:p>
    <w:p w:rsidR="0001367B" w:rsidRDefault="0001367B" w:rsidP="0001367B"/>
    <w:p w:rsidR="00090ACF" w:rsidRDefault="008A7AC4"/>
    <w:sectPr w:rsidR="00090ACF" w:rsidSect="00500EC0">
      <w:pgSz w:w="11906" w:h="16838"/>
      <w:pgMar w:top="1134"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rawingGridVerticalSpacing w:val="299"/>
  <w:displayHorizontalDrawingGridEvery w:val="2"/>
  <w:characterSpacingControl w:val="doNotCompress"/>
  <w:compat/>
  <w:rsids>
    <w:rsidRoot w:val="0001367B"/>
    <w:rsid w:val="0001367B"/>
    <w:rsid w:val="000440F2"/>
    <w:rsid w:val="000E4C94"/>
    <w:rsid w:val="00551477"/>
    <w:rsid w:val="005A6221"/>
    <w:rsid w:val="0079143A"/>
    <w:rsid w:val="007C155A"/>
    <w:rsid w:val="00863CC5"/>
    <w:rsid w:val="008A7AC4"/>
    <w:rsid w:val="00BA032A"/>
    <w:rsid w:val="00BF5910"/>
    <w:rsid w:val="00FD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6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6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67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6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4</cp:revision>
  <dcterms:created xsi:type="dcterms:W3CDTF">2025-05-30T11:53:00Z</dcterms:created>
  <dcterms:modified xsi:type="dcterms:W3CDTF">2025-06-30T11:08:00Z</dcterms:modified>
</cp:coreProperties>
</file>