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4D" w:rsidRPr="00BF72C7" w:rsidRDefault="00A27A4D" w:rsidP="00A27A4D">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0"/>
          <w:szCs w:val="20"/>
          <w:lang w:val="en-US" w:eastAsia="ru-RU"/>
        </w:rPr>
        <w:t>v</w:t>
      </w:r>
      <w:r w:rsidRPr="001C3555">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val="en-US" w:eastAsia="ru-RU"/>
        </w:rPr>
        <w:t>ax</w:t>
      </w:r>
      <w:r>
        <w:rPr>
          <w:rFonts w:ascii="Times New Roman" w:eastAsia="Times New Roman" w:hAnsi="Times New Roman" w:cs="Times New Roman"/>
          <w:sz w:val="20"/>
          <w:szCs w:val="20"/>
          <w:lang w:val="ru-RU" w:eastAsia="ru-RU"/>
        </w:rPr>
        <w:t>-165</w:t>
      </w:r>
      <w:proofErr w:type="gramEnd"/>
      <w:r w:rsidRPr="00BF72C7">
        <w:rPr>
          <w:rFonts w:ascii="Times New Roman" w:eastAsia="Times New Roman" w:hAnsi="Times New Roman" w:cs="Times New Roman"/>
          <w:sz w:val="20"/>
          <w:szCs w:val="20"/>
          <w:lang w:eastAsia="ru-RU"/>
        </w:rPr>
        <w:t xml:space="preserve">                                                                                        </w:t>
      </w:r>
    </w:p>
    <w:p w:rsidR="00A27A4D" w:rsidRDefault="00A27A4D" w:rsidP="00A27A4D">
      <w:pPr>
        <w:spacing w:after="0" w:line="240" w:lineRule="auto"/>
        <w:ind w:hanging="284"/>
        <w:rPr>
          <w:rFonts w:ascii="Times New Roman" w:eastAsia="Times New Roman" w:hAnsi="Times New Roman" w:cs="Times New Roman"/>
          <w:sz w:val="24"/>
          <w:szCs w:val="24"/>
          <w:lang w:eastAsia="ru-RU"/>
        </w:rPr>
      </w:pPr>
    </w:p>
    <w:p w:rsidR="00A27A4D" w:rsidRPr="00EE024A" w:rsidRDefault="00A27A4D" w:rsidP="00A27A4D">
      <w:pPr>
        <w:spacing w:after="0" w:line="240" w:lineRule="auto"/>
        <w:ind w:hanging="284"/>
        <w:jc w:val="center"/>
        <w:rPr>
          <w:rFonts w:ascii="Times New Roman" w:eastAsia="Times New Roman" w:hAnsi="Times New Roman" w:cs="Times New Roman"/>
          <w:sz w:val="24"/>
          <w:szCs w:val="24"/>
          <w:lang w:eastAsia="ru-RU"/>
        </w:rPr>
      </w:pPr>
      <w:r w:rsidRPr="00EE024A">
        <w:rPr>
          <w:rFonts w:ascii="Times New Roman" w:eastAsia="Times New Roman" w:hAnsi="Times New Roman" w:cs="Times New Roman"/>
          <w:sz w:val="24"/>
          <w:szCs w:val="24"/>
          <w:lang w:eastAsia="ru-RU"/>
        </w:rPr>
        <w:t>ПРОПОЗИЦІЇ</w:t>
      </w:r>
    </w:p>
    <w:p w:rsidR="00A27A4D" w:rsidRPr="00EE024A" w:rsidRDefault="00A27A4D" w:rsidP="00A27A4D">
      <w:pPr>
        <w:spacing w:after="0" w:line="240" w:lineRule="auto"/>
        <w:jc w:val="center"/>
        <w:rPr>
          <w:rFonts w:ascii="Times New Roman" w:eastAsia="Times New Roman" w:hAnsi="Times New Roman" w:cs="Times New Roman"/>
          <w:sz w:val="24"/>
          <w:szCs w:val="24"/>
          <w:lang w:eastAsia="ru-RU"/>
        </w:rPr>
      </w:pPr>
      <w:r w:rsidRPr="00EE024A">
        <w:rPr>
          <w:rFonts w:ascii="Times New Roman" w:eastAsia="Times New Roman" w:hAnsi="Times New Roman" w:cs="Times New Roman"/>
          <w:sz w:val="24"/>
          <w:szCs w:val="24"/>
          <w:lang w:eastAsia="ru-RU"/>
        </w:rPr>
        <w:t>юридичного департаменту Миколаївської міської ради</w:t>
      </w:r>
    </w:p>
    <w:p w:rsidR="00A27A4D" w:rsidRPr="00EE024A" w:rsidRDefault="00A27A4D" w:rsidP="00A27A4D">
      <w:pPr>
        <w:spacing w:after="0" w:line="240" w:lineRule="auto"/>
        <w:jc w:val="center"/>
        <w:rPr>
          <w:rFonts w:ascii="Times New Roman" w:eastAsia="Times New Roman" w:hAnsi="Times New Roman" w:cs="Times New Roman"/>
          <w:sz w:val="24"/>
          <w:szCs w:val="24"/>
          <w:lang w:eastAsia="ru-RU"/>
        </w:rPr>
      </w:pPr>
      <w:r w:rsidRPr="00EE024A">
        <w:rPr>
          <w:rFonts w:ascii="Times New Roman" w:eastAsia="Times New Roman" w:hAnsi="Times New Roman" w:cs="Times New Roman"/>
          <w:sz w:val="24"/>
          <w:szCs w:val="24"/>
          <w:lang w:eastAsia="ru-RU"/>
        </w:rPr>
        <w:t xml:space="preserve">до </w:t>
      </w:r>
      <w:proofErr w:type="spellStart"/>
      <w:r w:rsidRPr="00EE024A">
        <w:rPr>
          <w:rFonts w:ascii="Times New Roman" w:eastAsia="Times New Roman" w:hAnsi="Times New Roman" w:cs="Times New Roman"/>
          <w:sz w:val="24"/>
          <w:szCs w:val="24"/>
          <w:lang w:eastAsia="ru-RU"/>
        </w:rPr>
        <w:t>проєкту</w:t>
      </w:r>
      <w:proofErr w:type="spellEnd"/>
      <w:r w:rsidRPr="00EE024A">
        <w:rPr>
          <w:rFonts w:ascii="Times New Roman" w:eastAsia="Times New Roman" w:hAnsi="Times New Roman" w:cs="Times New Roman"/>
          <w:sz w:val="24"/>
          <w:szCs w:val="24"/>
          <w:lang w:eastAsia="ru-RU"/>
        </w:rPr>
        <w:t xml:space="preserve"> рішення </w:t>
      </w:r>
      <w:proofErr w:type="spellStart"/>
      <w:r>
        <w:rPr>
          <w:rFonts w:ascii="Times New Roman" w:eastAsia="Times New Roman" w:hAnsi="Times New Roman" w:cs="Times New Roman"/>
          <w:sz w:val="24"/>
          <w:szCs w:val="24"/>
          <w:lang w:val="ru-RU" w:eastAsia="ru-RU"/>
        </w:rPr>
        <w:t>виконавчого</w:t>
      </w:r>
      <w:proofErr w:type="spellEnd"/>
      <w:r>
        <w:rPr>
          <w:rFonts w:ascii="Times New Roman" w:eastAsia="Times New Roman" w:hAnsi="Times New Roman" w:cs="Times New Roman"/>
          <w:sz w:val="24"/>
          <w:szCs w:val="24"/>
          <w:lang w:val="ru-RU" w:eastAsia="ru-RU"/>
        </w:rPr>
        <w:t xml:space="preserve"> ко</w:t>
      </w:r>
      <w:proofErr w:type="spellStart"/>
      <w:r>
        <w:rPr>
          <w:rFonts w:ascii="Times New Roman" w:eastAsia="Times New Roman" w:hAnsi="Times New Roman" w:cs="Times New Roman"/>
          <w:sz w:val="24"/>
          <w:szCs w:val="24"/>
          <w:lang w:eastAsia="ru-RU"/>
        </w:rPr>
        <w:t>мітету</w:t>
      </w:r>
      <w:proofErr w:type="spellEnd"/>
      <w:r>
        <w:rPr>
          <w:rFonts w:ascii="Times New Roman" w:eastAsia="Times New Roman" w:hAnsi="Times New Roman" w:cs="Times New Roman"/>
          <w:sz w:val="24"/>
          <w:szCs w:val="24"/>
          <w:lang w:eastAsia="ru-RU"/>
        </w:rPr>
        <w:t xml:space="preserve"> </w:t>
      </w:r>
      <w:r w:rsidRPr="00EE024A">
        <w:rPr>
          <w:rFonts w:ascii="Times New Roman" w:eastAsia="Times New Roman" w:hAnsi="Times New Roman" w:cs="Times New Roman"/>
          <w:sz w:val="24"/>
          <w:szCs w:val="24"/>
          <w:lang w:eastAsia="ru-RU"/>
        </w:rPr>
        <w:t xml:space="preserve">Миколаївської міської ради </w:t>
      </w:r>
    </w:p>
    <w:p w:rsidR="00A27A4D" w:rsidRPr="00EE024A" w:rsidRDefault="00A27A4D" w:rsidP="00A27A4D">
      <w:pPr>
        <w:spacing w:line="240" w:lineRule="auto"/>
        <w:jc w:val="center"/>
        <w:rPr>
          <w:rFonts w:ascii="Times New Roman" w:eastAsia="Times New Roman" w:hAnsi="Times New Roman" w:cs="Times New Roman"/>
          <w:sz w:val="24"/>
          <w:szCs w:val="24"/>
          <w:lang w:eastAsia="ru-RU"/>
        </w:rPr>
      </w:pPr>
      <w:r w:rsidRPr="005039A4">
        <w:rPr>
          <w:rFonts w:ascii="Times New Roman" w:eastAsia="Times New Roman" w:hAnsi="Times New Roman" w:cs="Times New Roman"/>
          <w:sz w:val="24"/>
          <w:szCs w:val="24"/>
          <w:lang w:eastAsia="ru-RU"/>
        </w:rPr>
        <w:t>«</w:t>
      </w:r>
      <w:r w:rsidR="00556ED3" w:rsidRPr="00556ED3">
        <w:rPr>
          <w:rFonts w:ascii="Times New Roman" w:eastAsia="Times New Roman" w:hAnsi="Times New Roman" w:cs="Times New Roman"/>
          <w:sz w:val="24"/>
          <w:szCs w:val="24"/>
          <w:lang w:eastAsia="ru-RU"/>
        </w:rPr>
        <w:t>Про демонтаж тимчасової споруди по вул. 1 Воєнній ріг вул. Марка Кропивницького у Центральному районі м. Миколаєва</w:t>
      </w:r>
      <w:r w:rsidRPr="00EE024A">
        <w:rPr>
          <w:rFonts w:ascii="Times New Roman" w:eastAsia="Times New Roman" w:hAnsi="Times New Roman" w:cs="Times New Roman"/>
          <w:sz w:val="24"/>
          <w:szCs w:val="24"/>
          <w:lang w:eastAsia="ru-RU"/>
        </w:rPr>
        <w:t xml:space="preserve">» </w:t>
      </w:r>
    </w:p>
    <w:p w:rsidR="00A27A4D" w:rsidRPr="00FB3402"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 xml:space="preserve">Ознайомившись з </w:t>
      </w:r>
      <w:proofErr w:type="spellStart"/>
      <w:r w:rsidRPr="00EE024A">
        <w:rPr>
          <w:rFonts w:ascii="Times New Roman" w:hAnsi="Times New Roman" w:cs="Times New Roman"/>
          <w:sz w:val="24"/>
          <w:szCs w:val="24"/>
          <w:lang w:eastAsia="ru-RU"/>
        </w:rPr>
        <w:t>проєктом</w:t>
      </w:r>
      <w:proofErr w:type="spellEnd"/>
      <w:r w:rsidRPr="00EE024A">
        <w:rPr>
          <w:rFonts w:ascii="Times New Roman" w:hAnsi="Times New Roman" w:cs="Times New Roman"/>
          <w:sz w:val="24"/>
          <w:szCs w:val="24"/>
          <w:lang w:eastAsia="ru-RU"/>
        </w:rPr>
        <w:t xml:space="preserve"> рішення Миколаїв</w:t>
      </w:r>
      <w:r>
        <w:rPr>
          <w:rFonts w:ascii="Times New Roman" w:hAnsi="Times New Roman" w:cs="Times New Roman"/>
          <w:sz w:val="24"/>
          <w:szCs w:val="24"/>
          <w:lang w:eastAsia="ru-RU"/>
        </w:rPr>
        <w:t>ської міської ради (</w:t>
      </w:r>
      <w:r w:rsidRPr="009177D4">
        <w:rPr>
          <w:rFonts w:ascii="Times New Roman" w:hAnsi="Times New Roman" w:cs="Times New Roman"/>
          <w:sz w:val="24"/>
          <w:szCs w:val="24"/>
          <w:lang w:val="en-US" w:eastAsia="ru-RU"/>
        </w:rPr>
        <w:t>v</w:t>
      </w:r>
      <w:r w:rsidRPr="009177D4">
        <w:rPr>
          <w:rFonts w:ascii="Times New Roman" w:hAnsi="Times New Roman" w:cs="Times New Roman"/>
          <w:sz w:val="24"/>
          <w:szCs w:val="24"/>
          <w:lang w:eastAsia="ru-RU"/>
        </w:rPr>
        <w:t>-</w:t>
      </w:r>
      <w:r w:rsidRPr="009177D4">
        <w:rPr>
          <w:rFonts w:ascii="Times New Roman" w:hAnsi="Times New Roman" w:cs="Times New Roman"/>
          <w:sz w:val="24"/>
          <w:szCs w:val="24"/>
          <w:lang w:val="en-US" w:eastAsia="ru-RU"/>
        </w:rPr>
        <w:t>ax</w:t>
      </w:r>
      <w:r w:rsidR="00556ED3">
        <w:rPr>
          <w:rFonts w:ascii="Times New Roman" w:hAnsi="Times New Roman" w:cs="Times New Roman"/>
          <w:sz w:val="24"/>
          <w:szCs w:val="24"/>
          <w:lang w:eastAsia="ru-RU"/>
        </w:rPr>
        <w:t>-165</w:t>
      </w:r>
      <w:r>
        <w:rPr>
          <w:rFonts w:ascii="Times New Roman" w:hAnsi="Times New Roman" w:cs="Times New Roman"/>
          <w:sz w:val="24"/>
          <w:szCs w:val="24"/>
          <w:lang w:eastAsia="ru-RU"/>
        </w:rPr>
        <w:t>)</w:t>
      </w:r>
      <w:r w:rsidRPr="009177D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5039A4">
        <w:rPr>
          <w:rFonts w:ascii="Times New Roman" w:hAnsi="Times New Roman" w:cs="Times New Roman"/>
          <w:sz w:val="24"/>
          <w:szCs w:val="24"/>
          <w:lang w:eastAsia="ru-RU"/>
        </w:rPr>
        <w:t>«</w:t>
      </w:r>
      <w:r w:rsidR="00556ED3" w:rsidRPr="00556ED3">
        <w:rPr>
          <w:rFonts w:ascii="Times New Roman" w:hAnsi="Times New Roman" w:cs="Times New Roman"/>
          <w:sz w:val="24"/>
          <w:szCs w:val="24"/>
          <w:lang w:eastAsia="ru-RU"/>
        </w:rPr>
        <w:t>Про демонтаж тимчасової споруди по вул. 1 Воєнній ріг вул. Марка Кропивницького у Центральному районі м. Миколаєва</w:t>
      </w:r>
      <w:r>
        <w:rPr>
          <w:rFonts w:ascii="Times New Roman" w:hAnsi="Times New Roman" w:cs="Times New Roman"/>
          <w:sz w:val="24"/>
          <w:szCs w:val="24"/>
          <w:lang w:eastAsia="ru-RU"/>
        </w:rPr>
        <w:t xml:space="preserve">» </w:t>
      </w:r>
      <w:r w:rsidRPr="00EE024A">
        <w:rPr>
          <w:rFonts w:ascii="Times New Roman" w:hAnsi="Times New Roman" w:cs="Times New Roman"/>
          <w:sz w:val="24"/>
          <w:szCs w:val="24"/>
          <w:lang w:eastAsia="ru-RU"/>
        </w:rPr>
        <w:t xml:space="preserve">(далі – </w:t>
      </w:r>
      <w:proofErr w:type="spellStart"/>
      <w:r w:rsidRPr="00EE024A">
        <w:rPr>
          <w:rFonts w:ascii="Times New Roman" w:hAnsi="Times New Roman" w:cs="Times New Roman"/>
          <w:sz w:val="24"/>
          <w:szCs w:val="24"/>
          <w:lang w:eastAsia="ru-RU"/>
        </w:rPr>
        <w:t>Проєкт</w:t>
      </w:r>
      <w:proofErr w:type="spellEnd"/>
      <w:r w:rsidRPr="00EE024A">
        <w:rPr>
          <w:rFonts w:ascii="Times New Roman" w:hAnsi="Times New Roman" w:cs="Times New Roman"/>
          <w:sz w:val="24"/>
          <w:szCs w:val="24"/>
          <w:lang w:eastAsia="ru-RU"/>
        </w:rPr>
        <w:t xml:space="preserve"> рішення) та документами, які є в наявності в розробника </w:t>
      </w:r>
      <w:proofErr w:type="spellStart"/>
      <w:r w:rsidRPr="00EE024A">
        <w:rPr>
          <w:rFonts w:ascii="Times New Roman" w:hAnsi="Times New Roman" w:cs="Times New Roman"/>
          <w:sz w:val="24"/>
          <w:szCs w:val="24"/>
          <w:lang w:eastAsia="ru-RU"/>
        </w:rPr>
        <w:t>Проєкту</w:t>
      </w:r>
      <w:proofErr w:type="spellEnd"/>
      <w:r w:rsidRPr="00EE024A">
        <w:rPr>
          <w:rFonts w:ascii="Times New Roman" w:hAnsi="Times New Roman" w:cs="Times New Roman"/>
          <w:sz w:val="24"/>
          <w:szCs w:val="24"/>
          <w:lang w:eastAsia="ru-RU"/>
        </w:rPr>
        <w:t xml:space="preserve"> рішення, юридичний департамент Миколаївської міської ради в межах повноважень повідомляє наступне. </w:t>
      </w:r>
    </w:p>
    <w:p w:rsidR="00A27A4D" w:rsidRPr="00EE024A"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 xml:space="preserve">Відповідно до статті 19 Конституції України органи місцевого самоврядування та їх посадові особи зобов’язані діяти лише на підставі, в межах повноважень та у спосіб, що передбачені Конституцією та законами України. </w:t>
      </w:r>
    </w:p>
    <w:p w:rsidR="00556ED3" w:rsidRDefault="00A27A4D" w:rsidP="00A27A4D">
      <w:pPr>
        <w:pStyle w:val="a3"/>
        <w:jc w:val="both"/>
        <w:rPr>
          <w:rFonts w:ascii="Times New Roman" w:hAnsi="Times New Roman" w:cs="Times New Roman"/>
          <w:sz w:val="24"/>
          <w:szCs w:val="24"/>
          <w:lang w:eastAsia="ru-RU"/>
        </w:rPr>
      </w:pPr>
      <w:r w:rsidRPr="00EE024A">
        <w:rPr>
          <w:lang w:eastAsia="ru-RU"/>
        </w:rPr>
        <w:tab/>
      </w:r>
      <w:r w:rsidRPr="00032A19">
        <w:rPr>
          <w:rFonts w:ascii="Times New Roman" w:hAnsi="Times New Roman" w:cs="Times New Roman"/>
          <w:sz w:val="24"/>
          <w:szCs w:val="24"/>
          <w:lang w:eastAsia="ru-RU"/>
        </w:rPr>
        <w:t xml:space="preserve">Пунктом 1 </w:t>
      </w:r>
      <w:proofErr w:type="spellStart"/>
      <w:r w:rsidRPr="00032A19">
        <w:rPr>
          <w:rFonts w:ascii="Times New Roman" w:hAnsi="Times New Roman" w:cs="Times New Roman"/>
          <w:sz w:val="24"/>
          <w:szCs w:val="24"/>
          <w:lang w:eastAsia="ru-RU"/>
        </w:rPr>
        <w:t>Проєкту</w:t>
      </w:r>
      <w:proofErr w:type="spellEnd"/>
      <w:r w:rsidRPr="00032A19">
        <w:rPr>
          <w:rFonts w:ascii="Times New Roman" w:hAnsi="Times New Roman" w:cs="Times New Roman"/>
          <w:sz w:val="24"/>
          <w:szCs w:val="24"/>
          <w:lang w:eastAsia="ru-RU"/>
        </w:rPr>
        <w:t xml:space="preserve"> рішення пропонується </w:t>
      </w:r>
      <w:r w:rsidR="00556ED3">
        <w:rPr>
          <w:rFonts w:ascii="Times New Roman" w:hAnsi="Times New Roman" w:cs="Times New Roman"/>
          <w:sz w:val="24"/>
          <w:szCs w:val="24"/>
          <w:lang w:eastAsia="ru-RU"/>
        </w:rPr>
        <w:t>д</w:t>
      </w:r>
      <w:r w:rsidR="00556ED3" w:rsidRPr="00556ED3">
        <w:rPr>
          <w:rFonts w:ascii="Times New Roman" w:hAnsi="Times New Roman" w:cs="Times New Roman"/>
          <w:sz w:val="24"/>
          <w:szCs w:val="24"/>
          <w:lang w:eastAsia="ru-RU"/>
        </w:rPr>
        <w:t>емонтувати тимчасову споруду -  торговельний кіоск, розташований  по вул. 1 Воєнній ріг вул. Марка Кропивницького у Центральному районі м. Миколаєва на земельній ділянці з кадастровим номером 4810137200:08:018:0006, протягом трьох місяців з дня прийняття цього рішення.</w:t>
      </w:r>
    </w:p>
    <w:p w:rsidR="00556ED3"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З пакету документів поданих до </w:t>
      </w:r>
      <w:proofErr w:type="spellStart"/>
      <w:r>
        <w:rPr>
          <w:rFonts w:ascii="Times New Roman" w:hAnsi="Times New Roman" w:cs="Times New Roman"/>
          <w:sz w:val="24"/>
          <w:szCs w:val="24"/>
          <w:lang w:eastAsia="ru-RU"/>
        </w:rPr>
        <w:t>Проєкту</w:t>
      </w:r>
      <w:proofErr w:type="spellEnd"/>
      <w:r>
        <w:rPr>
          <w:rFonts w:ascii="Times New Roman" w:hAnsi="Times New Roman" w:cs="Times New Roman"/>
          <w:sz w:val="24"/>
          <w:szCs w:val="24"/>
          <w:lang w:eastAsia="ru-RU"/>
        </w:rPr>
        <w:t xml:space="preserve"> рішення вбачається, що М</w:t>
      </w:r>
      <w:r w:rsidRPr="00685E8D">
        <w:rPr>
          <w:rFonts w:ascii="Times New Roman" w:hAnsi="Times New Roman" w:cs="Times New Roman"/>
          <w:sz w:val="24"/>
          <w:szCs w:val="24"/>
          <w:lang w:eastAsia="ru-RU"/>
        </w:rPr>
        <w:t xml:space="preserve">иколаївська міська рада рішенням </w:t>
      </w:r>
      <w:r w:rsidR="00556ED3">
        <w:rPr>
          <w:rFonts w:ascii="Times New Roman" w:hAnsi="Times New Roman" w:cs="Times New Roman"/>
          <w:sz w:val="24"/>
          <w:szCs w:val="24"/>
          <w:lang w:eastAsia="ru-RU"/>
        </w:rPr>
        <w:t>від 30.01.2025 № 40/114</w:t>
      </w:r>
      <w:r w:rsidR="00556ED3" w:rsidRPr="00556ED3">
        <w:rPr>
          <w:rFonts w:ascii="Open Sans" w:hAnsi="Open Sans"/>
          <w:color w:val="303030"/>
          <w:sz w:val="21"/>
          <w:szCs w:val="21"/>
          <w:shd w:val="clear" w:color="auto" w:fill="FFFFFF"/>
        </w:rPr>
        <w:t xml:space="preserve"> </w:t>
      </w:r>
      <w:r w:rsidR="00556ED3">
        <w:rPr>
          <w:rFonts w:ascii="Times New Roman" w:hAnsi="Times New Roman" w:cs="Times New Roman"/>
          <w:sz w:val="24"/>
          <w:szCs w:val="24"/>
          <w:lang w:eastAsia="ru-RU"/>
        </w:rPr>
        <w:t>п</w:t>
      </w:r>
      <w:r w:rsidR="00556ED3" w:rsidRPr="00556ED3">
        <w:rPr>
          <w:rFonts w:ascii="Times New Roman" w:hAnsi="Times New Roman" w:cs="Times New Roman"/>
          <w:sz w:val="24"/>
          <w:szCs w:val="24"/>
          <w:lang w:eastAsia="ru-RU"/>
        </w:rPr>
        <w:t>родо</w:t>
      </w:r>
      <w:r w:rsidR="00556ED3">
        <w:rPr>
          <w:rFonts w:ascii="Times New Roman" w:hAnsi="Times New Roman" w:cs="Times New Roman"/>
          <w:sz w:val="24"/>
          <w:szCs w:val="24"/>
          <w:lang w:eastAsia="ru-RU"/>
        </w:rPr>
        <w:t>вжила</w:t>
      </w:r>
      <w:r w:rsidR="00556ED3" w:rsidRPr="00556ED3">
        <w:rPr>
          <w:rFonts w:ascii="Times New Roman" w:hAnsi="Times New Roman" w:cs="Times New Roman"/>
          <w:sz w:val="24"/>
          <w:szCs w:val="24"/>
          <w:lang w:eastAsia="ru-RU"/>
        </w:rPr>
        <w:t xml:space="preserve"> ТОВ «МИКОЛАЇВПРЕСА» на 10 років з дати прийняття рішення строк оренди земельної ділянки (кадастровий номер 4810137200:08:018:0006) площею 14 </w:t>
      </w:r>
      <w:proofErr w:type="spellStart"/>
      <w:r w:rsidR="00556ED3" w:rsidRPr="00556ED3">
        <w:rPr>
          <w:rFonts w:ascii="Times New Roman" w:hAnsi="Times New Roman" w:cs="Times New Roman"/>
          <w:sz w:val="24"/>
          <w:szCs w:val="24"/>
          <w:lang w:eastAsia="ru-RU"/>
        </w:rPr>
        <w:t>кв.м</w:t>
      </w:r>
      <w:proofErr w:type="spellEnd"/>
      <w:r w:rsidR="00556ED3" w:rsidRPr="00556ED3">
        <w:rPr>
          <w:rFonts w:ascii="Times New Roman" w:hAnsi="Times New Roman" w:cs="Times New Roman"/>
          <w:sz w:val="24"/>
          <w:szCs w:val="24"/>
          <w:lang w:eastAsia="ru-RU"/>
        </w:rPr>
        <w:t>, яка перебувала в оренді відповідно до договору оренди землі від 25.06.2015 № 10915, з цільовим призначенням згідно із класифікацією видів цільового призначення земель:</w:t>
      </w:r>
      <w:r w:rsidR="00556ED3">
        <w:rPr>
          <w:rFonts w:ascii="Times New Roman" w:hAnsi="Times New Roman" w:cs="Times New Roman"/>
          <w:sz w:val="24"/>
          <w:szCs w:val="24"/>
          <w:lang w:eastAsia="ru-RU"/>
        </w:rPr>
        <w:t xml:space="preserve"> </w:t>
      </w:r>
      <w:r w:rsidR="00556ED3" w:rsidRPr="00556ED3">
        <w:rPr>
          <w:rFonts w:ascii="Times New Roman" w:hAnsi="Times New Roman" w:cs="Times New Roman"/>
          <w:sz w:val="24"/>
          <w:szCs w:val="24"/>
          <w:lang w:eastAsia="ru-RU"/>
        </w:rPr>
        <w:t>03.07 – для будівництва та обслуговування будівель торгівлі, для обслуговування тимчасово розміщеного торговельного кіоску по вул. 1 Воєнній ріг вул. Марка Кропивницького, відповідно до висновку департаменту архітектури та містобудування Миколаївської міської ради від 01.11.2024 № 47475/12.02.18/24-2 (незабудована земельна ділянка).</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Крім того, зазначеним рішенням передбачено, що землекористувачу необхідно </w:t>
      </w:r>
      <w:r w:rsidRPr="0018097C">
        <w:rPr>
          <w:rFonts w:ascii="Times New Roman" w:hAnsi="Times New Roman" w:cs="Times New Roman"/>
          <w:sz w:val="24"/>
          <w:szCs w:val="24"/>
          <w:lang w:eastAsia="ru-RU"/>
        </w:rPr>
        <w:t>оформити паспорт прив’язки тимчасової споруди для провадження підприємницької діяльності, протягом 1 року від дати укладання договору оренди землі.</w:t>
      </w:r>
    </w:p>
    <w:p w:rsidR="00A27A4D" w:rsidRPr="00685E8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На підставі рішення Миколаївської міської ради від </w:t>
      </w:r>
      <w:r w:rsidR="005A66F5" w:rsidRPr="005A66F5">
        <w:rPr>
          <w:rFonts w:ascii="Times New Roman" w:hAnsi="Times New Roman" w:cs="Times New Roman"/>
          <w:sz w:val="24"/>
          <w:szCs w:val="24"/>
          <w:lang w:eastAsia="ru-RU"/>
        </w:rPr>
        <w:t>30.01.2025 № 40/114</w:t>
      </w:r>
      <w:r w:rsidR="005A66F5">
        <w:rPr>
          <w:rFonts w:ascii="Times New Roman" w:hAnsi="Times New Roman" w:cs="Times New Roman"/>
          <w:sz w:val="24"/>
          <w:szCs w:val="24"/>
          <w:lang w:eastAsia="ru-RU"/>
        </w:rPr>
        <w:t xml:space="preserve"> між </w:t>
      </w:r>
      <w:r w:rsidR="005A66F5" w:rsidRPr="005A66F5">
        <w:rPr>
          <w:rFonts w:ascii="Times New Roman" w:hAnsi="Times New Roman" w:cs="Times New Roman"/>
          <w:sz w:val="24"/>
          <w:szCs w:val="24"/>
          <w:lang w:eastAsia="ru-RU"/>
        </w:rPr>
        <w:t>ТОВ «МИКОЛАЇВПРЕСА</w:t>
      </w:r>
      <w:r w:rsidR="005A66F5">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та міською радою </w:t>
      </w:r>
      <w:r w:rsidR="005A66F5">
        <w:rPr>
          <w:rFonts w:ascii="Times New Roman" w:hAnsi="Times New Roman" w:cs="Times New Roman"/>
          <w:sz w:val="24"/>
          <w:szCs w:val="24"/>
          <w:lang w:eastAsia="ru-RU"/>
        </w:rPr>
        <w:t xml:space="preserve">03.04.2025 за № 108-25  </w:t>
      </w:r>
      <w:r>
        <w:rPr>
          <w:rFonts w:ascii="Times New Roman" w:hAnsi="Times New Roman" w:cs="Times New Roman"/>
          <w:sz w:val="24"/>
          <w:szCs w:val="24"/>
          <w:lang w:eastAsia="ru-RU"/>
        </w:rPr>
        <w:t>у</w:t>
      </w:r>
      <w:r w:rsidRPr="00C24C70">
        <w:rPr>
          <w:rFonts w:ascii="Times New Roman" w:hAnsi="Times New Roman" w:cs="Times New Roman"/>
          <w:sz w:val="24"/>
          <w:szCs w:val="24"/>
          <w:lang w:eastAsia="ru-RU"/>
        </w:rPr>
        <w:t xml:space="preserve">кладено договір про зміни до договору оренди землі від </w:t>
      </w:r>
      <w:r w:rsidR="005A66F5">
        <w:rPr>
          <w:rFonts w:ascii="Times New Roman" w:hAnsi="Times New Roman" w:cs="Times New Roman"/>
          <w:sz w:val="24"/>
          <w:szCs w:val="24"/>
          <w:lang w:eastAsia="ru-RU"/>
        </w:rPr>
        <w:t xml:space="preserve">25.06.2015 № 10915. </w:t>
      </w:r>
      <w:r w:rsidRPr="0052786C">
        <w:rPr>
          <w:rFonts w:ascii="Times New Roman" w:hAnsi="Times New Roman" w:cs="Times New Roman"/>
          <w:sz w:val="24"/>
          <w:szCs w:val="24"/>
          <w:lang w:eastAsia="ru-RU"/>
        </w:rPr>
        <w:t>Зг</w:t>
      </w:r>
      <w:r>
        <w:rPr>
          <w:rFonts w:ascii="Times New Roman" w:hAnsi="Times New Roman" w:cs="Times New Roman"/>
          <w:sz w:val="24"/>
          <w:szCs w:val="24"/>
          <w:lang w:eastAsia="ru-RU"/>
        </w:rPr>
        <w:t>ідно з підпунктом «л» пункту 8.4</w:t>
      </w:r>
      <w:r w:rsidRPr="0052786C">
        <w:rPr>
          <w:rFonts w:ascii="Times New Roman" w:hAnsi="Times New Roman" w:cs="Times New Roman"/>
          <w:sz w:val="24"/>
          <w:szCs w:val="24"/>
          <w:lang w:eastAsia="ru-RU"/>
        </w:rPr>
        <w:t>. розділу 8 якого, Орендар зобов’язаний протягом року від дати укладення договору оренди оформити паспорт прив'язки.</w:t>
      </w:r>
      <w:r w:rsidRPr="0011239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С</w:t>
      </w:r>
      <w:r w:rsidRPr="00AE30E9">
        <w:rPr>
          <w:rFonts w:ascii="Times New Roman" w:hAnsi="Times New Roman" w:cs="Times New Roman"/>
          <w:sz w:val="24"/>
          <w:szCs w:val="24"/>
          <w:lang w:eastAsia="ru-RU"/>
        </w:rPr>
        <w:t>кладеним посадовими особами департаменту архітектури та містобудування Миколаївської міської ради</w:t>
      </w:r>
      <w:r>
        <w:rPr>
          <w:rFonts w:ascii="Times New Roman" w:hAnsi="Times New Roman" w:cs="Times New Roman"/>
          <w:sz w:val="24"/>
          <w:szCs w:val="24"/>
          <w:lang w:eastAsia="ru-RU"/>
        </w:rPr>
        <w:t xml:space="preserve"> актом обстеження від </w:t>
      </w:r>
      <w:r w:rsidR="005A1C16">
        <w:rPr>
          <w:rFonts w:ascii="Times New Roman" w:hAnsi="Times New Roman" w:cs="Times New Roman"/>
          <w:sz w:val="24"/>
          <w:szCs w:val="24"/>
          <w:lang w:eastAsia="ru-RU"/>
        </w:rPr>
        <w:t>14.08.2025 № 107</w:t>
      </w:r>
      <w:r w:rsidRPr="00AE30E9">
        <w:rPr>
          <w:rFonts w:ascii="Times New Roman" w:hAnsi="Times New Roman" w:cs="Times New Roman"/>
          <w:sz w:val="24"/>
          <w:szCs w:val="24"/>
          <w:lang w:eastAsia="ru-RU"/>
        </w:rPr>
        <w:t>, зафіксовано факт наявності тимчасової сп</w:t>
      </w:r>
      <w:r>
        <w:rPr>
          <w:rFonts w:ascii="Times New Roman" w:hAnsi="Times New Roman" w:cs="Times New Roman"/>
          <w:sz w:val="24"/>
          <w:szCs w:val="24"/>
          <w:lang w:eastAsia="ru-RU"/>
        </w:rPr>
        <w:t xml:space="preserve">оруди – торговельного кіоску </w:t>
      </w:r>
      <w:r w:rsidR="005A1C16">
        <w:rPr>
          <w:rFonts w:ascii="Times New Roman" w:hAnsi="Times New Roman" w:cs="Times New Roman"/>
          <w:sz w:val="24"/>
          <w:szCs w:val="24"/>
          <w:lang w:eastAsia="ru-RU"/>
        </w:rPr>
        <w:t>розміром (орієнтовно</w:t>
      </w:r>
      <w:r w:rsidR="005A1C16" w:rsidRPr="005A1C16">
        <w:rPr>
          <w:rFonts w:ascii="Times New Roman" w:hAnsi="Times New Roman" w:cs="Times New Roman"/>
          <w:sz w:val="24"/>
          <w:szCs w:val="24"/>
          <w:lang w:eastAsia="ru-RU"/>
        </w:rPr>
        <w:t>) 2,0 х 2,7м.</w:t>
      </w:r>
      <w:r w:rsidR="003A106C" w:rsidRPr="003A106C">
        <w:t xml:space="preserve"> </w:t>
      </w:r>
      <w:r w:rsidR="003A106C" w:rsidRPr="003A106C">
        <w:rPr>
          <w:rFonts w:ascii="Times New Roman" w:hAnsi="Times New Roman" w:cs="Times New Roman"/>
          <w:sz w:val="24"/>
          <w:szCs w:val="24"/>
          <w:lang w:eastAsia="ru-RU"/>
        </w:rPr>
        <w:t xml:space="preserve">по </w:t>
      </w:r>
      <w:r w:rsidR="003A106C">
        <w:rPr>
          <w:rFonts w:ascii="Times New Roman" w:hAnsi="Times New Roman" w:cs="Times New Roman"/>
          <w:sz w:val="24"/>
          <w:szCs w:val="24"/>
          <w:lang w:eastAsia="ru-RU"/>
        </w:rPr>
        <w:t xml:space="preserve">                       </w:t>
      </w:r>
      <w:r w:rsidR="003A106C" w:rsidRPr="003A106C">
        <w:rPr>
          <w:rFonts w:ascii="Times New Roman" w:hAnsi="Times New Roman" w:cs="Times New Roman"/>
          <w:sz w:val="24"/>
          <w:szCs w:val="24"/>
          <w:lang w:eastAsia="ru-RU"/>
        </w:rPr>
        <w:t>вул. 1 Воєнна ріг вул. Марка Кропивницького в Центральному рай</w:t>
      </w:r>
      <w:r w:rsidR="003A106C">
        <w:rPr>
          <w:rFonts w:ascii="Times New Roman" w:hAnsi="Times New Roman" w:cs="Times New Roman"/>
          <w:sz w:val="24"/>
          <w:szCs w:val="24"/>
          <w:lang w:eastAsia="ru-RU"/>
        </w:rPr>
        <w:t xml:space="preserve">оні  </w:t>
      </w:r>
      <w:r w:rsidR="003A106C" w:rsidRPr="003A106C">
        <w:rPr>
          <w:rFonts w:ascii="Times New Roman" w:hAnsi="Times New Roman" w:cs="Times New Roman"/>
          <w:sz w:val="24"/>
          <w:szCs w:val="24"/>
          <w:lang w:eastAsia="ru-RU"/>
        </w:rPr>
        <w:t>м. Миколаєва на земельній ділянці з кадастровим</w:t>
      </w:r>
      <w:r w:rsidR="00F77A50">
        <w:rPr>
          <w:rFonts w:ascii="Times New Roman" w:hAnsi="Times New Roman" w:cs="Times New Roman"/>
          <w:sz w:val="24"/>
          <w:szCs w:val="24"/>
          <w:lang w:eastAsia="ru-RU"/>
        </w:rPr>
        <w:t xml:space="preserve"> номером 4810137200:08:018:0006, </w:t>
      </w:r>
      <w:r>
        <w:rPr>
          <w:rFonts w:ascii="Times New Roman" w:hAnsi="Times New Roman" w:cs="Times New Roman"/>
          <w:sz w:val="24"/>
          <w:szCs w:val="24"/>
          <w:lang w:eastAsia="ru-RU"/>
        </w:rPr>
        <w:t xml:space="preserve">а також </w:t>
      </w:r>
      <w:r w:rsidRPr="00AE30E9">
        <w:rPr>
          <w:rFonts w:ascii="Times New Roman" w:hAnsi="Times New Roman" w:cs="Times New Roman"/>
          <w:sz w:val="24"/>
          <w:szCs w:val="24"/>
          <w:lang w:eastAsia="ru-RU"/>
        </w:rPr>
        <w:t xml:space="preserve">підтверджено відсутність паспорту прив’язки тимчасової споруди. </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ab/>
        <w:t xml:space="preserve">На </w:t>
      </w:r>
      <w:r w:rsidRPr="001506D4">
        <w:rPr>
          <w:rFonts w:ascii="Times New Roman" w:hAnsi="Times New Roman" w:cs="Times New Roman"/>
          <w:sz w:val="24"/>
          <w:szCs w:val="24"/>
          <w:lang w:eastAsia="ru-RU"/>
        </w:rPr>
        <w:t xml:space="preserve">підставі зазначених обставин </w:t>
      </w:r>
      <w:r w:rsidR="00445E9A" w:rsidRPr="00445E9A">
        <w:rPr>
          <w:rFonts w:ascii="Times New Roman" w:hAnsi="Times New Roman" w:cs="Times New Roman"/>
          <w:sz w:val="24"/>
          <w:szCs w:val="24"/>
          <w:lang w:eastAsia="ru-RU"/>
        </w:rPr>
        <w:t>ТОВ «МИКОЛАЇВПРЕСА»</w:t>
      </w:r>
      <w:r w:rsidR="00445E9A">
        <w:rPr>
          <w:rFonts w:ascii="Times New Roman" w:hAnsi="Times New Roman" w:cs="Times New Roman"/>
          <w:sz w:val="24"/>
          <w:szCs w:val="24"/>
          <w:lang w:eastAsia="ru-RU"/>
        </w:rPr>
        <w:t xml:space="preserve"> </w:t>
      </w:r>
      <w:r w:rsidRPr="001506D4">
        <w:rPr>
          <w:rFonts w:ascii="Times New Roman" w:hAnsi="Times New Roman" w:cs="Times New Roman"/>
          <w:sz w:val="24"/>
          <w:szCs w:val="24"/>
          <w:lang w:eastAsia="ru-RU"/>
        </w:rPr>
        <w:t xml:space="preserve">було направлено лист-попередження </w:t>
      </w:r>
      <w:r>
        <w:rPr>
          <w:rFonts w:ascii="Times New Roman" w:hAnsi="Times New Roman" w:cs="Times New Roman"/>
          <w:sz w:val="24"/>
          <w:szCs w:val="24"/>
          <w:lang w:eastAsia="ru-RU"/>
        </w:rPr>
        <w:t xml:space="preserve"> від </w:t>
      </w:r>
      <w:r w:rsidR="00A249BE">
        <w:rPr>
          <w:rFonts w:ascii="Times New Roman" w:hAnsi="Times New Roman" w:cs="Times New Roman"/>
          <w:sz w:val="24"/>
          <w:szCs w:val="24"/>
          <w:lang w:eastAsia="ru-RU"/>
        </w:rPr>
        <w:t xml:space="preserve">16.08.2025 № 21522/02.02.01-40/12/3/25 </w:t>
      </w:r>
      <w:r w:rsidRPr="00770762">
        <w:rPr>
          <w:rFonts w:ascii="Times New Roman" w:hAnsi="Times New Roman" w:cs="Times New Roman"/>
          <w:sz w:val="24"/>
          <w:szCs w:val="24"/>
          <w:lang w:eastAsia="ru-RU"/>
        </w:rPr>
        <w:t>щодо необхідності демонтажу тим</w:t>
      </w:r>
      <w:r>
        <w:rPr>
          <w:rFonts w:ascii="Times New Roman" w:hAnsi="Times New Roman" w:cs="Times New Roman"/>
          <w:sz w:val="24"/>
          <w:szCs w:val="24"/>
          <w:lang w:eastAsia="ru-RU"/>
        </w:rPr>
        <w:t>часової споруди.</w:t>
      </w:r>
    </w:p>
    <w:p w:rsidR="00A27A4D" w:rsidRDefault="00A27A4D" w:rsidP="00A27A4D">
      <w:pPr>
        <w:pStyle w:val="a3"/>
        <w:jc w:val="both"/>
        <w:rPr>
          <w:rFonts w:ascii="Times New Roman" w:hAnsi="Times New Roman" w:cs="Times New Roman"/>
          <w:sz w:val="24"/>
          <w:szCs w:val="24"/>
          <w:lang w:eastAsia="ru-RU"/>
        </w:rPr>
      </w:pPr>
      <w:r w:rsidRPr="008E26E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t xml:space="preserve">Згідно приписів  </w:t>
      </w:r>
      <w:r w:rsidRPr="001602EF">
        <w:rPr>
          <w:rFonts w:ascii="Times New Roman" w:hAnsi="Times New Roman" w:cs="Times New Roman"/>
          <w:sz w:val="24"/>
          <w:szCs w:val="24"/>
          <w:lang w:eastAsia="ru-RU"/>
        </w:rPr>
        <w:t>Порядку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від 21.10.2011 №</w:t>
      </w:r>
      <w:r w:rsidR="009C7470">
        <w:rPr>
          <w:rFonts w:ascii="Times New Roman" w:hAnsi="Times New Roman" w:cs="Times New Roman"/>
          <w:sz w:val="24"/>
          <w:szCs w:val="24"/>
          <w:lang w:eastAsia="ru-RU"/>
        </w:rPr>
        <w:t xml:space="preserve"> </w:t>
      </w:r>
      <w:r w:rsidRPr="001602EF">
        <w:rPr>
          <w:rFonts w:ascii="Times New Roman" w:hAnsi="Times New Roman" w:cs="Times New Roman"/>
          <w:sz w:val="24"/>
          <w:szCs w:val="24"/>
          <w:lang w:eastAsia="ru-RU"/>
        </w:rPr>
        <w:t>244, а також положення Порядку розміщення тимчасових споруд для провадження підприємницької діяльності на території міста Миколаєва, затвердженого рішенням Миколаївської міської ради від 14.02.2013  № 25/19</w:t>
      </w:r>
      <w:r>
        <w:rPr>
          <w:rFonts w:ascii="Times New Roman" w:hAnsi="Times New Roman" w:cs="Times New Roman"/>
          <w:sz w:val="24"/>
          <w:szCs w:val="24"/>
          <w:lang w:eastAsia="ru-RU"/>
        </w:rPr>
        <w:t xml:space="preserve">, </w:t>
      </w:r>
      <w:r w:rsidRPr="008E26E8">
        <w:rPr>
          <w:rFonts w:ascii="Times New Roman" w:hAnsi="Times New Roman" w:cs="Times New Roman"/>
          <w:sz w:val="24"/>
          <w:szCs w:val="24"/>
          <w:lang w:eastAsia="ru-RU"/>
        </w:rPr>
        <w:t>підставою для законного розміщен</w:t>
      </w:r>
      <w:r>
        <w:rPr>
          <w:rFonts w:ascii="Times New Roman" w:hAnsi="Times New Roman" w:cs="Times New Roman"/>
          <w:sz w:val="24"/>
          <w:szCs w:val="24"/>
          <w:lang w:eastAsia="ru-RU"/>
        </w:rPr>
        <w:t xml:space="preserve">ня тимчасової споруди є паспорт прив’язки, </w:t>
      </w:r>
      <w:r w:rsidRPr="008E26E8">
        <w:rPr>
          <w:rFonts w:ascii="Times New Roman" w:hAnsi="Times New Roman" w:cs="Times New Roman"/>
          <w:sz w:val="24"/>
          <w:szCs w:val="24"/>
          <w:lang w:eastAsia="ru-RU"/>
        </w:rPr>
        <w:t>а самовільне розміщення тимчасових споруд забороняється.</w:t>
      </w:r>
    </w:p>
    <w:p w:rsidR="00A4678F"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56428D">
        <w:rPr>
          <w:rFonts w:ascii="Times New Roman" w:hAnsi="Times New Roman" w:cs="Times New Roman"/>
          <w:sz w:val="24"/>
          <w:szCs w:val="24"/>
          <w:lang w:eastAsia="ru-RU"/>
        </w:rPr>
        <w:t>Водночас</w:t>
      </w:r>
      <w:r>
        <w:rPr>
          <w:rFonts w:ascii="Times New Roman" w:hAnsi="Times New Roman" w:cs="Times New Roman"/>
          <w:sz w:val="24"/>
          <w:szCs w:val="24"/>
          <w:lang w:eastAsia="ru-RU"/>
        </w:rPr>
        <w:t>,</w:t>
      </w:r>
      <w:r w:rsidRPr="0056428D">
        <w:rPr>
          <w:rFonts w:ascii="Times New Roman" w:hAnsi="Times New Roman" w:cs="Times New Roman"/>
          <w:sz w:val="24"/>
          <w:szCs w:val="24"/>
          <w:lang w:eastAsia="ru-RU"/>
        </w:rPr>
        <w:t xml:space="preserve"> варто звернути увагу, що на сьогоднішній день, </w:t>
      </w:r>
      <w:r w:rsidR="009C7470" w:rsidRPr="009C7470">
        <w:rPr>
          <w:rFonts w:ascii="Times New Roman" w:hAnsi="Times New Roman" w:cs="Times New Roman"/>
          <w:sz w:val="24"/>
          <w:szCs w:val="24"/>
          <w:lang w:eastAsia="ru-RU"/>
        </w:rPr>
        <w:t>ТОВ «МИКОЛАЇВПРЕСА»</w:t>
      </w:r>
      <w:r w:rsidR="009C7470">
        <w:rPr>
          <w:rFonts w:ascii="Times New Roman" w:hAnsi="Times New Roman" w:cs="Times New Roman"/>
          <w:sz w:val="24"/>
          <w:szCs w:val="24"/>
          <w:lang w:eastAsia="ru-RU"/>
        </w:rPr>
        <w:t xml:space="preserve"> використовує  земельну ділянку</w:t>
      </w:r>
      <w:r w:rsidRPr="0056428D">
        <w:rPr>
          <w:rFonts w:ascii="Times New Roman" w:hAnsi="Times New Roman" w:cs="Times New Roman"/>
          <w:sz w:val="24"/>
          <w:szCs w:val="24"/>
          <w:lang w:eastAsia="ru-RU"/>
        </w:rPr>
        <w:t xml:space="preserve"> на підставі чинного договору оренди землі від </w:t>
      </w:r>
      <w:r w:rsidR="004131EE">
        <w:rPr>
          <w:rFonts w:ascii="Times New Roman" w:hAnsi="Times New Roman" w:cs="Times New Roman"/>
          <w:sz w:val="24"/>
          <w:szCs w:val="24"/>
          <w:lang w:eastAsia="ru-RU"/>
        </w:rPr>
        <w:t xml:space="preserve">25.06.2015                      </w:t>
      </w:r>
      <w:r w:rsidR="00A4678F">
        <w:rPr>
          <w:rFonts w:ascii="Times New Roman" w:hAnsi="Times New Roman" w:cs="Times New Roman"/>
          <w:sz w:val="24"/>
          <w:szCs w:val="24"/>
          <w:lang w:eastAsia="ru-RU"/>
        </w:rPr>
        <w:t>№ 10915 (</w:t>
      </w:r>
      <w:r w:rsidR="004131EE">
        <w:rPr>
          <w:rFonts w:ascii="Times New Roman" w:hAnsi="Times New Roman" w:cs="Times New Roman"/>
          <w:sz w:val="24"/>
          <w:szCs w:val="24"/>
          <w:lang w:eastAsia="ru-RU"/>
        </w:rPr>
        <w:t>зі змінами від 03.04.2025 № 108-25)</w:t>
      </w:r>
      <w:r w:rsidR="00A4678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укладеного </w:t>
      </w:r>
      <w:r w:rsidRPr="0056428D">
        <w:rPr>
          <w:rFonts w:ascii="Times New Roman" w:hAnsi="Times New Roman" w:cs="Times New Roman"/>
          <w:sz w:val="24"/>
          <w:szCs w:val="24"/>
          <w:lang w:eastAsia="ru-RU"/>
        </w:rPr>
        <w:t>на виконання рішення міської ради від</w:t>
      </w:r>
      <w:r w:rsidR="00A4678F">
        <w:rPr>
          <w:rFonts w:ascii="Times New Roman" w:hAnsi="Times New Roman" w:cs="Times New Roman"/>
          <w:sz w:val="24"/>
          <w:szCs w:val="24"/>
          <w:lang w:eastAsia="ru-RU"/>
        </w:rPr>
        <w:t xml:space="preserve"> 30.01.2025 № 40/114.</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787AA8">
        <w:rPr>
          <w:rFonts w:ascii="Times New Roman" w:hAnsi="Times New Roman" w:cs="Times New Roman"/>
          <w:sz w:val="24"/>
          <w:szCs w:val="24"/>
          <w:lang w:eastAsia="ru-RU"/>
        </w:rPr>
        <w:t xml:space="preserve">Вказаним договором Миколаївська міська рада встановила орендарю обов’язок оформити паспорт прив’язки протягом одного року з дати укладення договору оренди. Таким чином, на момент направлення листа попередження на адресу </w:t>
      </w:r>
      <w:r w:rsidR="00B25609" w:rsidRPr="00B25609">
        <w:rPr>
          <w:rFonts w:ascii="Times New Roman" w:hAnsi="Times New Roman" w:cs="Times New Roman"/>
          <w:sz w:val="24"/>
          <w:szCs w:val="24"/>
          <w:lang w:eastAsia="ru-RU"/>
        </w:rPr>
        <w:t>ТОВ «МИКОЛАЇВПРЕСА»</w:t>
      </w:r>
      <w:r w:rsidR="00B25609">
        <w:rPr>
          <w:rFonts w:ascii="Times New Roman" w:hAnsi="Times New Roman" w:cs="Times New Roman"/>
          <w:sz w:val="24"/>
          <w:szCs w:val="24"/>
          <w:lang w:eastAsia="ru-RU"/>
        </w:rPr>
        <w:t xml:space="preserve"> </w:t>
      </w:r>
      <w:r w:rsidRPr="00787AA8">
        <w:rPr>
          <w:rFonts w:ascii="Times New Roman" w:hAnsi="Times New Roman" w:cs="Times New Roman"/>
          <w:sz w:val="24"/>
          <w:szCs w:val="24"/>
          <w:lang w:eastAsia="ru-RU"/>
        </w:rPr>
        <w:t>виконавчі органи Миколаївської міської ради, Миколаївська міська рада  були обізнані щодо факту відсутності паспорту прив’язки тимчасової споруди, однак це не перешкодило продовженню строку оренди та визначенню відповідного строку для його оформлення. Це свідчить про наявність узгодженої позиції сторін договору і необхідність дотримання умов, передбачених договором оренди землі.</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787AA8">
        <w:rPr>
          <w:rFonts w:ascii="Times New Roman" w:hAnsi="Times New Roman" w:cs="Times New Roman"/>
          <w:sz w:val="24"/>
          <w:szCs w:val="24"/>
          <w:lang w:eastAsia="ru-RU"/>
        </w:rPr>
        <w:t>Відповідно до частини першої статті 526 Цивільного кодексу України зобов'язання має виконуватися належним чином відповідно до умов договору та вимог цього Кодексу, інших актів цивільного законодавства, а за відсутності таких умов та вимог - відповідно до звичаїв ділового обороту або інших вимог, що звичайно ставляться.</w:t>
      </w:r>
    </w:p>
    <w:p w:rsidR="00A27A4D"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Згідно частини першої статті 93 Земельного кодексу України право</w:t>
      </w:r>
      <w:r w:rsidRPr="002E6F50">
        <w:rPr>
          <w:rFonts w:ascii="Times New Roman" w:hAnsi="Times New Roman" w:cs="Times New Roman"/>
          <w:sz w:val="24"/>
          <w:szCs w:val="24"/>
          <w:lang w:eastAsia="ru-RU"/>
        </w:rPr>
        <w:t xml:space="preserve">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w:t>
      </w:r>
    </w:p>
    <w:p w:rsidR="00A27A4D" w:rsidRPr="00427776"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sidRPr="00427776">
        <w:rPr>
          <w:rFonts w:ascii="Times New Roman" w:hAnsi="Times New Roman" w:cs="Times New Roman"/>
          <w:sz w:val="24"/>
          <w:szCs w:val="24"/>
          <w:lang w:eastAsia="ru-RU"/>
        </w:rPr>
        <w:t>Відповідно до положень статті  25  Закону України «Про оренду землі»  орендар земельної ділянки має право</w:t>
      </w:r>
      <w:bookmarkStart w:id="0" w:name="n163"/>
      <w:bookmarkEnd w:id="0"/>
      <w:r w:rsidRPr="00427776">
        <w:rPr>
          <w:rFonts w:ascii="Times New Roman" w:hAnsi="Times New Roman" w:cs="Times New Roman"/>
          <w:sz w:val="24"/>
          <w:szCs w:val="24"/>
          <w:lang w:eastAsia="ru-RU"/>
        </w:rPr>
        <w:t xml:space="preserve"> самостійно господарювати на землі з дотриманням умов договору оренди землі.</w:t>
      </w:r>
    </w:p>
    <w:p w:rsidR="00A27A4D" w:rsidRPr="00597536" w:rsidRDefault="00A27A4D" w:rsidP="00A27A4D">
      <w:pPr>
        <w:pStyle w:val="a3"/>
        <w:jc w:val="both"/>
        <w:rPr>
          <w:rFonts w:ascii="Times New Roman" w:hAnsi="Times New Roman" w:cs="Times New Roman"/>
          <w:sz w:val="24"/>
          <w:szCs w:val="24"/>
          <w:lang w:eastAsia="ru-RU"/>
        </w:rPr>
      </w:pPr>
      <w:r w:rsidRPr="00125C2C">
        <w:rPr>
          <w:rFonts w:ascii="Times New Roman" w:hAnsi="Times New Roman" w:cs="Times New Roman"/>
          <w:sz w:val="24"/>
          <w:szCs w:val="24"/>
          <w:lang w:eastAsia="ru-RU"/>
        </w:rPr>
        <w:tab/>
      </w:r>
      <w:r w:rsidRPr="00787AA8">
        <w:rPr>
          <w:rFonts w:ascii="Times New Roman" w:hAnsi="Times New Roman" w:cs="Times New Roman"/>
          <w:sz w:val="24"/>
          <w:szCs w:val="24"/>
          <w:lang w:eastAsia="ru-RU"/>
        </w:rPr>
        <w:t>Таким чином, Миколаївська міська рада, продовжуючи строк оренди, прямо передбачила обов'язок орендаря</w:t>
      </w:r>
      <w:r w:rsidR="00CC2C58" w:rsidRPr="00CC2C58">
        <w:rPr>
          <w:rFonts w:ascii="Times New Roman" w:hAnsi="Times New Roman" w:cs="Times New Roman"/>
          <w:sz w:val="24"/>
          <w:szCs w:val="24"/>
          <w:lang w:eastAsia="ru-RU"/>
        </w:rPr>
        <w:t xml:space="preserve"> ТОВ «МИКОЛАЇВПРЕСА»</w:t>
      </w:r>
      <w:r w:rsidR="00CC2C58">
        <w:rPr>
          <w:rFonts w:ascii="Times New Roman" w:hAnsi="Times New Roman" w:cs="Times New Roman"/>
          <w:sz w:val="24"/>
          <w:szCs w:val="24"/>
          <w:lang w:eastAsia="ru-RU"/>
        </w:rPr>
        <w:t xml:space="preserve"> </w:t>
      </w:r>
      <w:r w:rsidRPr="00125C2C">
        <w:rPr>
          <w:rFonts w:ascii="Times New Roman" w:hAnsi="Times New Roman" w:cs="Times New Roman"/>
          <w:sz w:val="24"/>
          <w:szCs w:val="24"/>
          <w:lang w:eastAsia="ru-RU"/>
        </w:rPr>
        <w:t>оформити паспорт прив'язки протягом одного року від дати укладення договору, факт відсутності паспо</w:t>
      </w:r>
      <w:r w:rsidR="00CC2C58">
        <w:rPr>
          <w:rFonts w:ascii="Times New Roman" w:hAnsi="Times New Roman" w:cs="Times New Roman"/>
          <w:sz w:val="24"/>
          <w:szCs w:val="24"/>
          <w:lang w:eastAsia="ru-RU"/>
        </w:rPr>
        <w:t>рту прив'язки станом на серпень</w:t>
      </w:r>
      <w:r>
        <w:rPr>
          <w:rFonts w:ascii="Times New Roman" w:hAnsi="Times New Roman" w:cs="Times New Roman"/>
          <w:sz w:val="24"/>
          <w:szCs w:val="24"/>
          <w:lang w:eastAsia="ru-RU"/>
        </w:rPr>
        <w:t xml:space="preserve"> </w:t>
      </w:r>
      <w:r w:rsidRPr="00125C2C">
        <w:rPr>
          <w:rFonts w:ascii="Times New Roman" w:hAnsi="Times New Roman" w:cs="Times New Roman"/>
          <w:sz w:val="24"/>
          <w:szCs w:val="24"/>
          <w:lang w:eastAsia="ru-RU"/>
        </w:rPr>
        <w:t>2025 року не може розцінюватися як порушення до завершення цього строку</w:t>
      </w:r>
      <w:r w:rsidRPr="00597536">
        <w:rPr>
          <w:rFonts w:ascii="Times New Roman" w:hAnsi="Times New Roman" w:cs="Times New Roman"/>
          <w:sz w:val="24"/>
          <w:szCs w:val="24"/>
          <w:lang w:eastAsia="ru-RU"/>
        </w:rPr>
        <w:t>.</w:t>
      </w:r>
    </w:p>
    <w:p w:rsidR="00A27A4D" w:rsidRPr="00427776" w:rsidRDefault="00A27A4D" w:rsidP="00A27A4D">
      <w:pPr>
        <w:pStyle w:val="a3"/>
        <w:jc w:val="both"/>
        <w:rPr>
          <w:rFonts w:ascii="Times New Roman" w:hAnsi="Times New Roman" w:cs="Times New Roman"/>
          <w:sz w:val="24"/>
          <w:szCs w:val="24"/>
          <w:lang w:eastAsia="ru-RU"/>
        </w:rPr>
      </w:pPr>
      <w:r w:rsidRPr="00597536">
        <w:rPr>
          <w:rFonts w:ascii="Times New Roman" w:hAnsi="Times New Roman" w:cs="Times New Roman"/>
          <w:sz w:val="24"/>
          <w:szCs w:val="24"/>
          <w:lang w:eastAsia="ru-RU"/>
        </w:rPr>
        <w:tab/>
        <w:t>З огляду  на те, що один рік з моменту укладення договору оренди з</w:t>
      </w:r>
      <w:r>
        <w:rPr>
          <w:rFonts w:ascii="Times New Roman" w:hAnsi="Times New Roman" w:cs="Times New Roman"/>
          <w:sz w:val="24"/>
          <w:szCs w:val="24"/>
          <w:lang w:eastAsia="ru-RU"/>
        </w:rPr>
        <w:t xml:space="preserve"> </w:t>
      </w:r>
      <w:r w:rsidR="00014A1E" w:rsidRPr="00014A1E">
        <w:rPr>
          <w:rFonts w:ascii="Times New Roman" w:hAnsi="Times New Roman" w:cs="Times New Roman"/>
          <w:sz w:val="24"/>
          <w:szCs w:val="24"/>
          <w:lang w:eastAsia="ru-RU"/>
        </w:rPr>
        <w:t>ТОВ «МИКОЛАЇВПРЕСА»</w:t>
      </w:r>
      <w:r w:rsidRPr="0059753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597536">
        <w:rPr>
          <w:rFonts w:ascii="Times New Roman" w:hAnsi="Times New Roman" w:cs="Times New Roman"/>
          <w:sz w:val="24"/>
          <w:szCs w:val="24"/>
          <w:lang w:eastAsia="ru-RU"/>
        </w:rPr>
        <w:t>на виконання рішення Миколаївської міської ради від</w:t>
      </w:r>
      <w:r>
        <w:rPr>
          <w:rFonts w:ascii="Times New Roman" w:hAnsi="Times New Roman" w:cs="Times New Roman"/>
          <w:sz w:val="24"/>
          <w:szCs w:val="24"/>
          <w:lang w:eastAsia="ru-RU"/>
        </w:rPr>
        <w:t xml:space="preserve"> </w:t>
      </w:r>
      <w:r w:rsidR="00014A1E">
        <w:rPr>
          <w:rFonts w:ascii="Times New Roman" w:hAnsi="Times New Roman" w:cs="Times New Roman"/>
          <w:sz w:val="24"/>
          <w:szCs w:val="24"/>
          <w:lang w:eastAsia="ru-RU"/>
        </w:rPr>
        <w:t>30.01.2025 № 40/114</w:t>
      </w:r>
      <w:r w:rsidRPr="00597536">
        <w:rPr>
          <w:rFonts w:ascii="Times New Roman" w:hAnsi="Times New Roman" w:cs="Times New Roman"/>
          <w:sz w:val="24"/>
          <w:szCs w:val="24"/>
          <w:lang w:eastAsia="ru-RU"/>
        </w:rPr>
        <w:t xml:space="preserve">, ще  не минув, прийняття рішення про  демонтаж </w:t>
      </w:r>
      <w:r w:rsidR="00D22274">
        <w:rPr>
          <w:rFonts w:ascii="Times New Roman" w:hAnsi="Times New Roman" w:cs="Times New Roman"/>
          <w:sz w:val="24"/>
          <w:szCs w:val="24"/>
          <w:lang w:eastAsia="ru-RU"/>
        </w:rPr>
        <w:t>тимчасової</w:t>
      </w:r>
      <w:r w:rsidR="00D22274" w:rsidRPr="00D22274">
        <w:rPr>
          <w:rFonts w:ascii="Times New Roman" w:hAnsi="Times New Roman" w:cs="Times New Roman"/>
          <w:sz w:val="24"/>
          <w:szCs w:val="24"/>
          <w:lang w:eastAsia="ru-RU"/>
        </w:rPr>
        <w:t xml:space="preserve"> спор</w:t>
      </w:r>
      <w:r w:rsidR="00D22274">
        <w:rPr>
          <w:rFonts w:ascii="Times New Roman" w:hAnsi="Times New Roman" w:cs="Times New Roman"/>
          <w:sz w:val="24"/>
          <w:szCs w:val="24"/>
          <w:lang w:eastAsia="ru-RU"/>
        </w:rPr>
        <w:t>уди</w:t>
      </w:r>
      <w:r w:rsidR="00D22274" w:rsidRPr="00D22274">
        <w:rPr>
          <w:rFonts w:ascii="Times New Roman" w:hAnsi="Times New Roman" w:cs="Times New Roman"/>
          <w:sz w:val="24"/>
          <w:szCs w:val="24"/>
          <w:lang w:eastAsia="ru-RU"/>
        </w:rPr>
        <w:t xml:space="preserve"> - </w:t>
      </w:r>
      <w:bookmarkStart w:id="1" w:name="_Hlk194570706"/>
      <w:bookmarkStart w:id="2" w:name="_Hlk194918112"/>
      <w:r w:rsidR="00D22274" w:rsidRPr="00D22274">
        <w:rPr>
          <w:rFonts w:ascii="Times New Roman" w:hAnsi="Times New Roman" w:cs="Times New Roman"/>
          <w:sz w:val="24"/>
          <w:szCs w:val="24"/>
          <w:lang w:eastAsia="ru-RU"/>
        </w:rPr>
        <w:t xml:space="preserve"> </w:t>
      </w:r>
      <w:r w:rsidR="00D22274">
        <w:rPr>
          <w:rFonts w:ascii="Times New Roman" w:hAnsi="Times New Roman" w:cs="Times New Roman"/>
          <w:sz w:val="24"/>
          <w:szCs w:val="24"/>
          <w:lang w:eastAsia="ru-RU"/>
        </w:rPr>
        <w:t>торговельного</w:t>
      </w:r>
      <w:r w:rsidR="00D22274" w:rsidRPr="00D22274">
        <w:rPr>
          <w:rFonts w:ascii="Times New Roman" w:hAnsi="Times New Roman" w:cs="Times New Roman"/>
          <w:sz w:val="24"/>
          <w:szCs w:val="24"/>
          <w:lang w:eastAsia="ru-RU"/>
        </w:rPr>
        <w:t xml:space="preserve"> кіоск</w:t>
      </w:r>
      <w:r w:rsidR="00D22274">
        <w:rPr>
          <w:rFonts w:ascii="Times New Roman" w:hAnsi="Times New Roman" w:cs="Times New Roman"/>
          <w:sz w:val="24"/>
          <w:szCs w:val="24"/>
          <w:lang w:eastAsia="ru-RU"/>
        </w:rPr>
        <w:t>у</w:t>
      </w:r>
      <w:r w:rsidR="00D22274" w:rsidRPr="00D22274">
        <w:rPr>
          <w:rFonts w:ascii="Times New Roman" w:hAnsi="Times New Roman" w:cs="Times New Roman"/>
          <w:sz w:val="24"/>
          <w:szCs w:val="24"/>
          <w:lang w:eastAsia="ru-RU"/>
        </w:rPr>
        <w:t>, розташован</w:t>
      </w:r>
      <w:r w:rsidR="00D22274">
        <w:rPr>
          <w:rFonts w:ascii="Times New Roman" w:hAnsi="Times New Roman" w:cs="Times New Roman"/>
          <w:sz w:val="24"/>
          <w:szCs w:val="24"/>
          <w:lang w:eastAsia="ru-RU"/>
        </w:rPr>
        <w:t>ого</w:t>
      </w:r>
      <w:r w:rsidR="00D22274" w:rsidRPr="00D22274">
        <w:rPr>
          <w:rFonts w:ascii="Times New Roman" w:hAnsi="Times New Roman" w:cs="Times New Roman"/>
          <w:sz w:val="24"/>
          <w:szCs w:val="24"/>
          <w:lang w:eastAsia="ru-RU"/>
        </w:rPr>
        <w:t xml:space="preserve">  </w:t>
      </w:r>
      <w:bookmarkEnd w:id="1"/>
      <w:bookmarkEnd w:id="2"/>
      <w:r w:rsidR="00D22274" w:rsidRPr="00D22274">
        <w:rPr>
          <w:rFonts w:ascii="Times New Roman" w:hAnsi="Times New Roman" w:cs="Times New Roman"/>
          <w:bCs/>
          <w:sz w:val="24"/>
          <w:szCs w:val="24"/>
          <w:lang w:eastAsia="ru-RU"/>
        </w:rPr>
        <w:t>по вул. 1 Воєнній ріг вул. Марка Кропивницького</w:t>
      </w:r>
      <w:r w:rsidR="00D22274" w:rsidRPr="00D22274">
        <w:rPr>
          <w:rFonts w:ascii="Times New Roman" w:hAnsi="Times New Roman" w:cs="Times New Roman"/>
          <w:sz w:val="24"/>
          <w:szCs w:val="24"/>
          <w:lang w:eastAsia="ru-RU"/>
        </w:rPr>
        <w:t xml:space="preserve"> у Центральному районі м. Миколаєва на земельній ділянці з кадастровим номером 4810137200:08:018:0006,</w:t>
      </w:r>
      <w:r w:rsidR="00D2227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є передчасним та суперечи</w:t>
      </w:r>
      <w:r w:rsidRPr="00597536">
        <w:rPr>
          <w:rFonts w:ascii="Times New Roman" w:hAnsi="Times New Roman" w:cs="Times New Roman"/>
          <w:sz w:val="24"/>
          <w:szCs w:val="24"/>
          <w:lang w:eastAsia="ru-RU"/>
        </w:rPr>
        <w:t>ть умовам діючого договору</w:t>
      </w:r>
      <w:r>
        <w:rPr>
          <w:rFonts w:ascii="Times New Roman" w:hAnsi="Times New Roman" w:cs="Times New Roman"/>
          <w:sz w:val="24"/>
          <w:szCs w:val="24"/>
          <w:lang w:eastAsia="ru-RU"/>
        </w:rPr>
        <w:t xml:space="preserve"> оренди землі.</w:t>
      </w:r>
    </w:p>
    <w:p w:rsidR="00A27A4D" w:rsidRDefault="00A27A4D" w:rsidP="00A27A4D">
      <w:pPr>
        <w:pStyle w:val="a3"/>
        <w:jc w:val="both"/>
        <w:rPr>
          <w:rFonts w:ascii="Times New Roman" w:hAnsi="Times New Roman" w:cs="Times New Roman"/>
          <w:sz w:val="24"/>
          <w:szCs w:val="24"/>
          <w:lang w:eastAsia="ru-RU"/>
        </w:rPr>
      </w:pPr>
      <w:r w:rsidRPr="00597536">
        <w:rPr>
          <w:rFonts w:ascii="Times New Roman" w:hAnsi="Times New Roman" w:cs="Times New Roman"/>
          <w:sz w:val="24"/>
          <w:szCs w:val="24"/>
          <w:lang w:eastAsia="ru-RU"/>
        </w:rPr>
        <w:lastRenderedPageBreak/>
        <w:tab/>
        <w:t xml:space="preserve">Враховуючи вищевикладене, пропонуємо  утриматися від ухвалення рішення про демонтаж тимчасової споруди до моменту завершення встановленого строку для оформлення паспорту прив’язки </w:t>
      </w:r>
      <w:r>
        <w:rPr>
          <w:rFonts w:ascii="Times New Roman" w:hAnsi="Times New Roman" w:cs="Times New Roman"/>
          <w:sz w:val="24"/>
          <w:szCs w:val="24"/>
          <w:lang w:eastAsia="ru-RU"/>
        </w:rPr>
        <w:t xml:space="preserve">або  до вирішення питання дострокового розірвання договору оренди землі в порядку передбаченому чинним законодавством. </w:t>
      </w:r>
      <w:r w:rsidRPr="00234D04">
        <w:rPr>
          <w:rFonts w:ascii="Times New Roman" w:hAnsi="Times New Roman" w:cs="Times New Roman"/>
          <w:sz w:val="24"/>
          <w:szCs w:val="24"/>
          <w:lang w:eastAsia="ru-RU"/>
        </w:rPr>
        <w:t>Зазначене</w:t>
      </w:r>
      <w:r>
        <w:rPr>
          <w:rFonts w:ascii="Times New Roman" w:hAnsi="Times New Roman" w:cs="Times New Roman"/>
          <w:sz w:val="24"/>
          <w:szCs w:val="24"/>
          <w:lang w:eastAsia="ru-RU"/>
        </w:rPr>
        <w:t xml:space="preserve"> дозволить дотриматися принципу</w:t>
      </w:r>
      <w:r w:rsidRPr="00234D04">
        <w:rPr>
          <w:rFonts w:ascii="Times New Roman" w:hAnsi="Times New Roman" w:cs="Times New Roman"/>
          <w:sz w:val="24"/>
          <w:szCs w:val="24"/>
          <w:lang w:eastAsia="ru-RU"/>
        </w:rPr>
        <w:t xml:space="preserve"> правової </w:t>
      </w:r>
      <w:r w:rsidRPr="00816B07">
        <w:rPr>
          <w:rFonts w:ascii="Times New Roman" w:hAnsi="Times New Roman" w:cs="Times New Roman"/>
          <w:sz w:val="24"/>
          <w:szCs w:val="24"/>
          <w:lang w:eastAsia="ru-RU"/>
        </w:rPr>
        <w:t>визначеності та уникнути можливого визнання протиправним та скасування  в судовому порядку рішення виконавчого комітету Миколаївської міської ради про демонтаж тимчасової споруди у випадку його прийняття.</w:t>
      </w:r>
    </w:p>
    <w:p w:rsidR="00A27A4D" w:rsidRPr="006C3912" w:rsidRDefault="00A27A4D" w:rsidP="00A27A4D">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ab/>
        <w:t>П</w:t>
      </w:r>
      <w:r w:rsidRPr="006C3912">
        <w:rPr>
          <w:rFonts w:ascii="Times New Roman" w:hAnsi="Times New Roman" w:cs="Times New Roman"/>
          <w:sz w:val="24"/>
          <w:szCs w:val="24"/>
          <w:lang w:eastAsia="ru-RU"/>
        </w:rPr>
        <w:t xml:space="preserve">ропоную врахувати зазначені пропозиції до </w:t>
      </w:r>
      <w:proofErr w:type="spellStart"/>
      <w:r w:rsidRPr="006C3912">
        <w:rPr>
          <w:rFonts w:ascii="Times New Roman" w:hAnsi="Times New Roman" w:cs="Times New Roman"/>
          <w:sz w:val="24"/>
          <w:szCs w:val="24"/>
          <w:lang w:eastAsia="ru-RU"/>
        </w:rPr>
        <w:t>Проєкту</w:t>
      </w:r>
      <w:proofErr w:type="spellEnd"/>
      <w:r w:rsidRPr="006C3912">
        <w:rPr>
          <w:rFonts w:ascii="Times New Roman" w:hAnsi="Times New Roman" w:cs="Times New Roman"/>
          <w:sz w:val="24"/>
          <w:szCs w:val="24"/>
          <w:lang w:eastAsia="ru-RU"/>
        </w:rPr>
        <w:t xml:space="preserve"> рішення при його подальшому розгляді.</w:t>
      </w:r>
    </w:p>
    <w:p w:rsidR="00A27A4D" w:rsidRDefault="00A27A4D" w:rsidP="00A27A4D">
      <w:pPr>
        <w:pStyle w:val="a3"/>
        <w:jc w:val="both"/>
        <w:rPr>
          <w:rFonts w:ascii="Times New Roman" w:hAnsi="Times New Roman" w:cs="Times New Roman"/>
          <w:sz w:val="24"/>
          <w:szCs w:val="24"/>
          <w:lang w:eastAsia="ru-RU"/>
        </w:rPr>
      </w:pPr>
    </w:p>
    <w:p w:rsidR="00A27A4D" w:rsidRDefault="00A27A4D" w:rsidP="00A27A4D">
      <w:pPr>
        <w:pStyle w:val="a3"/>
        <w:jc w:val="both"/>
        <w:rPr>
          <w:rFonts w:ascii="Times New Roman" w:hAnsi="Times New Roman" w:cs="Times New Roman"/>
          <w:sz w:val="24"/>
          <w:szCs w:val="24"/>
          <w:lang w:eastAsia="ru-RU"/>
        </w:rPr>
      </w:pPr>
    </w:p>
    <w:p w:rsidR="005D0EE5" w:rsidRDefault="005D0EE5" w:rsidP="00A27A4D">
      <w:pPr>
        <w:pStyle w:val="a3"/>
        <w:jc w:val="both"/>
        <w:rPr>
          <w:rFonts w:ascii="Times New Roman" w:hAnsi="Times New Roman" w:cs="Times New Roman"/>
          <w:sz w:val="24"/>
          <w:szCs w:val="24"/>
          <w:lang w:eastAsia="ru-RU"/>
        </w:rPr>
      </w:pPr>
    </w:p>
    <w:p w:rsidR="00A27A4D" w:rsidRPr="00EE024A" w:rsidRDefault="00A27A4D" w:rsidP="00A27A4D">
      <w:pPr>
        <w:pStyle w:val="a3"/>
        <w:jc w:val="both"/>
        <w:rPr>
          <w:rFonts w:ascii="Times New Roman" w:hAnsi="Times New Roman" w:cs="Times New Roman"/>
          <w:sz w:val="24"/>
          <w:szCs w:val="24"/>
          <w:lang w:eastAsia="ru-RU"/>
        </w:rPr>
      </w:pPr>
    </w:p>
    <w:p w:rsidR="00A27A4D" w:rsidRPr="00EE024A" w:rsidRDefault="00A27A4D" w:rsidP="00A27A4D">
      <w:pPr>
        <w:pStyle w:val="a3"/>
        <w:jc w:val="both"/>
        <w:rPr>
          <w:rFonts w:ascii="Times New Roman" w:hAnsi="Times New Roman" w:cs="Times New Roman"/>
          <w:sz w:val="24"/>
          <w:szCs w:val="24"/>
          <w:lang w:eastAsia="ru-RU"/>
        </w:rPr>
      </w:pPr>
      <w:r w:rsidRPr="00EE024A">
        <w:rPr>
          <w:rFonts w:ascii="Times New Roman" w:hAnsi="Times New Roman" w:cs="Times New Roman"/>
          <w:sz w:val="24"/>
          <w:szCs w:val="24"/>
          <w:lang w:eastAsia="ru-RU"/>
        </w:rPr>
        <w:t>Директор юридичного департаменту</w:t>
      </w:r>
    </w:p>
    <w:p w:rsidR="00A27A4D" w:rsidRDefault="00A27A4D" w:rsidP="00A27A4D">
      <w:pPr>
        <w:pStyle w:val="a3"/>
        <w:jc w:val="both"/>
        <w:rPr>
          <w:rFonts w:ascii="Times New Roman" w:hAnsi="Times New Roman" w:cs="Times New Roman"/>
          <w:sz w:val="24"/>
          <w:szCs w:val="24"/>
          <w:lang w:eastAsia="ru-RU"/>
        </w:rPr>
      </w:pPr>
      <w:r w:rsidRPr="00EE024A">
        <w:rPr>
          <w:rFonts w:ascii="Times New Roman" w:hAnsi="Times New Roman" w:cs="Times New Roman"/>
          <w:sz w:val="24"/>
          <w:szCs w:val="24"/>
          <w:lang w:eastAsia="ru-RU"/>
        </w:rPr>
        <w:t xml:space="preserve">Миколаївської міської ради </w:t>
      </w:r>
      <w:r w:rsidRPr="00EE024A">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ab/>
      </w:r>
      <w:r w:rsidRPr="00EE024A">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 xml:space="preserve">           </w:t>
      </w:r>
      <w:r w:rsidRPr="00EE024A">
        <w:rPr>
          <w:rFonts w:ascii="Times New Roman" w:hAnsi="Times New Roman" w:cs="Times New Roman"/>
          <w:sz w:val="24"/>
          <w:szCs w:val="24"/>
          <w:lang w:eastAsia="ru-RU"/>
        </w:rPr>
        <w:t xml:space="preserve">    Євген ЮЗВАК</w:t>
      </w:r>
    </w:p>
    <w:p w:rsidR="00A27A4D" w:rsidRDefault="00A27A4D" w:rsidP="00A27A4D">
      <w:pPr>
        <w:pStyle w:val="a3"/>
        <w:jc w:val="both"/>
        <w:rPr>
          <w:rFonts w:ascii="Times New Roman" w:hAnsi="Times New Roman" w:cs="Times New Roman"/>
          <w:sz w:val="24"/>
          <w:szCs w:val="24"/>
          <w:lang w:eastAsia="ru-RU"/>
        </w:rPr>
      </w:pPr>
    </w:p>
    <w:p w:rsidR="00A27A4D" w:rsidRDefault="00A27A4D" w:rsidP="00A27A4D">
      <w:pPr>
        <w:pStyle w:val="a3"/>
        <w:jc w:val="both"/>
        <w:rPr>
          <w:rFonts w:ascii="Times New Roman" w:hAnsi="Times New Roman" w:cs="Times New Roman"/>
          <w:sz w:val="24"/>
          <w:szCs w:val="24"/>
          <w:lang w:eastAsia="ru-RU"/>
        </w:rPr>
      </w:pPr>
    </w:p>
    <w:p w:rsidR="00A27A4D" w:rsidRDefault="00A27A4D" w:rsidP="00A27A4D">
      <w:pPr>
        <w:pStyle w:val="a3"/>
        <w:jc w:val="both"/>
        <w:rPr>
          <w:rFonts w:ascii="Times New Roman" w:hAnsi="Times New Roman" w:cs="Times New Roman"/>
          <w:sz w:val="24"/>
          <w:szCs w:val="24"/>
          <w:lang w:eastAsia="ru-RU"/>
        </w:rPr>
      </w:pPr>
    </w:p>
    <w:p w:rsidR="005D0EE5" w:rsidRDefault="005D0EE5" w:rsidP="00A27A4D">
      <w:pPr>
        <w:pStyle w:val="a3"/>
        <w:jc w:val="both"/>
        <w:rPr>
          <w:rFonts w:ascii="Times New Roman" w:hAnsi="Times New Roman" w:cs="Times New Roman"/>
          <w:sz w:val="24"/>
          <w:szCs w:val="24"/>
          <w:lang w:eastAsia="ru-RU"/>
        </w:rPr>
      </w:pPr>
    </w:p>
    <w:p w:rsidR="005D0EE5" w:rsidRDefault="005D0EE5" w:rsidP="00A27A4D">
      <w:pPr>
        <w:pStyle w:val="a3"/>
        <w:jc w:val="both"/>
        <w:rPr>
          <w:rFonts w:ascii="Times New Roman" w:hAnsi="Times New Roman" w:cs="Times New Roman"/>
          <w:sz w:val="24"/>
          <w:szCs w:val="24"/>
          <w:lang w:eastAsia="ru-RU"/>
        </w:rPr>
      </w:pPr>
    </w:p>
    <w:p w:rsidR="00A27A4D" w:rsidRPr="00EE3BDA" w:rsidRDefault="00A27A4D" w:rsidP="00A27A4D">
      <w:pPr>
        <w:pStyle w:val="a3"/>
        <w:jc w:val="both"/>
        <w:rPr>
          <w:rFonts w:ascii="Times New Roman" w:hAnsi="Times New Roman" w:cs="Times New Roman"/>
          <w:sz w:val="24"/>
          <w:szCs w:val="24"/>
          <w:lang w:eastAsia="ru-RU"/>
        </w:rPr>
      </w:pPr>
      <w:r w:rsidRPr="00425F1F">
        <w:rPr>
          <w:rFonts w:ascii="Times New Roman" w:hAnsi="Times New Roman" w:cs="Times New Roman"/>
          <w:sz w:val="20"/>
          <w:szCs w:val="20"/>
          <w:lang w:eastAsia="ru-RU"/>
        </w:rPr>
        <w:t xml:space="preserve">Ольга </w:t>
      </w:r>
      <w:proofErr w:type="spellStart"/>
      <w:r w:rsidRPr="00425F1F">
        <w:rPr>
          <w:rFonts w:ascii="Times New Roman" w:hAnsi="Times New Roman" w:cs="Times New Roman"/>
          <w:sz w:val="20"/>
          <w:szCs w:val="20"/>
          <w:lang w:eastAsia="ru-RU"/>
        </w:rPr>
        <w:t>Ничипорчук</w:t>
      </w:r>
      <w:proofErr w:type="spellEnd"/>
    </w:p>
    <w:p w:rsidR="00A27A4D" w:rsidRDefault="00A27A4D" w:rsidP="00A27A4D">
      <w:bookmarkStart w:id="3" w:name="_GoBack"/>
      <w:bookmarkEnd w:id="3"/>
    </w:p>
    <w:p w:rsidR="00A27A4D" w:rsidRDefault="00A27A4D" w:rsidP="00A27A4D"/>
    <w:p w:rsidR="00A27A4D" w:rsidRDefault="00A27A4D" w:rsidP="00A27A4D"/>
    <w:p w:rsidR="00A27A4D" w:rsidRDefault="00A27A4D" w:rsidP="00A27A4D"/>
    <w:p w:rsidR="00A27A4D" w:rsidRDefault="00A27A4D" w:rsidP="00A27A4D"/>
    <w:p w:rsidR="00A27A4D" w:rsidRDefault="00A27A4D" w:rsidP="00A27A4D"/>
    <w:p w:rsidR="00A27A4D" w:rsidRDefault="00A27A4D" w:rsidP="00A27A4D"/>
    <w:p w:rsidR="00090ACF" w:rsidRDefault="0021595D"/>
    <w:sectPr w:rsidR="00090ACF" w:rsidSect="00982787">
      <w:pgSz w:w="12240" w:h="15840"/>
      <w:pgMar w:top="1040" w:right="758" w:bottom="2694" w:left="1701" w:header="289" w:footer="154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A4D"/>
    <w:rsid w:val="00014A1E"/>
    <w:rsid w:val="000440F2"/>
    <w:rsid w:val="000E4C94"/>
    <w:rsid w:val="0021595D"/>
    <w:rsid w:val="003A106C"/>
    <w:rsid w:val="004131EE"/>
    <w:rsid w:val="00445E9A"/>
    <w:rsid w:val="00551477"/>
    <w:rsid w:val="00556ED3"/>
    <w:rsid w:val="005A1C16"/>
    <w:rsid w:val="005A6221"/>
    <w:rsid w:val="005A66F5"/>
    <w:rsid w:val="005D0EE5"/>
    <w:rsid w:val="006C7C66"/>
    <w:rsid w:val="007C155A"/>
    <w:rsid w:val="009C7470"/>
    <w:rsid w:val="00A249BE"/>
    <w:rsid w:val="00A27A4D"/>
    <w:rsid w:val="00A4678F"/>
    <w:rsid w:val="00B25609"/>
    <w:rsid w:val="00BA032A"/>
    <w:rsid w:val="00CC2C58"/>
    <w:rsid w:val="00D22274"/>
    <w:rsid w:val="00E464D3"/>
    <w:rsid w:val="00F77A50"/>
    <w:rsid w:val="00FD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FFDE1-9022-4C5A-B34A-D91741E3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A4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7A4D"/>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4590</Words>
  <Characters>2617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affec</dc:creator>
  <cp:lastModifiedBy>user102b</cp:lastModifiedBy>
  <cp:revision>20</cp:revision>
  <dcterms:created xsi:type="dcterms:W3CDTF">2025-09-05T07:51:00Z</dcterms:created>
  <dcterms:modified xsi:type="dcterms:W3CDTF">2025-10-15T13:30:00Z</dcterms:modified>
</cp:coreProperties>
</file>