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A2250" w14:textId="77777777" w:rsidR="00272902" w:rsidRPr="00236668" w:rsidRDefault="00272902" w:rsidP="00272902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36668">
        <w:rPr>
          <w:rFonts w:ascii="Times New Roman" w:hAnsi="Times New Roman" w:cs="Times New Roman"/>
          <w:sz w:val="24"/>
          <w:szCs w:val="24"/>
          <w:lang w:val="uk-UA" w:eastAsia="ru-RU"/>
        </w:rPr>
        <w:t>ПРОПОЗИЦІЇ</w:t>
      </w:r>
    </w:p>
    <w:p w14:paraId="5FC3473B" w14:textId="77777777" w:rsidR="00272902" w:rsidRPr="00236668" w:rsidRDefault="00272902" w:rsidP="00272902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3666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 </w:t>
      </w:r>
      <w:proofErr w:type="spellStart"/>
      <w:r w:rsidRPr="00236668">
        <w:rPr>
          <w:rFonts w:ascii="Times New Roman" w:hAnsi="Times New Roman" w:cs="Times New Roman"/>
          <w:sz w:val="24"/>
          <w:szCs w:val="24"/>
          <w:lang w:val="uk-UA" w:eastAsia="ru-RU"/>
        </w:rPr>
        <w:t>проєкту</w:t>
      </w:r>
      <w:proofErr w:type="spellEnd"/>
      <w:r w:rsidRPr="0023666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виконавчого комітету Миколаївської міської ради</w:t>
      </w:r>
    </w:p>
    <w:p w14:paraId="6190790D" w14:textId="77777777" w:rsidR="00272902" w:rsidRPr="00236668" w:rsidRDefault="00272902" w:rsidP="00272902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236668">
        <w:rPr>
          <w:rFonts w:ascii="Times New Roman" w:hAnsi="Times New Roman" w:cs="Times New Roman"/>
          <w:sz w:val="24"/>
          <w:szCs w:val="24"/>
          <w:lang w:val="uk-UA" w:eastAsia="zh-CN"/>
        </w:rPr>
        <w:t>«Про  продовження строку надання житлов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>их</w:t>
      </w:r>
      <w:r w:rsidRPr="00236668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приміщен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>ь</w:t>
      </w:r>
      <w:r w:rsidRPr="00236668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з фондів житла для тимчасового проживання внутрішньо переміщених осіб»</w:t>
      </w:r>
    </w:p>
    <w:p w14:paraId="7E80C0A9" w14:textId="77777777" w:rsidR="00272902" w:rsidRPr="00236668" w:rsidRDefault="00272902" w:rsidP="00272902">
      <w:pPr>
        <w:pStyle w:val="a3"/>
        <w:rPr>
          <w:rFonts w:ascii="Times New Roman" w:hAnsi="Times New Roman" w:cs="Times New Roman"/>
          <w:sz w:val="24"/>
          <w:szCs w:val="24"/>
          <w:lang w:val="uk-UA" w:eastAsia="zh-CN"/>
        </w:rPr>
      </w:pPr>
    </w:p>
    <w:p w14:paraId="2C6C048A" w14:textId="2223C58C" w:rsidR="00272902" w:rsidRPr="00236668" w:rsidRDefault="00272902" w:rsidP="0027290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666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Юридичний департамент Миколаївської міської ради розглянув </w:t>
      </w:r>
      <w:proofErr w:type="spellStart"/>
      <w:r w:rsidRPr="00236668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23666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рішення виконавчого комітету Миколаївської міської ради (</w:t>
      </w:r>
      <w:r w:rsidRPr="00236668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236668">
        <w:rPr>
          <w:rFonts w:ascii="Times New Roman" w:hAnsi="Times New Roman" w:cs="Times New Roman"/>
          <w:sz w:val="24"/>
          <w:szCs w:val="24"/>
          <w:lang w:val="uk-UA" w:eastAsia="ru-RU"/>
        </w:rPr>
        <w:t>-</w:t>
      </w:r>
      <w:proofErr w:type="spellStart"/>
      <w:r w:rsidRPr="00236668">
        <w:rPr>
          <w:rFonts w:ascii="Times New Roman" w:hAnsi="Times New Roman" w:cs="Times New Roman"/>
          <w:sz w:val="24"/>
          <w:szCs w:val="24"/>
          <w:lang w:val="en-US" w:eastAsia="ru-RU"/>
        </w:rPr>
        <w:t>ju</w:t>
      </w:r>
      <w:proofErr w:type="spellEnd"/>
      <w:r w:rsidRPr="00236668">
        <w:rPr>
          <w:rFonts w:ascii="Times New Roman" w:hAnsi="Times New Roman" w:cs="Times New Roman"/>
          <w:sz w:val="24"/>
          <w:szCs w:val="24"/>
          <w:lang w:val="uk-UA" w:eastAsia="ru-RU"/>
        </w:rPr>
        <w:t>-1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3</w:t>
      </w:r>
      <w:r w:rsidR="00085FA6">
        <w:rPr>
          <w:rFonts w:ascii="Times New Roman" w:hAnsi="Times New Roman" w:cs="Times New Roman"/>
          <w:sz w:val="24"/>
          <w:szCs w:val="24"/>
          <w:lang w:val="uk-UA" w:eastAsia="ru-RU"/>
        </w:rPr>
        <w:t>8</w:t>
      </w:r>
      <w:r w:rsidRPr="0023666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236668">
        <w:rPr>
          <w:rFonts w:ascii="Times New Roman" w:hAnsi="Times New Roman" w:cs="Times New Roman"/>
          <w:sz w:val="24"/>
          <w:szCs w:val="24"/>
          <w:lang w:val="uk-UA"/>
        </w:rPr>
        <w:t>«Про  продовження строку надання житлов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236668">
        <w:rPr>
          <w:rFonts w:ascii="Times New Roman" w:hAnsi="Times New Roman" w:cs="Times New Roman"/>
          <w:sz w:val="24"/>
          <w:szCs w:val="24"/>
          <w:lang w:val="uk-UA"/>
        </w:rPr>
        <w:t xml:space="preserve"> приміщен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36668">
        <w:rPr>
          <w:rFonts w:ascii="Times New Roman" w:hAnsi="Times New Roman" w:cs="Times New Roman"/>
          <w:sz w:val="24"/>
          <w:szCs w:val="24"/>
          <w:lang w:val="uk-UA"/>
        </w:rPr>
        <w:t xml:space="preserve"> з фондів житла для тимчасового проживання внутрішньо переміщених осіб» (далі – </w:t>
      </w:r>
      <w:proofErr w:type="spellStart"/>
      <w:r w:rsidRPr="00236668">
        <w:rPr>
          <w:rFonts w:ascii="Times New Roman" w:hAnsi="Times New Roman" w:cs="Times New Roman"/>
          <w:sz w:val="24"/>
          <w:szCs w:val="24"/>
          <w:lang w:val="uk-UA"/>
        </w:rPr>
        <w:t>проє</w:t>
      </w:r>
      <w:r w:rsidRPr="00236668">
        <w:rPr>
          <w:rFonts w:ascii="Times New Roman" w:hAnsi="Times New Roman" w:cs="Times New Roman"/>
          <w:sz w:val="24"/>
          <w:szCs w:val="24"/>
          <w:lang w:val="uk-UA" w:eastAsia="ru-RU"/>
        </w:rPr>
        <w:t>кт</w:t>
      </w:r>
      <w:proofErr w:type="spellEnd"/>
      <w:r w:rsidRPr="0023666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рішення) та повідомляє наступне.</w:t>
      </w:r>
    </w:p>
    <w:p w14:paraId="46F6E066" w14:textId="59B38955" w:rsidR="00272902" w:rsidRDefault="00272902" w:rsidP="0027290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3666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36668">
        <w:rPr>
          <w:rFonts w:ascii="Times New Roman" w:hAnsi="Times New Roman" w:cs="Times New Roman"/>
          <w:sz w:val="24"/>
          <w:szCs w:val="24"/>
          <w:lang w:val="uk-UA" w:eastAsia="ru-RU"/>
        </w:rPr>
        <w:t>Пункт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ом</w:t>
      </w:r>
      <w:r w:rsidRPr="0023666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1 </w:t>
      </w:r>
      <w:proofErr w:type="spellStart"/>
      <w:r w:rsidRPr="00236668">
        <w:rPr>
          <w:rFonts w:ascii="Times New Roman" w:hAnsi="Times New Roman" w:cs="Times New Roman"/>
          <w:sz w:val="24"/>
          <w:szCs w:val="24"/>
          <w:lang w:val="uk-UA" w:eastAsia="ru-RU"/>
        </w:rPr>
        <w:t>проєкту</w:t>
      </w:r>
      <w:proofErr w:type="spellEnd"/>
      <w:r w:rsidRPr="0023666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пропонується продовжити </w:t>
      </w:r>
      <w:r w:rsidR="002F1645">
        <w:rPr>
          <w:rFonts w:ascii="Times New Roman" w:hAnsi="Times New Roman" w:cs="Times New Roman"/>
          <w:sz w:val="24"/>
          <w:szCs w:val="24"/>
          <w:lang w:val="uk-UA" w:eastAsia="ru-RU"/>
        </w:rPr>
        <w:t>ХХХ</w:t>
      </w:r>
      <w:r w:rsidRPr="0072273B">
        <w:rPr>
          <w:rFonts w:ascii="Times New Roman" w:hAnsi="Times New Roman" w:cs="Times New Roman"/>
          <w:sz w:val="24"/>
          <w:szCs w:val="24"/>
          <w:lang w:val="uk-UA" w:eastAsia="ru-RU"/>
        </w:rPr>
        <w:t>, складом сім’ї із 3 осіб (він, дружина, дочка), строк надання квартири</w:t>
      </w:r>
      <w:r w:rsidR="002F164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№ Х</w:t>
      </w:r>
      <w:r w:rsidRPr="0072273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житловою площею 27,1 </w:t>
      </w:r>
      <w:proofErr w:type="spellStart"/>
      <w:r w:rsidRPr="0072273B">
        <w:rPr>
          <w:rFonts w:ascii="Times New Roman" w:hAnsi="Times New Roman" w:cs="Times New Roman"/>
          <w:sz w:val="24"/>
          <w:szCs w:val="24"/>
          <w:lang w:val="uk-UA" w:eastAsia="ru-RU"/>
        </w:rPr>
        <w:t>кв.м</w:t>
      </w:r>
      <w:proofErr w:type="spellEnd"/>
      <w:r w:rsidRPr="0072273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загальною площею 45,2 </w:t>
      </w:r>
      <w:proofErr w:type="spellStart"/>
      <w:r w:rsidRPr="0072273B">
        <w:rPr>
          <w:rFonts w:ascii="Times New Roman" w:hAnsi="Times New Roman" w:cs="Times New Roman"/>
          <w:sz w:val="24"/>
          <w:szCs w:val="24"/>
          <w:lang w:val="uk-UA" w:eastAsia="ru-RU"/>
        </w:rPr>
        <w:t>кв.м</w:t>
      </w:r>
      <w:proofErr w:type="spellEnd"/>
      <w:r w:rsidRPr="0072273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по вул. </w:t>
      </w:r>
      <w:r w:rsidR="002F1645">
        <w:rPr>
          <w:rFonts w:ascii="Times New Roman" w:hAnsi="Times New Roman" w:cs="Times New Roman"/>
          <w:sz w:val="24"/>
          <w:szCs w:val="24"/>
          <w:lang w:val="uk-UA" w:eastAsia="ru-RU"/>
        </w:rPr>
        <w:t>Х</w:t>
      </w:r>
      <w:r w:rsidRPr="0072273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r w:rsidR="002F1645">
        <w:rPr>
          <w:rFonts w:ascii="Times New Roman" w:hAnsi="Times New Roman" w:cs="Times New Roman"/>
          <w:sz w:val="24"/>
          <w:szCs w:val="24"/>
          <w:lang w:val="uk-UA" w:eastAsia="ru-RU"/>
        </w:rPr>
        <w:t>Х</w:t>
      </w:r>
      <w:r w:rsidRPr="0072273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 фондів житла для тимчасового проживання внутрішньо переміщених осіб.</w:t>
      </w:r>
      <w:r w:rsidRPr="0023666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80B80B9" w14:textId="77777777" w:rsidR="00272902" w:rsidRDefault="00272902" w:rsidP="002729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42847">
        <w:t xml:space="preserve"> </w:t>
      </w:r>
      <w:r w:rsidRPr="00242847">
        <w:rPr>
          <w:rFonts w:ascii="Times New Roman" w:hAnsi="Times New Roman" w:cs="Times New Roman"/>
          <w:sz w:val="24"/>
          <w:szCs w:val="24"/>
          <w:lang w:val="uk-UA" w:eastAsia="ru-RU"/>
        </w:rPr>
        <w:t>Частиною 2 статті 19 Конституції України встановлено, що органи державної влади та органи місцевого самоврядування, їх посадові особи зобов'язані діяти лише на підставі, в межах повноважень та у спосіб, що передбачені Конституцією та законами України.</w:t>
      </w:r>
    </w:p>
    <w:p w14:paraId="3C56009D" w14:textId="77777777" w:rsidR="00272902" w:rsidRPr="00236668" w:rsidRDefault="00272902" w:rsidP="002729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По</w:t>
      </w:r>
      <w:r w:rsidRPr="00236668">
        <w:rPr>
          <w:rFonts w:ascii="Times New Roman" w:hAnsi="Times New Roman" w:cs="Times New Roman"/>
          <w:sz w:val="24"/>
          <w:szCs w:val="24"/>
          <w:lang w:val="uk-UA" w:eastAsia="ru-RU"/>
        </w:rPr>
        <w:t>рядок</w:t>
      </w:r>
      <w:r w:rsidRPr="0023666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>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осіб, який  затверджено постановою Кабінету Міністрів України від 29.04.2022 № 495 (далі – Порядок № 495) визначає  умови  надання такого житла для тимчасового проживання внутрішньо переміщених осіб.</w:t>
      </w:r>
    </w:p>
    <w:p w14:paraId="4A6264D8" w14:textId="77777777" w:rsidR="00272902" w:rsidRPr="00236668" w:rsidRDefault="00272902" w:rsidP="00272902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ab/>
        <w:t xml:space="preserve">Відповідно до </w:t>
      </w:r>
      <w:proofErr w:type="spellStart"/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>абз</w:t>
      </w:r>
      <w:proofErr w:type="spellEnd"/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>. 1 п.25 Порядку № 495 житлові приміщення з фонду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проживання.</w:t>
      </w:r>
    </w:p>
    <w:p w14:paraId="3BC39C31" w14:textId="77777777" w:rsidR="00272902" w:rsidRPr="00236668" w:rsidRDefault="00272902" w:rsidP="00272902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ab/>
        <w:t xml:space="preserve">Згідно абз.1 п.34 Порядку № 495 внутрішньо переміщена особа в разі відсутності істотних змін, що спричинили внутрішнє переміщення, або обставин, що раніше існували, та якщо вона не набула іншого місця проживання </w:t>
      </w:r>
      <w:r w:rsidRPr="009E788B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не пізніше ніж за 60 календарних днів 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>до закінчення строку договору користування подає заяву уповноваженому органу про продовження строку надання житлового приміщення з фонду.</w:t>
      </w:r>
    </w:p>
    <w:p w14:paraId="5A4BE8F4" w14:textId="14AEE2D7" w:rsidR="00272902" w:rsidRPr="00236668" w:rsidRDefault="00272902" w:rsidP="00272902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ab/>
        <w:t xml:space="preserve">З поданих до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п.1 </w:t>
      </w:r>
      <w:proofErr w:type="spellStart"/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проєкту</w:t>
      </w:r>
      <w:proofErr w:type="spellEnd"/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рішення матеріалів вбачається, що </w:t>
      </w:r>
      <w:r w:rsidR="00032719">
        <w:rPr>
          <w:rFonts w:ascii="Times New Roman" w:hAnsi="Times New Roman" w:cs="Times New Roman"/>
          <w:bCs/>
          <w:sz w:val="24"/>
          <w:szCs w:val="24"/>
          <w:lang w:val="uk-UA" w:eastAsia="ru-RU"/>
        </w:rPr>
        <w:t>08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.10.202</w:t>
      </w:r>
      <w:r w:rsidR="00032719">
        <w:rPr>
          <w:rFonts w:ascii="Times New Roman" w:hAnsi="Times New Roman" w:cs="Times New Roman"/>
          <w:bCs/>
          <w:sz w:val="24"/>
          <w:szCs w:val="24"/>
          <w:lang w:val="uk-UA" w:eastAsia="ru-RU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 року на підставі рішення 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виконавчого комітету Миколаївської м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іської ради від </w:t>
      </w:r>
      <w:r w:rsidR="00085FA6">
        <w:rPr>
          <w:rFonts w:ascii="Times New Roman" w:hAnsi="Times New Roman" w:cs="Times New Roman"/>
          <w:bCs/>
          <w:sz w:val="24"/>
          <w:szCs w:val="24"/>
          <w:lang w:val="uk-UA" w:eastAsia="ru-RU"/>
        </w:rPr>
        <w:t>25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.0</w:t>
      </w:r>
      <w:r w:rsidR="00085FA6">
        <w:rPr>
          <w:rFonts w:ascii="Times New Roman" w:hAnsi="Times New Roman" w:cs="Times New Roman"/>
          <w:bCs/>
          <w:sz w:val="24"/>
          <w:szCs w:val="24"/>
          <w:lang w:val="uk-UA" w:eastAsia="ru-RU"/>
        </w:rPr>
        <w:t>9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.202</w:t>
      </w:r>
      <w:r w:rsidR="00085FA6">
        <w:rPr>
          <w:rFonts w:ascii="Times New Roman" w:hAnsi="Times New Roman" w:cs="Times New Roman"/>
          <w:bCs/>
          <w:sz w:val="24"/>
          <w:szCs w:val="24"/>
          <w:lang w:val="uk-UA" w:eastAsia="ru-RU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№ 16</w:t>
      </w:r>
      <w:r w:rsidR="00085FA6">
        <w:rPr>
          <w:rFonts w:ascii="Times New Roman" w:hAnsi="Times New Roman" w:cs="Times New Roman"/>
          <w:bCs/>
          <w:sz w:val="24"/>
          <w:szCs w:val="24"/>
          <w:lang w:val="uk-UA" w:eastAsia="ru-RU"/>
        </w:rPr>
        <w:t>12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«Про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продовження  строку надання житлового приміщення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з фондів  житла для тимчасового проживання внутрішньо переміщених осіб», ордеру</w:t>
      </w:r>
      <w:r w:rsidR="002F1645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від 10.02.2022 № 9 серія 00000Х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, між   </w:t>
      </w:r>
      <w:r w:rsidR="002F1645">
        <w:rPr>
          <w:rFonts w:ascii="Times New Roman" w:hAnsi="Times New Roman" w:cs="Times New Roman"/>
          <w:bCs/>
          <w:sz w:val="24"/>
          <w:szCs w:val="24"/>
          <w:lang w:val="uk-UA" w:eastAsia="ru-RU"/>
        </w:rPr>
        <w:t>ХХХ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та   КЖЕП Центрального району м. Миколаєва укладено договір найму житлового приміщення з фонду житла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для тимчасового проживання № </w:t>
      </w:r>
      <w:r w:rsidR="002F1645">
        <w:rPr>
          <w:rFonts w:ascii="Times New Roman" w:hAnsi="Times New Roman" w:cs="Times New Roman"/>
          <w:bCs/>
          <w:sz w:val="24"/>
          <w:szCs w:val="24"/>
          <w:lang w:val="uk-UA" w:eastAsia="ru-RU"/>
        </w:rPr>
        <w:t>Х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2D34BAB9" w14:textId="2A4DA036" w:rsidR="00272902" w:rsidRPr="00236668" w:rsidRDefault="00272902" w:rsidP="00272902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ab/>
        <w:t xml:space="preserve">Згідно п.1 вищезазначеного договору </w:t>
      </w:r>
      <w:proofErr w:type="spellStart"/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>гр.</w:t>
      </w:r>
      <w:r w:rsidR="002F1645">
        <w:rPr>
          <w:rFonts w:ascii="Times New Roman" w:hAnsi="Times New Roman" w:cs="Times New Roman"/>
          <w:bCs/>
          <w:sz w:val="24"/>
          <w:szCs w:val="24"/>
          <w:lang w:val="uk-UA" w:eastAsia="ru-RU"/>
        </w:rPr>
        <w:t>ХХХ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. 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складом сім’ї із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3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осіб (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він, дружина, дочка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>) у тимчасове користування надана квартира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№ </w:t>
      </w:r>
      <w:r w:rsidR="002F1645">
        <w:rPr>
          <w:rFonts w:ascii="Times New Roman" w:hAnsi="Times New Roman" w:cs="Times New Roman"/>
          <w:bCs/>
          <w:sz w:val="24"/>
          <w:szCs w:val="24"/>
          <w:lang w:val="uk-UA" w:eastAsia="ru-RU"/>
        </w:rPr>
        <w:t>Х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житловою площею   27,1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кв.м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, загальною площею 45,2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кв.м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, по вул. </w:t>
      </w:r>
      <w:r w:rsidRPr="001F20D6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по вул. </w:t>
      </w:r>
      <w:r w:rsidR="002F1645">
        <w:rPr>
          <w:rFonts w:ascii="Times New Roman" w:hAnsi="Times New Roman" w:cs="Times New Roman"/>
          <w:bCs/>
          <w:sz w:val="24"/>
          <w:szCs w:val="24"/>
          <w:lang w:val="uk-UA" w:eastAsia="ru-RU"/>
        </w:rPr>
        <w:t>Х</w:t>
      </w:r>
      <w:r w:rsidRPr="001F20D6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="002F1645">
        <w:rPr>
          <w:rFonts w:ascii="Times New Roman" w:hAnsi="Times New Roman" w:cs="Times New Roman"/>
          <w:bCs/>
          <w:sz w:val="24"/>
          <w:szCs w:val="24"/>
          <w:lang w:val="uk-UA" w:eastAsia="ru-RU"/>
        </w:rPr>
        <w:t>Х</w:t>
      </w:r>
      <w:r w:rsidRPr="001F20D6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 на строк до </w:t>
      </w:r>
      <w:r w:rsidR="005A1A7D">
        <w:rPr>
          <w:rFonts w:ascii="Times New Roman" w:hAnsi="Times New Roman" w:cs="Times New Roman"/>
          <w:bCs/>
          <w:sz w:val="24"/>
          <w:szCs w:val="24"/>
          <w:lang w:val="uk-UA" w:eastAsia="ru-RU"/>
        </w:rPr>
        <w:t>25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  <w:r w:rsidR="005A1A7D">
        <w:rPr>
          <w:rFonts w:ascii="Times New Roman" w:hAnsi="Times New Roman" w:cs="Times New Roman"/>
          <w:bCs/>
          <w:sz w:val="24"/>
          <w:szCs w:val="24"/>
          <w:lang w:val="uk-UA" w:eastAsia="ru-RU"/>
        </w:rPr>
        <w:t>09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>.202</w:t>
      </w:r>
      <w:r w:rsidR="005A1A7D">
        <w:rPr>
          <w:rFonts w:ascii="Times New Roman" w:hAnsi="Times New Roman" w:cs="Times New Roman"/>
          <w:bCs/>
          <w:sz w:val="24"/>
          <w:szCs w:val="24"/>
          <w:lang w:val="uk-UA" w:eastAsia="ru-RU"/>
        </w:rPr>
        <w:t>5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року.</w:t>
      </w:r>
    </w:p>
    <w:p w14:paraId="5AEC1C21" w14:textId="0E23F32D" w:rsidR="00272902" w:rsidRPr="00236668" w:rsidRDefault="00272902" w:rsidP="002729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ab/>
        <w:t xml:space="preserve">З метою продовження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строку надання займаного житлового  приміщення </w:t>
      </w:r>
      <w:r w:rsidR="005A1A7D">
        <w:rPr>
          <w:rFonts w:ascii="Times New Roman" w:hAnsi="Times New Roman" w:cs="Times New Roman"/>
          <w:bCs/>
          <w:sz w:val="24"/>
          <w:szCs w:val="24"/>
          <w:lang w:val="uk-UA" w:eastAsia="ru-RU"/>
        </w:rPr>
        <w:t>11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.0</w:t>
      </w:r>
      <w:r w:rsidR="005A1A7D">
        <w:rPr>
          <w:rFonts w:ascii="Times New Roman" w:hAnsi="Times New Roman" w:cs="Times New Roman"/>
          <w:bCs/>
          <w:sz w:val="24"/>
          <w:szCs w:val="24"/>
          <w:lang w:val="uk-UA" w:eastAsia="ru-RU"/>
        </w:rPr>
        <w:t>8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.202</w:t>
      </w:r>
      <w:r w:rsidR="005A1A7D">
        <w:rPr>
          <w:rFonts w:ascii="Times New Roman" w:hAnsi="Times New Roman" w:cs="Times New Roman"/>
          <w:bCs/>
          <w:sz w:val="24"/>
          <w:szCs w:val="24"/>
          <w:lang w:val="uk-UA" w:eastAsia="ru-RU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гр. </w:t>
      </w:r>
      <w:r w:rsidR="002F1645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ХХХ </w:t>
      </w:r>
      <w:r w:rsidR="001F549C" w:rsidRPr="001F549C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звернувся із заявою та пакетом документів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через ЦНАП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2EFFFE6C" w14:textId="77777777" w:rsidR="00272902" w:rsidRPr="00236668" w:rsidRDefault="00272902" w:rsidP="00272902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ab/>
        <w:t xml:space="preserve">Відповідно до п.36 Порядку № 495 у разі коли внутрішньо переміщена особа не повідомила про свій намір продовжити </w:t>
      </w:r>
      <w:r w:rsidRPr="00FC2840">
        <w:rPr>
          <w:rFonts w:ascii="Times New Roman" w:hAnsi="Times New Roman" w:cs="Times New Roman"/>
          <w:bCs/>
          <w:sz w:val="24"/>
          <w:szCs w:val="24"/>
          <w:lang w:val="uk-UA" w:eastAsia="ru-RU"/>
        </w:rPr>
        <w:t>дію договору користування в установлені</w:t>
      </w:r>
      <w:r w:rsidRPr="008C239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C11515">
        <w:rPr>
          <w:rFonts w:ascii="Times New Roman" w:hAnsi="Times New Roman" w:cs="Times New Roman"/>
          <w:sz w:val="24"/>
          <w:szCs w:val="24"/>
          <w:lang w:val="uk-UA" w:eastAsia="ru-RU"/>
        </w:rPr>
        <w:t>строки та порядку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, вона втрачає право на продовження договору користування та зобов’язана звільнити житлове приміщення протягом трьох робочих днів після закінчення строку дії договору користування. </w:t>
      </w:r>
    </w:p>
    <w:p w14:paraId="2DD0464F" w14:textId="43D19D46" w:rsidR="00272902" w:rsidRDefault="00272902" w:rsidP="00272902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ab/>
        <w:t>З огляду на вищевикладене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,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заяв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а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гр. </w:t>
      </w:r>
      <w:r w:rsidR="002F1645">
        <w:rPr>
          <w:rFonts w:ascii="Times New Roman" w:hAnsi="Times New Roman" w:cs="Times New Roman"/>
          <w:bCs/>
          <w:sz w:val="24"/>
          <w:szCs w:val="24"/>
          <w:lang w:val="uk-UA" w:eastAsia="ru-RU"/>
        </w:rPr>
        <w:t>ХХХ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щодо  продовження строку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надання житлового приміщення для тимчасового проживання з фонду  житла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призначеного для тимчасового проживання внутрішньо переміщених осіб,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бул</w:t>
      </w:r>
      <w:r w:rsidR="003F020A">
        <w:rPr>
          <w:rFonts w:ascii="Times New Roman" w:hAnsi="Times New Roman" w:cs="Times New Roman"/>
          <w:bCs/>
          <w:sz w:val="24"/>
          <w:szCs w:val="24"/>
          <w:lang w:val="uk-UA" w:eastAsia="ru-RU"/>
        </w:rPr>
        <w:t>а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подан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і з пропущенням 60 денного строку, встановленого п.34 </w:t>
      </w:r>
      <w:r w:rsidRPr="008C2391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Порядку № 495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для подання такої заяви.</w:t>
      </w:r>
    </w:p>
    <w:p w14:paraId="2A260CB5" w14:textId="757FEF41" w:rsidR="00272902" w:rsidRPr="00E35713" w:rsidRDefault="00272902" w:rsidP="00272902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lastRenderedPageBreak/>
        <w:tab/>
        <w:t xml:space="preserve">Враховуючи вищезазначене, вбачається підстава для відмови гр. </w:t>
      </w:r>
      <w:r w:rsidR="002F1645">
        <w:rPr>
          <w:rFonts w:ascii="Times New Roman" w:hAnsi="Times New Roman" w:cs="Times New Roman"/>
          <w:bCs/>
          <w:sz w:val="24"/>
          <w:szCs w:val="24"/>
          <w:lang w:val="uk-UA" w:eastAsia="ru-RU"/>
        </w:rPr>
        <w:t>ХХХ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зі складом сім’ї –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3 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>особи (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він, дружина, дочка 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>) у продовжен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н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і строку надання житлового приміщення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№  </w:t>
      </w:r>
      <w:r w:rsidR="002F1645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Х 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по вул. </w:t>
      </w:r>
      <w:r w:rsidR="002F1645">
        <w:rPr>
          <w:rFonts w:ascii="Times New Roman" w:hAnsi="Times New Roman" w:cs="Times New Roman"/>
          <w:bCs/>
          <w:sz w:val="24"/>
          <w:szCs w:val="24"/>
          <w:lang w:val="uk-UA" w:eastAsia="ru-RU"/>
        </w:rPr>
        <w:t>Х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="002F1645">
        <w:rPr>
          <w:rFonts w:ascii="Times New Roman" w:hAnsi="Times New Roman" w:cs="Times New Roman"/>
          <w:bCs/>
          <w:sz w:val="24"/>
          <w:szCs w:val="24"/>
          <w:lang w:val="uk-UA" w:eastAsia="ru-RU"/>
        </w:rPr>
        <w:t>Х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  </w:t>
      </w:r>
      <w:r w:rsidRPr="00E35713">
        <w:rPr>
          <w:rFonts w:ascii="Times New Roman" w:hAnsi="Times New Roman" w:cs="Times New Roman"/>
          <w:bCs/>
          <w:sz w:val="24"/>
          <w:szCs w:val="24"/>
          <w:lang w:val="uk-UA" w:eastAsia="ru-RU"/>
        </w:rPr>
        <w:t>для тимчасового проживання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  <w:r w:rsidRPr="00E35713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 </w:t>
      </w:r>
    </w:p>
    <w:p w14:paraId="10C24496" w14:textId="089E9152" w:rsidR="00272902" w:rsidRDefault="00272902" w:rsidP="00272902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ab/>
        <w:t>При цьому,   якщо внутрішньо переміщен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і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особ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и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–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>г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р.</w:t>
      </w:r>
      <w:r w:rsidR="002F1645">
        <w:rPr>
          <w:rFonts w:ascii="Times New Roman" w:hAnsi="Times New Roman" w:cs="Times New Roman"/>
          <w:bCs/>
          <w:sz w:val="24"/>
          <w:szCs w:val="24"/>
          <w:lang w:val="uk-UA" w:eastAsia="ru-RU"/>
        </w:rPr>
        <w:t>ХХХ</w:t>
      </w:r>
      <w:proofErr w:type="spellEnd"/>
      <w:r w:rsidR="002F1645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>та члени йо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го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сім’ї  мають  право отримати житлове приміщення для тимчасового проживання  в загальному порядку, пропонуємо розглянути  питання щодо надання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цій особі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та членам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його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сім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’ї</w:t>
      </w:r>
      <w:r w:rsidRPr="0023666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приміщення за новим договором найму в загальному порядку передбаченим чинним законодавством.</w:t>
      </w:r>
    </w:p>
    <w:p w14:paraId="07CDF740" w14:textId="77777777" w:rsidR="00272902" w:rsidRPr="00236668" w:rsidRDefault="00272902" w:rsidP="00272902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366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огляду на вищевикладене, пропоную врахувати зазначені пропозиції до </w:t>
      </w:r>
      <w:proofErr w:type="spellStart"/>
      <w:r w:rsidRPr="00236668">
        <w:rPr>
          <w:rFonts w:ascii="Times New Roman" w:eastAsia="Calibri" w:hAnsi="Times New Roman" w:cs="Times New Roman"/>
          <w:sz w:val="24"/>
          <w:szCs w:val="24"/>
          <w:lang w:val="uk-UA"/>
        </w:rPr>
        <w:t>проєкту</w:t>
      </w:r>
      <w:proofErr w:type="spellEnd"/>
      <w:r w:rsidRPr="002366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рішення виконавчого комітету Миколаївської міської ради «Про  продовження строку надання житлов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их</w:t>
      </w:r>
      <w:r w:rsidRPr="002366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приміщен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ь</w:t>
      </w:r>
      <w:r w:rsidRPr="002366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фондів житла для тимчасового проживання внутрішньо переміщених осіб» при його подальшому розгляді.</w:t>
      </w:r>
    </w:p>
    <w:p w14:paraId="0393140B" w14:textId="77777777" w:rsidR="00272902" w:rsidRPr="00236668" w:rsidRDefault="00272902" w:rsidP="0027290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C74898B" w14:textId="77777777" w:rsidR="00272902" w:rsidRPr="00236668" w:rsidRDefault="00272902" w:rsidP="002729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5DCD5F07" w14:textId="77777777" w:rsidR="00272902" w:rsidRPr="00236668" w:rsidRDefault="00272902" w:rsidP="002729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2AC37EF7" w14:textId="77777777" w:rsidR="00272902" w:rsidRPr="00236668" w:rsidRDefault="00272902" w:rsidP="002729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28EA8107" w14:textId="5DEE7D31" w:rsidR="00272902" w:rsidRPr="00236668" w:rsidRDefault="00272902" w:rsidP="002729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3F0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Д</w:t>
      </w:r>
      <w:r w:rsidRPr="002366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иректор юридичного </w:t>
      </w:r>
    </w:p>
    <w:p w14:paraId="4764C554" w14:textId="412EAF1D" w:rsidR="00272902" w:rsidRPr="00236668" w:rsidRDefault="003F020A" w:rsidP="002729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272902" w:rsidRPr="002366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департаменту  Миколаївської міської ради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="00272902" w:rsidRPr="002366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</w:t>
      </w:r>
      <w:r w:rsidR="0027290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Євген ЮЗВАК</w:t>
      </w:r>
    </w:p>
    <w:p w14:paraId="7FF314E8" w14:textId="77777777" w:rsidR="00272902" w:rsidRPr="00236668" w:rsidRDefault="00272902" w:rsidP="002729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B760FFA" w14:textId="77777777" w:rsidR="00272902" w:rsidRPr="00236668" w:rsidRDefault="00272902" w:rsidP="002729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B4FC1DC" w14:textId="5D8E48FB" w:rsidR="00272902" w:rsidRDefault="00272902" w:rsidP="0027290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14:paraId="3692AE3C" w14:textId="34330099" w:rsidR="003F020A" w:rsidRDefault="003F020A" w:rsidP="0027290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23AACE64" w14:textId="6ABC9FE0" w:rsidR="003F020A" w:rsidRDefault="003F020A" w:rsidP="0027290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614E5480" w14:textId="150CA392" w:rsidR="003F020A" w:rsidRDefault="003F020A" w:rsidP="0027290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20EBCF30" w14:textId="77777777" w:rsidR="003F020A" w:rsidRPr="00734A7E" w:rsidRDefault="003F020A" w:rsidP="0027290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6DCCFF2B" w14:textId="77777777" w:rsidR="00272902" w:rsidRPr="00734A7E" w:rsidRDefault="00272902" w:rsidP="0027290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6C660456" w14:textId="4639BD72" w:rsidR="00272902" w:rsidRPr="00734A7E" w:rsidRDefault="00272902" w:rsidP="0027290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uk-UA"/>
        </w:rPr>
        <w:t>Кірлан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14:paraId="20C150DA" w14:textId="77777777" w:rsidR="00272902" w:rsidRPr="00734A7E" w:rsidRDefault="00272902" w:rsidP="002729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3478D8B" w14:textId="77777777" w:rsidR="00272902" w:rsidRPr="00734A7E" w:rsidRDefault="00272902" w:rsidP="002729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B0DD8DF" w14:textId="77777777" w:rsidR="00272902" w:rsidRDefault="00272902" w:rsidP="00272902"/>
    <w:p w14:paraId="3D45D8E0" w14:textId="77777777" w:rsidR="00272902" w:rsidRDefault="00272902" w:rsidP="00272902"/>
    <w:p w14:paraId="3B9DD880" w14:textId="77777777" w:rsidR="00272902" w:rsidRDefault="00272902" w:rsidP="00272902"/>
    <w:p w14:paraId="31877926" w14:textId="77777777" w:rsidR="00272902" w:rsidRDefault="00272902" w:rsidP="00272902"/>
    <w:p w14:paraId="353F67B2" w14:textId="77777777" w:rsidR="00272902" w:rsidRDefault="00272902" w:rsidP="00272902"/>
    <w:p w14:paraId="5C79D6AD" w14:textId="77777777" w:rsidR="00272902" w:rsidRDefault="00272902" w:rsidP="00272902"/>
    <w:p w14:paraId="07F660DD" w14:textId="77777777" w:rsidR="00DD5179" w:rsidRDefault="00DD5179"/>
    <w:sectPr w:rsidR="00DD5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02"/>
    <w:rsid w:val="00032719"/>
    <w:rsid w:val="00085FA6"/>
    <w:rsid w:val="001F549C"/>
    <w:rsid w:val="00272902"/>
    <w:rsid w:val="002F1645"/>
    <w:rsid w:val="003F020A"/>
    <w:rsid w:val="005A1A7D"/>
    <w:rsid w:val="00C11515"/>
    <w:rsid w:val="00D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61DC"/>
  <w15:chartTrackingRefBased/>
  <w15:docId w15:val="{42C3047E-D5E1-4905-AF9B-3F64D257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9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9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2950</Words>
  <Characters>1682</Characters>
  <Application>Microsoft Office Word</Application>
  <DocSecurity>0</DocSecurity>
  <Lines>14</Lines>
  <Paragraphs>9</Paragraphs>
  <ScaleCrop>false</ScaleCrop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user102b</cp:lastModifiedBy>
  <cp:revision>10</cp:revision>
  <dcterms:created xsi:type="dcterms:W3CDTF">2025-08-19T10:48:00Z</dcterms:created>
  <dcterms:modified xsi:type="dcterms:W3CDTF">2025-10-15T13:13:00Z</dcterms:modified>
</cp:coreProperties>
</file>