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5137" w14:textId="1C7BAFDE" w:rsidR="00FA2222" w:rsidRPr="00B6292A" w:rsidRDefault="0030024E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b/>
          <w:color w:val="000000"/>
          <w:sz w:val="28"/>
          <w:szCs w:val="28"/>
        </w:rPr>
        <w:t>Витяг з п</w:t>
      </w:r>
      <w:r w:rsidR="00FA2222" w:rsidRPr="00B6292A">
        <w:rPr>
          <w:rFonts w:ascii="Times New Roman" w:hAnsi="Times New Roman" w:cs="Times New Roman"/>
          <w:b/>
          <w:color w:val="000000"/>
          <w:sz w:val="28"/>
          <w:szCs w:val="28"/>
        </w:rPr>
        <w:t>ротокол</w:t>
      </w:r>
      <w:r w:rsidRPr="00B6292A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 w:rsidR="00FA2222" w:rsidRPr="00B629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 w:rsidR="00925D20" w:rsidRPr="00B6292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14:paraId="39438C50" w14:textId="77777777" w:rsidR="00FA2222" w:rsidRPr="00B6292A" w:rsidRDefault="00FA2222" w:rsidP="00DD4D5B">
      <w:pPr>
        <w:pStyle w:val="a4"/>
        <w:spacing w:after="120"/>
        <w:rPr>
          <w:rFonts w:ascii="Times New Roman" w:eastAsia="Times New Roman" w:hAnsi="Times New Roman" w:cs="Times New Roman"/>
          <w:sz w:val="28"/>
          <w:szCs w:val="28"/>
        </w:rPr>
      </w:pPr>
      <w:r w:rsidRPr="00B6292A">
        <w:rPr>
          <w:rFonts w:ascii="Times New Roman" w:eastAsia="Times New Roman" w:hAnsi="Times New Roman" w:cs="Times New Roman"/>
          <w:sz w:val="28"/>
          <w:szCs w:val="28"/>
        </w:rPr>
        <w:t>засідання експертно-громадської ради виконавчого комітету Миколаївської міської ради (ЕГР)</w:t>
      </w:r>
    </w:p>
    <w:p w14:paraId="6F6AB107" w14:textId="77777777" w:rsidR="00FA2222" w:rsidRPr="00B6292A" w:rsidRDefault="00FA2222" w:rsidP="00DD4D5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63CD2" w14:textId="62C2AF37" w:rsidR="00FA2222" w:rsidRPr="00B6292A" w:rsidRDefault="0030024E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25D20" w:rsidRPr="00B6292A">
        <w:rPr>
          <w:rFonts w:ascii="Times New Roman" w:hAnsi="Times New Roman" w:cs="Times New Roman"/>
          <w:color w:val="000000"/>
          <w:sz w:val="28"/>
          <w:szCs w:val="28"/>
        </w:rPr>
        <w:t>15 серпня</w:t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3D2668" w:rsidRPr="00B6292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A2222" w:rsidRPr="00B6292A">
        <w:rPr>
          <w:rFonts w:ascii="Times New Roman" w:hAnsi="Times New Roman" w:cs="Times New Roman"/>
          <w:color w:val="000000"/>
          <w:sz w:val="28"/>
          <w:szCs w:val="28"/>
        </w:rPr>
        <w:tab/>
        <w:t>м. Миколаїв</w:t>
      </w:r>
    </w:p>
    <w:p w14:paraId="33A06FBE" w14:textId="77777777" w:rsidR="00C14F88" w:rsidRPr="00B6292A" w:rsidRDefault="00C14F88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1D6A4A" w14:textId="77777777" w:rsidR="00FA2222" w:rsidRPr="00B6292A" w:rsidRDefault="00FA2222" w:rsidP="00DD4D5B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Голова: Ващиленко А.М.</w:t>
      </w:r>
    </w:p>
    <w:p w14:paraId="49839484" w14:textId="77777777" w:rsidR="00FA2222" w:rsidRPr="00B6292A" w:rsidRDefault="00FA2222" w:rsidP="00DD4D5B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Секретар: Атанасова В.О.</w:t>
      </w:r>
    </w:p>
    <w:p w14:paraId="57E55AB4" w14:textId="4F652D2F" w:rsidR="00FA2222" w:rsidRPr="00B6292A" w:rsidRDefault="00FA222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 xml:space="preserve">Присутні –  </w:t>
      </w:r>
      <w:r w:rsidR="00383BC2">
        <w:rPr>
          <w:rFonts w:ascii="Times New Roman" w:hAnsi="Times New Roman" w:cs="Times New Roman"/>
          <w:sz w:val="28"/>
          <w:szCs w:val="28"/>
        </w:rPr>
        <w:t>2</w:t>
      </w:r>
      <w:r w:rsidR="00D671E2">
        <w:rPr>
          <w:rFonts w:ascii="Times New Roman" w:hAnsi="Times New Roman" w:cs="Times New Roman"/>
          <w:sz w:val="28"/>
          <w:szCs w:val="28"/>
        </w:rPr>
        <w:t>6</w:t>
      </w:r>
      <w:r w:rsidR="004261BD"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Pr="00B6292A">
        <w:rPr>
          <w:rFonts w:ascii="Times New Roman" w:hAnsi="Times New Roman" w:cs="Times New Roman"/>
          <w:sz w:val="28"/>
          <w:szCs w:val="28"/>
        </w:rPr>
        <w:t xml:space="preserve">осіб, з них </w:t>
      </w:r>
      <w:r w:rsidR="00383BC2">
        <w:rPr>
          <w:rFonts w:ascii="Times New Roman" w:hAnsi="Times New Roman" w:cs="Times New Roman"/>
          <w:sz w:val="28"/>
          <w:szCs w:val="28"/>
        </w:rPr>
        <w:t>7</w:t>
      </w:r>
      <w:r w:rsidR="00A53DF6" w:rsidRPr="00B6292A">
        <w:rPr>
          <w:rFonts w:ascii="Times New Roman" w:hAnsi="Times New Roman" w:cs="Times New Roman"/>
          <w:sz w:val="28"/>
          <w:szCs w:val="28"/>
        </w:rPr>
        <w:t xml:space="preserve"> – онлайн, </w:t>
      </w:r>
      <w:r w:rsidR="004A4E51">
        <w:rPr>
          <w:rFonts w:ascii="Times New Roman" w:hAnsi="Times New Roman" w:cs="Times New Roman"/>
          <w:sz w:val="28"/>
          <w:szCs w:val="28"/>
        </w:rPr>
        <w:t>9</w:t>
      </w:r>
      <w:r w:rsidRPr="00B6292A">
        <w:rPr>
          <w:rFonts w:ascii="Times New Roman" w:hAnsi="Times New Roman" w:cs="Times New Roman"/>
          <w:sz w:val="28"/>
          <w:szCs w:val="28"/>
        </w:rPr>
        <w:t xml:space="preserve"> осіб – з правом голосу</w:t>
      </w:r>
      <w:r w:rsidR="00305B50" w:rsidRPr="00B629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AECCB6" w14:textId="77777777" w:rsidR="00305B50" w:rsidRPr="00B6292A" w:rsidRDefault="00305B50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058D19" w14:textId="12E88704" w:rsidR="00F83352" w:rsidRPr="00B6292A" w:rsidRDefault="00F8335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>ПОРЯДОК ДЕННИЙ:</w:t>
      </w:r>
    </w:p>
    <w:p w14:paraId="53B3E112" w14:textId="156D6E26" w:rsidR="00531BEE" w:rsidRPr="00B6292A" w:rsidRDefault="00531BEE" w:rsidP="00531B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14F88"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Розгляд та обговорення проєкту Плану доброчесності </w:t>
      </w:r>
    </w:p>
    <w:p w14:paraId="36CE4DBA" w14:textId="77777777" w:rsidR="00531BEE" w:rsidRPr="00B6292A" w:rsidRDefault="00531BEE" w:rsidP="00531B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>2. Пропозиції та рекомендації щодо даного проєкту</w:t>
      </w:r>
    </w:p>
    <w:p w14:paraId="23889869" w14:textId="77777777" w:rsidR="00531BEE" w:rsidRPr="00B6292A" w:rsidRDefault="00531BEE" w:rsidP="00531BE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>3. Різне.</w:t>
      </w:r>
    </w:p>
    <w:p w14:paraId="6E3563EC" w14:textId="77777777" w:rsidR="00886FF2" w:rsidRPr="00B6292A" w:rsidRDefault="00886FF2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76F7E2" w14:textId="6A3C9251" w:rsidR="00305B50" w:rsidRPr="00B6292A" w:rsidRDefault="00305B50" w:rsidP="00DD4D5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>ВИСТУПИЛИ:</w:t>
      </w:r>
    </w:p>
    <w:p w14:paraId="447081A4" w14:textId="50AA8473" w:rsidR="000E133C" w:rsidRPr="00B6292A" w:rsidRDefault="000E133C" w:rsidP="00DD4D5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292A">
        <w:rPr>
          <w:rFonts w:ascii="Times New Roman" w:hAnsi="Times New Roman" w:cs="Times New Roman"/>
          <w:sz w:val="28"/>
          <w:szCs w:val="28"/>
          <w:u w:val="single"/>
        </w:rPr>
        <w:t xml:space="preserve">З </w:t>
      </w:r>
      <w:r w:rsidR="00925D20" w:rsidRPr="00B6292A">
        <w:rPr>
          <w:rFonts w:ascii="Times New Roman" w:hAnsi="Times New Roman" w:cs="Times New Roman"/>
          <w:sz w:val="28"/>
          <w:szCs w:val="28"/>
          <w:u w:val="single"/>
        </w:rPr>
        <w:t>першого</w:t>
      </w:r>
      <w:r w:rsidRPr="00B6292A">
        <w:rPr>
          <w:rFonts w:ascii="Times New Roman" w:hAnsi="Times New Roman" w:cs="Times New Roman"/>
          <w:sz w:val="28"/>
          <w:szCs w:val="28"/>
          <w:u w:val="single"/>
        </w:rPr>
        <w:t xml:space="preserve"> питання</w:t>
      </w:r>
    </w:p>
    <w:p w14:paraId="59F2C95A" w14:textId="77777777" w:rsidR="00C14F88" w:rsidRPr="00B6292A" w:rsidRDefault="00925D20" w:rsidP="00C14F8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 xml:space="preserve">(…) </w:t>
      </w:r>
    </w:p>
    <w:p w14:paraId="22CA9575" w14:textId="6D27BA55" w:rsidR="00925D20" w:rsidRPr="00B6292A" w:rsidRDefault="00925D20" w:rsidP="00C14F8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b/>
          <w:bCs/>
          <w:sz w:val="28"/>
          <w:szCs w:val="28"/>
        </w:rPr>
        <w:t>Золотухіна Т.</w:t>
      </w:r>
      <w:r w:rsidRPr="00B6292A">
        <w:rPr>
          <w:rFonts w:ascii="Times New Roman" w:hAnsi="Times New Roman" w:cs="Times New Roman"/>
          <w:sz w:val="28"/>
          <w:szCs w:val="28"/>
        </w:rPr>
        <w:t xml:space="preserve">, </w:t>
      </w:r>
      <w:r w:rsidR="005440BD" w:rsidRPr="00B6292A">
        <w:rPr>
          <w:rFonts w:ascii="Times New Roman" w:hAnsi="Times New Roman" w:cs="Times New Roman"/>
          <w:b/>
          <w:bCs/>
          <w:sz w:val="28"/>
          <w:szCs w:val="28"/>
        </w:rPr>
        <w:t>Леонова Л., Мірошник С.,</w:t>
      </w:r>
      <w:r w:rsidR="005440BD"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Pr="00B6292A">
        <w:rPr>
          <w:rFonts w:ascii="Times New Roman" w:hAnsi="Times New Roman" w:cs="Times New Roman"/>
          <w:sz w:val="28"/>
          <w:szCs w:val="28"/>
        </w:rPr>
        <w:t>як</w:t>
      </w:r>
      <w:r w:rsidR="005440BD" w:rsidRPr="00B6292A">
        <w:rPr>
          <w:rFonts w:ascii="Times New Roman" w:hAnsi="Times New Roman" w:cs="Times New Roman"/>
          <w:sz w:val="28"/>
          <w:szCs w:val="28"/>
        </w:rPr>
        <w:t>і</w:t>
      </w:r>
      <w:r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="00C14F88" w:rsidRPr="00B6292A">
        <w:rPr>
          <w:rFonts w:ascii="Times New Roman" w:hAnsi="Times New Roman" w:cs="Times New Roman"/>
          <w:sz w:val="28"/>
          <w:szCs w:val="28"/>
        </w:rPr>
        <w:t>представил</w:t>
      </w:r>
      <w:r w:rsidR="005440BD" w:rsidRPr="00B6292A">
        <w:rPr>
          <w:rFonts w:ascii="Times New Roman" w:hAnsi="Times New Roman" w:cs="Times New Roman"/>
          <w:sz w:val="28"/>
          <w:szCs w:val="28"/>
        </w:rPr>
        <w:t>и</w:t>
      </w:r>
      <w:r w:rsidR="00C14F88" w:rsidRPr="00B6292A">
        <w:rPr>
          <w:rFonts w:ascii="Times New Roman" w:hAnsi="Times New Roman" w:cs="Times New Roman"/>
          <w:sz w:val="28"/>
          <w:szCs w:val="28"/>
        </w:rPr>
        <w:t xml:space="preserve"> результати </w:t>
      </w:r>
      <w:r w:rsidR="005440BD" w:rsidRPr="00B6292A">
        <w:rPr>
          <w:rFonts w:ascii="Times New Roman" w:hAnsi="Times New Roman" w:cs="Times New Roman"/>
          <w:sz w:val="28"/>
          <w:szCs w:val="28"/>
        </w:rPr>
        <w:t xml:space="preserve">свого </w:t>
      </w:r>
      <w:r w:rsidR="00C14F88" w:rsidRPr="00B6292A">
        <w:rPr>
          <w:rFonts w:ascii="Times New Roman" w:hAnsi="Times New Roman" w:cs="Times New Roman"/>
          <w:sz w:val="28"/>
          <w:szCs w:val="28"/>
        </w:rPr>
        <w:t>аналізу проекту Плану доброчесності</w:t>
      </w:r>
      <w:r w:rsidR="005440BD"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="00C14F88" w:rsidRPr="00B6292A">
        <w:rPr>
          <w:rFonts w:ascii="Times New Roman" w:hAnsi="Times New Roman" w:cs="Times New Roman"/>
          <w:sz w:val="28"/>
          <w:szCs w:val="28"/>
        </w:rPr>
        <w:t>Миколаївської міської ради на 2025 - 2027 роки, (</w:t>
      </w:r>
      <w:r w:rsidR="005440BD" w:rsidRPr="00B6292A">
        <w:rPr>
          <w:rFonts w:ascii="Times New Roman" w:hAnsi="Times New Roman" w:cs="Times New Roman"/>
          <w:sz w:val="28"/>
          <w:szCs w:val="28"/>
        </w:rPr>
        <w:t xml:space="preserve">Додатки 1-3, </w:t>
      </w:r>
      <w:r w:rsidR="00C14F88" w:rsidRPr="00B6292A">
        <w:rPr>
          <w:rFonts w:ascii="Times New Roman" w:hAnsi="Times New Roman" w:cs="Times New Roman"/>
          <w:sz w:val="28"/>
          <w:szCs w:val="28"/>
        </w:rPr>
        <w:t xml:space="preserve">на </w:t>
      </w:r>
      <w:r w:rsidR="004A4E51">
        <w:rPr>
          <w:rFonts w:ascii="Times New Roman" w:hAnsi="Times New Roman" w:cs="Times New Roman"/>
          <w:sz w:val="28"/>
          <w:szCs w:val="28"/>
        </w:rPr>
        <w:t>8</w:t>
      </w:r>
      <w:r w:rsidR="00C14F88" w:rsidRPr="00B629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F88" w:rsidRPr="00B6292A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="00C14F88" w:rsidRPr="00B6292A">
        <w:rPr>
          <w:rFonts w:ascii="Times New Roman" w:hAnsi="Times New Roman" w:cs="Times New Roman"/>
          <w:sz w:val="28"/>
          <w:szCs w:val="28"/>
        </w:rPr>
        <w:t>.)</w:t>
      </w:r>
    </w:p>
    <w:p w14:paraId="0C7E8622" w14:textId="754B3B5C" w:rsidR="00087E0A" w:rsidRPr="00B6292A" w:rsidRDefault="00087E0A" w:rsidP="00087E0A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(…)</w:t>
      </w:r>
    </w:p>
    <w:p w14:paraId="0C7F22DF" w14:textId="77777777" w:rsidR="00E96565" w:rsidRPr="00B6292A" w:rsidRDefault="00E96565" w:rsidP="00DD4D5B">
      <w:pPr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8B38BD" w14:textId="3EC4D615" w:rsidR="00E96565" w:rsidRPr="00B6292A" w:rsidRDefault="00E96565" w:rsidP="00DD4D5B">
      <w:pPr>
        <w:spacing w:after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92A">
        <w:rPr>
          <w:rFonts w:ascii="Times New Roman" w:hAnsi="Times New Roman" w:cs="Times New Roman"/>
          <w:color w:val="000000"/>
          <w:sz w:val="28"/>
          <w:szCs w:val="28"/>
        </w:rPr>
        <w:t xml:space="preserve">ВИРІШИЛИ: </w:t>
      </w:r>
    </w:p>
    <w:p w14:paraId="623127EA" w14:textId="3B072D48" w:rsidR="009B4284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1. Інформацію, викладену учасниками обговорення, взяти до уваги</w:t>
      </w:r>
      <w:r w:rsidRPr="00B6292A">
        <w:rPr>
          <w:rFonts w:ascii="Times New Roman" w:hAnsi="Times New Roman" w:cs="Times New Roman"/>
          <w:sz w:val="28"/>
          <w:szCs w:val="28"/>
        </w:rPr>
        <w:t xml:space="preserve">, надані результати аналізу проєкту </w:t>
      </w:r>
      <w:r w:rsidRPr="00B6292A">
        <w:rPr>
          <w:rFonts w:ascii="Times New Roman" w:hAnsi="Times New Roman" w:cs="Times New Roman"/>
          <w:sz w:val="28"/>
          <w:szCs w:val="28"/>
        </w:rPr>
        <w:t>Плану доброчесності Миколаївської міської ради на 2025 - 2027 роки</w:t>
      </w:r>
      <w:r w:rsidRPr="00B6292A">
        <w:rPr>
          <w:rFonts w:ascii="Times New Roman" w:hAnsi="Times New Roman" w:cs="Times New Roman"/>
          <w:sz w:val="28"/>
          <w:szCs w:val="28"/>
        </w:rPr>
        <w:t xml:space="preserve"> включити до протоколу засідання ЕГР.</w:t>
      </w:r>
    </w:p>
    <w:p w14:paraId="29FF5508" w14:textId="4F685C6E" w:rsidR="009B4284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2. Звернутися до Миколаївського міського голови з рекомендацією вжити таких заходів:</w:t>
      </w:r>
    </w:p>
    <w:p w14:paraId="13EE94FC" w14:textId="100238A0" w:rsidR="009B4284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6292A">
        <w:rPr>
          <w:rFonts w:ascii="Times New Roman" w:hAnsi="Times New Roman" w:cs="Times New Roman"/>
          <w:sz w:val="28"/>
          <w:szCs w:val="28"/>
        </w:rPr>
        <w:t>п</w:t>
      </w:r>
      <w:r w:rsidRPr="00B6292A">
        <w:rPr>
          <w:rFonts w:ascii="Times New Roman" w:hAnsi="Times New Roman" w:cs="Times New Roman"/>
          <w:sz w:val="28"/>
          <w:szCs w:val="28"/>
        </w:rPr>
        <w:t>ереформатувати</w:t>
      </w:r>
      <w:proofErr w:type="spellEnd"/>
      <w:r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Pr="00B6292A">
        <w:rPr>
          <w:rFonts w:ascii="Times New Roman" w:hAnsi="Times New Roman" w:cs="Times New Roman"/>
          <w:sz w:val="28"/>
          <w:szCs w:val="28"/>
        </w:rPr>
        <w:t xml:space="preserve">проєкт </w:t>
      </w:r>
      <w:r w:rsidRPr="00B6292A">
        <w:rPr>
          <w:rFonts w:ascii="Times New Roman" w:hAnsi="Times New Roman" w:cs="Times New Roman"/>
          <w:sz w:val="28"/>
          <w:szCs w:val="28"/>
        </w:rPr>
        <w:t>План</w:t>
      </w:r>
      <w:r w:rsidRPr="00B6292A">
        <w:rPr>
          <w:rFonts w:ascii="Times New Roman" w:hAnsi="Times New Roman" w:cs="Times New Roman"/>
          <w:sz w:val="28"/>
          <w:szCs w:val="28"/>
        </w:rPr>
        <w:t>у</w:t>
      </w:r>
      <w:r w:rsidRPr="00B6292A">
        <w:rPr>
          <w:rFonts w:ascii="Times New Roman" w:hAnsi="Times New Roman" w:cs="Times New Roman"/>
          <w:sz w:val="28"/>
          <w:szCs w:val="28"/>
        </w:rPr>
        <w:t xml:space="preserve"> доброчесності Миколаївської міської ради 2025-2027 в Антикорупційну програму Миколаївської міської ради з урахуванням норм та положень рішення МВК м. Миколаєва від 27 червня 2008 №1368 та З</w:t>
      </w:r>
      <w:r w:rsidRPr="00B6292A">
        <w:rPr>
          <w:rFonts w:ascii="Times New Roman" w:hAnsi="Times New Roman" w:cs="Times New Roman"/>
          <w:sz w:val="28"/>
          <w:szCs w:val="28"/>
        </w:rPr>
        <w:t>акону України</w:t>
      </w:r>
      <w:r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Pr="00B6292A">
        <w:rPr>
          <w:rFonts w:ascii="Times New Roman" w:hAnsi="Times New Roman" w:cs="Times New Roman"/>
          <w:sz w:val="28"/>
          <w:szCs w:val="28"/>
        </w:rPr>
        <w:t>«</w:t>
      </w:r>
      <w:r w:rsidRPr="00B6292A">
        <w:rPr>
          <w:rFonts w:ascii="Times New Roman" w:hAnsi="Times New Roman" w:cs="Times New Roman"/>
          <w:sz w:val="28"/>
          <w:szCs w:val="28"/>
        </w:rPr>
        <w:t>Про правотворчу діяльність</w:t>
      </w:r>
      <w:r w:rsidRPr="00B6292A">
        <w:rPr>
          <w:rFonts w:ascii="Times New Roman" w:hAnsi="Times New Roman" w:cs="Times New Roman"/>
          <w:sz w:val="28"/>
          <w:szCs w:val="28"/>
        </w:rPr>
        <w:t>»;</w:t>
      </w:r>
    </w:p>
    <w:p w14:paraId="7DBD13D6" w14:textId="7C5D641F" w:rsidR="000F426B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- п</w:t>
      </w:r>
      <w:r w:rsidRPr="00B6292A">
        <w:rPr>
          <w:rFonts w:ascii="Times New Roman" w:hAnsi="Times New Roman" w:cs="Times New Roman"/>
          <w:sz w:val="28"/>
          <w:szCs w:val="28"/>
        </w:rPr>
        <w:t>ровести за участю профільних структурних підрозділів МВК, громадськості та бізнес</w:t>
      </w:r>
      <w:r w:rsidRPr="00B6292A">
        <w:rPr>
          <w:rFonts w:ascii="Times New Roman" w:hAnsi="Times New Roman" w:cs="Times New Roman"/>
          <w:sz w:val="28"/>
          <w:szCs w:val="28"/>
        </w:rPr>
        <w:t>-</w:t>
      </w:r>
      <w:r w:rsidRPr="00B6292A">
        <w:rPr>
          <w:rFonts w:ascii="Times New Roman" w:hAnsi="Times New Roman" w:cs="Times New Roman"/>
          <w:sz w:val="28"/>
          <w:szCs w:val="28"/>
        </w:rPr>
        <w:t xml:space="preserve">структур перегляд потенційних корупційних ризиків, рівня 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їх </w:t>
      </w:r>
      <w:r w:rsidRPr="00B6292A">
        <w:rPr>
          <w:rFonts w:ascii="Times New Roman" w:hAnsi="Times New Roman" w:cs="Times New Roman"/>
          <w:sz w:val="28"/>
          <w:szCs w:val="28"/>
        </w:rPr>
        <w:t>впливу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(зокрема, р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озглянути 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такі 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сфери 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як медицина, </w:t>
      </w:r>
      <w:r w:rsidR="000F426B" w:rsidRPr="00B6292A">
        <w:rPr>
          <w:rFonts w:ascii="Times New Roman" w:hAnsi="Times New Roman" w:cs="Times New Roman"/>
          <w:sz w:val="28"/>
          <w:szCs w:val="28"/>
        </w:rPr>
        <w:t>благоустр</w:t>
      </w:r>
      <w:r w:rsidR="000F426B" w:rsidRPr="00B6292A">
        <w:rPr>
          <w:rFonts w:ascii="Times New Roman" w:hAnsi="Times New Roman" w:cs="Times New Roman"/>
          <w:sz w:val="28"/>
          <w:szCs w:val="28"/>
        </w:rPr>
        <w:t>ій,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та </w:t>
      </w:r>
      <w:r w:rsidR="000F426B" w:rsidRPr="00B6292A">
        <w:rPr>
          <w:rFonts w:ascii="Times New Roman" w:hAnsi="Times New Roman" w:cs="Times New Roman"/>
          <w:sz w:val="28"/>
          <w:szCs w:val="28"/>
        </w:rPr>
        <w:lastRenderedPageBreak/>
        <w:t>соціальн</w:t>
      </w:r>
      <w:r w:rsidR="000F426B" w:rsidRPr="00B6292A">
        <w:rPr>
          <w:rFonts w:ascii="Times New Roman" w:hAnsi="Times New Roman" w:cs="Times New Roman"/>
          <w:sz w:val="28"/>
          <w:szCs w:val="28"/>
        </w:rPr>
        <w:t>ий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захист </w:t>
      </w:r>
      <w:r w:rsidR="000F426B" w:rsidRPr="00B6292A">
        <w:rPr>
          <w:rFonts w:ascii="Times New Roman" w:hAnsi="Times New Roman" w:cs="Times New Roman"/>
          <w:sz w:val="28"/>
          <w:szCs w:val="28"/>
        </w:rPr>
        <w:t>і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підтримк</w:t>
      </w:r>
      <w:r w:rsidR="000F426B" w:rsidRPr="00B6292A">
        <w:rPr>
          <w:rFonts w:ascii="Times New Roman" w:hAnsi="Times New Roman" w:cs="Times New Roman"/>
          <w:sz w:val="28"/>
          <w:szCs w:val="28"/>
        </w:rPr>
        <w:t>у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ветеранів, інвалідів війни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та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ВПО як </w:t>
      </w:r>
      <w:r w:rsidR="000F426B" w:rsidRPr="00B6292A">
        <w:rPr>
          <w:rFonts w:ascii="Times New Roman" w:hAnsi="Times New Roman" w:cs="Times New Roman"/>
          <w:sz w:val="28"/>
          <w:szCs w:val="28"/>
        </w:rPr>
        <w:t>ті що містять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потенційн</w:t>
      </w:r>
      <w:r w:rsidR="000F426B" w:rsidRPr="00B6292A">
        <w:rPr>
          <w:rFonts w:ascii="Times New Roman" w:hAnsi="Times New Roman" w:cs="Times New Roman"/>
          <w:sz w:val="28"/>
          <w:szCs w:val="28"/>
        </w:rPr>
        <w:t>о високі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корупційн</w:t>
      </w:r>
      <w:r w:rsidR="000F426B" w:rsidRPr="00B6292A">
        <w:rPr>
          <w:rFonts w:ascii="Times New Roman" w:hAnsi="Times New Roman" w:cs="Times New Roman"/>
          <w:sz w:val="28"/>
          <w:szCs w:val="28"/>
        </w:rPr>
        <w:t>і</w:t>
      </w:r>
      <w:r w:rsidR="000F426B" w:rsidRPr="00B6292A">
        <w:rPr>
          <w:rFonts w:ascii="Times New Roman" w:hAnsi="Times New Roman" w:cs="Times New Roman"/>
          <w:sz w:val="28"/>
          <w:szCs w:val="28"/>
        </w:rPr>
        <w:t xml:space="preserve"> ризик</w:t>
      </w:r>
      <w:r w:rsidR="000F426B" w:rsidRPr="00B6292A">
        <w:rPr>
          <w:rFonts w:ascii="Times New Roman" w:hAnsi="Times New Roman" w:cs="Times New Roman"/>
          <w:sz w:val="28"/>
          <w:szCs w:val="28"/>
        </w:rPr>
        <w:t>и);</w:t>
      </w:r>
      <w:r w:rsidRPr="00B629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F40C56" w14:textId="1C5BC617" w:rsidR="009B4284" w:rsidRPr="00B6292A" w:rsidRDefault="000F426B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 xml:space="preserve">- 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визначити перелік </w:t>
      </w:r>
      <w:r w:rsidRPr="00B6292A">
        <w:rPr>
          <w:rFonts w:ascii="Times New Roman" w:hAnsi="Times New Roman" w:cs="Times New Roman"/>
          <w:sz w:val="28"/>
          <w:szCs w:val="28"/>
        </w:rPr>
        <w:t xml:space="preserve">ризиків </w:t>
      </w:r>
      <w:r w:rsidR="009B4284" w:rsidRPr="00B6292A">
        <w:rPr>
          <w:rFonts w:ascii="Times New Roman" w:hAnsi="Times New Roman" w:cs="Times New Roman"/>
          <w:sz w:val="28"/>
          <w:szCs w:val="28"/>
        </w:rPr>
        <w:t>з середнім та високим рівнем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 </w:t>
      </w:r>
      <w:r w:rsidRPr="00B6292A">
        <w:rPr>
          <w:rFonts w:ascii="Times New Roman" w:hAnsi="Times New Roman" w:cs="Times New Roman"/>
          <w:sz w:val="28"/>
          <w:szCs w:val="28"/>
        </w:rPr>
        <w:t xml:space="preserve">небезпеки 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для включення до Програми (Плану) 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 заходів впливу на потенційні ризики, </w:t>
      </w:r>
      <w:r w:rsidR="009B4284" w:rsidRPr="00B6292A">
        <w:rPr>
          <w:rFonts w:ascii="Times New Roman" w:hAnsi="Times New Roman" w:cs="Times New Roman"/>
          <w:sz w:val="28"/>
          <w:szCs w:val="28"/>
        </w:rPr>
        <w:t>які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 знаходяться в </w:t>
      </w:r>
      <w:r w:rsidRPr="00B6292A">
        <w:rPr>
          <w:rFonts w:ascii="Times New Roman" w:hAnsi="Times New Roman" w:cs="Times New Roman"/>
          <w:sz w:val="28"/>
          <w:szCs w:val="28"/>
        </w:rPr>
        <w:t>«</w:t>
      </w:r>
      <w:r w:rsidR="009B4284" w:rsidRPr="00B6292A">
        <w:rPr>
          <w:rFonts w:ascii="Times New Roman" w:hAnsi="Times New Roman" w:cs="Times New Roman"/>
          <w:sz w:val="28"/>
          <w:szCs w:val="28"/>
        </w:rPr>
        <w:t>жовтій</w:t>
      </w:r>
      <w:r w:rsidRPr="00B6292A">
        <w:rPr>
          <w:rFonts w:ascii="Times New Roman" w:hAnsi="Times New Roman" w:cs="Times New Roman"/>
          <w:sz w:val="28"/>
          <w:szCs w:val="28"/>
        </w:rPr>
        <w:t>»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 та </w:t>
      </w:r>
      <w:r w:rsidRPr="00B6292A">
        <w:rPr>
          <w:rFonts w:ascii="Times New Roman" w:hAnsi="Times New Roman" w:cs="Times New Roman"/>
          <w:sz w:val="28"/>
          <w:szCs w:val="28"/>
        </w:rPr>
        <w:t>«</w:t>
      </w:r>
      <w:r w:rsidR="009B4284" w:rsidRPr="00B6292A">
        <w:rPr>
          <w:rFonts w:ascii="Times New Roman" w:hAnsi="Times New Roman" w:cs="Times New Roman"/>
          <w:sz w:val="28"/>
          <w:szCs w:val="28"/>
        </w:rPr>
        <w:t>червоній</w:t>
      </w:r>
      <w:r w:rsidRPr="00B6292A">
        <w:rPr>
          <w:rFonts w:ascii="Times New Roman" w:hAnsi="Times New Roman" w:cs="Times New Roman"/>
          <w:sz w:val="28"/>
          <w:szCs w:val="28"/>
        </w:rPr>
        <w:t>»</w:t>
      </w:r>
      <w:r w:rsidR="009B4284" w:rsidRPr="00B6292A">
        <w:rPr>
          <w:rFonts w:ascii="Times New Roman" w:hAnsi="Times New Roman" w:cs="Times New Roman"/>
          <w:sz w:val="28"/>
          <w:szCs w:val="28"/>
        </w:rPr>
        <w:t xml:space="preserve"> зоні рівня небезпеки</w:t>
      </w:r>
      <w:r w:rsidR="009B4284" w:rsidRPr="00B6292A">
        <w:rPr>
          <w:rFonts w:ascii="Times New Roman" w:hAnsi="Times New Roman" w:cs="Times New Roman"/>
          <w:sz w:val="28"/>
          <w:szCs w:val="28"/>
        </w:rPr>
        <w:t>;</w:t>
      </w:r>
    </w:p>
    <w:p w14:paraId="5959C42A" w14:textId="43AF3EF5" w:rsidR="009B4284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 xml:space="preserve">- виключити </w:t>
      </w:r>
      <w:r w:rsidRPr="00B6292A">
        <w:rPr>
          <w:rFonts w:ascii="Times New Roman" w:hAnsi="Times New Roman" w:cs="Times New Roman"/>
          <w:sz w:val="28"/>
          <w:szCs w:val="28"/>
        </w:rPr>
        <w:t>з тексту проекту Програми (Плану) заходи, що напряму не відносяться до антикорупційної складової</w:t>
      </w:r>
      <w:r w:rsidRPr="00B6292A">
        <w:rPr>
          <w:rFonts w:ascii="Times New Roman" w:hAnsi="Times New Roman" w:cs="Times New Roman"/>
          <w:sz w:val="28"/>
          <w:szCs w:val="28"/>
        </w:rPr>
        <w:t>;</w:t>
      </w:r>
    </w:p>
    <w:p w14:paraId="5942D60A" w14:textId="4A4B289F" w:rsidR="009B4284" w:rsidRPr="00B6292A" w:rsidRDefault="009B4284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- п</w:t>
      </w:r>
      <w:r w:rsidRPr="00B6292A">
        <w:rPr>
          <w:rFonts w:ascii="Times New Roman" w:hAnsi="Times New Roman" w:cs="Times New Roman"/>
          <w:sz w:val="28"/>
          <w:szCs w:val="28"/>
        </w:rPr>
        <w:t>ривести у відповідність до діючого законодавства поняття та терміни,</w:t>
      </w:r>
      <w:r w:rsidRPr="00B6292A">
        <w:rPr>
          <w:rFonts w:ascii="Times New Roman" w:hAnsi="Times New Roman" w:cs="Times New Roman"/>
          <w:sz w:val="28"/>
          <w:szCs w:val="28"/>
        </w:rPr>
        <w:t xml:space="preserve"> що використовується в тексті Програми (Плану), у</w:t>
      </w:r>
      <w:r w:rsidRPr="00B6292A">
        <w:rPr>
          <w:rFonts w:ascii="Times New Roman" w:hAnsi="Times New Roman" w:cs="Times New Roman"/>
          <w:sz w:val="28"/>
          <w:szCs w:val="28"/>
        </w:rPr>
        <w:t>неможливити подвійне їх тлумачення</w:t>
      </w:r>
      <w:r w:rsidRPr="00B6292A">
        <w:rPr>
          <w:rFonts w:ascii="Times New Roman" w:hAnsi="Times New Roman" w:cs="Times New Roman"/>
          <w:sz w:val="28"/>
          <w:szCs w:val="28"/>
        </w:rPr>
        <w:t>;</w:t>
      </w:r>
    </w:p>
    <w:p w14:paraId="587E84F2" w14:textId="43F7F19F" w:rsidR="009B4284" w:rsidRPr="00B6292A" w:rsidRDefault="000E4E25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- п</w:t>
      </w:r>
      <w:r w:rsidR="009B4284" w:rsidRPr="00B6292A">
        <w:rPr>
          <w:rFonts w:ascii="Times New Roman" w:hAnsi="Times New Roman" w:cs="Times New Roman"/>
          <w:sz w:val="28"/>
          <w:szCs w:val="28"/>
        </w:rPr>
        <w:t>ровести широке громадське обговорення проекту Антикорупційної програми за участю громадських рад МВК, активних громадян, бізнес-структур, ЗМІ</w:t>
      </w:r>
      <w:r w:rsidRPr="00B6292A">
        <w:rPr>
          <w:rFonts w:ascii="Times New Roman" w:hAnsi="Times New Roman" w:cs="Times New Roman"/>
          <w:sz w:val="28"/>
          <w:szCs w:val="28"/>
        </w:rPr>
        <w:t>;</w:t>
      </w:r>
    </w:p>
    <w:p w14:paraId="1DF201C7" w14:textId="377361B8" w:rsidR="000E4E25" w:rsidRPr="00B6292A" w:rsidRDefault="000E4E25" w:rsidP="000E4E2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92A">
        <w:rPr>
          <w:rFonts w:ascii="Times New Roman" w:hAnsi="Times New Roman" w:cs="Times New Roman"/>
          <w:sz w:val="28"/>
          <w:szCs w:val="28"/>
        </w:rPr>
        <w:t>- ініціювати розробку Комплексної Програми доброчесності Миколаївської міської ради з урахуванням інших компонентів публічної доброчесності місцевого самоврядування</w:t>
      </w:r>
      <w:r w:rsidRPr="00B6292A">
        <w:rPr>
          <w:rFonts w:ascii="Times New Roman" w:hAnsi="Times New Roman" w:cs="Times New Roman"/>
          <w:sz w:val="28"/>
          <w:szCs w:val="28"/>
        </w:rPr>
        <w:t>.</w:t>
      </w:r>
    </w:p>
    <w:p w14:paraId="235C1082" w14:textId="77777777" w:rsidR="000E4E25" w:rsidRPr="00B6292A" w:rsidRDefault="000E4E25" w:rsidP="009B428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DC7BC" w14:textId="77777777" w:rsidR="00FC39F6" w:rsidRPr="00B6292A" w:rsidRDefault="00FC39F6" w:rsidP="00DD4D5B">
      <w:pPr>
        <w:pStyle w:val="a6"/>
        <w:spacing w:after="120"/>
        <w:ind w:left="0" w:firstLine="567"/>
        <w:jc w:val="both"/>
        <w:rPr>
          <w:sz w:val="28"/>
          <w:szCs w:val="28"/>
        </w:rPr>
      </w:pPr>
    </w:p>
    <w:p w14:paraId="53B73D2C" w14:textId="77777777" w:rsidR="00FC39F6" w:rsidRPr="00B6292A" w:rsidRDefault="00FC39F6" w:rsidP="00DD4D5B">
      <w:pPr>
        <w:pStyle w:val="a6"/>
        <w:spacing w:after="120"/>
        <w:ind w:left="0" w:firstLine="567"/>
        <w:jc w:val="both"/>
        <w:rPr>
          <w:sz w:val="28"/>
          <w:szCs w:val="28"/>
        </w:rPr>
      </w:pPr>
    </w:p>
    <w:p w14:paraId="5D1ABD98" w14:textId="46135B37" w:rsidR="00FC39F6" w:rsidRPr="00B6292A" w:rsidRDefault="00FC39F6" w:rsidP="00D63ADC">
      <w:pPr>
        <w:pStyle w:val="a6"/>
        <w:spacing w:after="120"/>
        <w:ind w:left="0"/>
        <w:jc w:val="both"/>
        <w:rPr>
          <w:sz w:val="28"/>
          <w:szCs w:val="28"/>
        </w:rPr>
      </w:pPr>
      <w:r w:rsidRPr="00B6292A">
        <w:rPr>
          <w:sz w:val="28"/>
          <w:szCs w:val="28"/>
        </w:rPr>
        <w:t>Голова ЕГР</w:t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="00D63ADC" w:rsidRPr="00B6292A">
        <w:rPr>
          <w:sz w:val="28"/>
          <w:szCs w:val="28"/>
        </w:rPr>
        <w:t xml:space="preserve">                </w:t>
      </w:r>
      <w:r w:rsidRPr="00B6292A">
        <w:rPr>
          <w:sz w:val="28"/>
          <w:szCs w:val="28"/>
        </w:rPr>
        <w:t>Артем ВАЩИЛЕНКО</w:t>
      </w:r>
    </w:p>
    <w:p w14:paraId="6FA0C778" w14:textId="77777777" w:rsidR="00FC39F6" w:rsidRDefault="00FC39F6" w:rsidP="00D63ADC">
      <w:pPr>
        <w:pStyle w:val="a6"/>
        <w:spacing w:after="120"/>
        <w:ind w:left="0"/>
        <w:jc w:val="both"/>
        <w:rPr>
          <w:sz w:val="28"/>
          <w:szCs w:val="28"/>
        </w:rPr>
      </w:pPr>
    </w:p>
    <w:p w14:paraId="2F5C0502" w14:textId="77777777" w:rsidR="002F325D" w:rsidRDefault="002F325D" w:rsidP="00D63ADC">
      <w:pPr>
        <w:pStyle w:val="a6"/>
        <w:spacing w:after="120"/>
        <w:ind w:left="0"/>
        <w:jc w:val="both"/>
        <w:rPr>
          <w:sz w:val="28"/>
          <w:szCs w:val="28"/>
        </w:rPr>
      </w:pPr>
    </w:p>
    <w:p w14:paraId="3B9B3191" w14:textId="77777777" w:rsidR="002F325D" w:rsidRPr="00B6292A" w:rsidRDefault="002F325D" w:rsidP="00D63ADC">
      <w:pPr>
        <w:pStyle w:val="a6"/>
        <w:spacing w:after="120"/>
        <w:ind w:left="0"/>
        <w:jc w:val="both"/>
        <w:rPr>
          <w:sz w:val="28"/>
          <w:szCs w:val="28"/>
        </w:rPr>
      </w:pPr>
    </w:p>
    <w:p w14:paraId="5D51EED3" w14:textId="77777777" w:rsidR="00FC39F6" w:rsidRPr="00B6292A" w:rsidRDefault="00FC39F6" w:rsidP="00D63ADC">
      <w:pPr>
        <w:pStyle w:val="a6"/>
        <w:spacing w:after="120"/>
        <w:ind w:left="0"/>
        <w:jc w:val="both"/>
        <w:rPr>
          <w:sz w:val="28"/>
          <w:szCs w:val="28"/>
        </w:rPr>
      </w:pPr>
    </w:p>
    <w:p w14:paraId="43269C31" w14:textId="6F9F2E3C" w:rsidR="00FC39F6" w:rsidRPr="00B6292A" w:rsidRDefault="00FC39F6" w:rsidP="00D63ADC">
      <w:pPr>
        <w:pStyle w:val="a6"/>
        <w:spacing w:after="120"/>
        <w:ind w:left="0"/>
        <w:jc w:val="both"/>
        <w:rPr>
          <w:sz w:val="28"/>
          <w:szCs w:val="28"/>
        </w:rPr>
      </w:pPr>
      <w:r w:rsidRPr="00B6292A">
        <w:rPr>
          <w:sz w:val="28"/>
          <w:szCs w:val="28"/>
        </w:rPr>
        <w:t>Секретар</w:t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</w:r>
      <w:r w:rsidRPr="00B6292A">
        <w:rPr>
          <w:sz w:val="28"/>
          <w:szCs w:val="28"/>
        </w:rPr>
        <w:tab/>
        <w:t xml:space="preserve">      </w:t>
      </w:r>
      <w:r w:rsidR="00D63ADC" w:rsidRPr="00B6292A">
        <w:rPr>
          <w:sz w:val="28"/>
          <w:szCs w:val="28"/>
        </w:rPr>
        <w:t xml:space="preserve">                </w:t>
      </w:r>
      <w:r w:rsidRPr="00B6292A">
        <w:rPr>
          <w:sz w:val="28"/>
          <w:szCs w:val="28"/>
        </w:rPr>
        <w:t>Валентина АТАНАСОВА</w:t>
      </w:r>
    </w:p>
    <w:sectPr w:rsidR="00FC39F6" w:rsidRPr="00B629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4BB"/>
    <w:multiLevelType w:val="hybridMultilevel"/>
    <w:tmpl w:val="4620CF94"/>
    <w:lvl w:ilvl="0" w:tplc="0A7217C6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6E7EA4"/>
    <w:multiLevelType w:val="hybridMultilevel"/>
    <w:tmpl w:val="C00409C0"/>
    <w:lvl w:ilvl="0" w:tplc="8F845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493BCA"/>
    <w:multiLevelType w:val="hybridMultilevel"/>
    <w:tmpl w:val="8FCC0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2B0"/>
    <w:multiLevelType w:val="hybridMultilevel"/>
    <w:tmpl w:val="ACEED36E"/>
    <w:lvl w:ilvl="0" w:tplc="D8548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0B4CB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F2F4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1118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FC944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92B810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65222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61A8F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1A547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4" w15:restartNumberingAfterBreak="0">
    <w:nsid w:val="45D25A9F"/>
    <w:multiLevelType w:val="hybridMultilevel"/>
    <w:tmpl w:val="7B1C81CE"/>
    <w:lvl w:ilvl="0" w:tplc="628AB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7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02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06C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E9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81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64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66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C9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5A20E7"/>
    <w:multiLevelType w:val="multilevel"/>
    <w:tmpl w:val="FC9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B330A1"/>
    <w:multiLevelType w:val="hybridMultilevel"/>
    <w:tmpl w:val="6C80D66E"/>
    <w:lvl w:ilvl="0" w:tplc="8A9ACE4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27F7"/>
    <w:multiLevelType w:val="hybridMultilevel"/>
    <w:tmpl w:val="B524C11A"/>
    <w:lvl w:ilvl="0" w:tplc="8662E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B0D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C4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A89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64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A48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42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E25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A48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4D2FC1"/>
    <w:multiLevelType w:val="hybridMultilevel"/>
    <w:tmpl w:val="391656E2"/>
    <w:lvl w:ilvl="0" w:tplc="57ACF0B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D1638FC"/>
    <w:multiLevelType w:val="hybridMultilevel"/>
    <w:tmpl w:val="827C3218"/>
    <w:lvl w:ilvl="0" w:tplc="B0CCE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071102">
    <w:abstractNumId w:val="5"/>
  </w:num>
  <w:num w:numId="2" w16cid:durableId="2090998482">
    <w:abstractNumId w:val="9"/>
  </w:num>
  <w:num w:numId="3" w16cid:durableId="1963683382">
    <w:abstractNumId w:val="4"/>
  </w:num>
  <w:num w:numId="4" w16cid:durableId="149104168">
    <w:abstractNumId w:val="3"/>
  </w:num>
  <w:num w:numId="5" w16cid:durableId="536549802">
    <w:abstractNumId w:val="7"/>
  </w:num>
  <w:num w:numId="6" w16cid:durableId="1537424459">
    <w:abstractNumId w:val="2"/>
  </w:num>
  <w:num w:numId="7" w16cid:durableId="1038119526">
    <w:abstractNumId w:val="0"/>
  </w:num>
  <w:num w:numId="8" w16cid:durableId="102111615">
    <w:abstractNumId w:val="1"/>
  </w:num>
  <w:num w:numId="9" w16cid:durableId="2094931030">
    <w:abstractNumId w:val="6"/>
  </w:num>
  <w:num w:numId="10" w16cid:durableId="2033605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BD"/>
    <w:rsid w:val="00083336"/>
    <w:rsid w:val="00087E0A"/>
    <w:rsid w:val="000D3FCC"/>
    <w:rsid w:val="000E133C"/>
    <w:rsid w:val="000E43F7"/>
    <w:rsid w:val="000E4E25"/>
    <w:rsid w:val="000E6C5C"/>
    <w:rsid w:val="000F426B"/>
    <w:rsid w:val="00106557"/>
    <w:rsid w:val="001448A5"/>
    <w:rsid w:val="001720A0"/>
    <w:rsid w:val="00183960"/>
    <w:rsid w:val="00192B2E"/>
    <w:rsid w:val="001C2234"/>
    <w:rsid w:val="001C5093"/>
    <w:rsid w:val="001D14E0"/>
    <w:rsid w:val="001D1B8E"/>
    <w:rsid w:val="001F6D06"/>
    <w:rsid w:val="00265499"/>
    <w:rsid w:val="0027708F"/>
    <w:rsid w:val="00281A0D"/>
    <w:rsid w:val="002A04A7"/>
    <w:rsid w:val="002A785E"/>
    <w:rsid w:val="002C56F8"/>
    <w:rsid w:val="002E44E3"/>
    <w:rsid w:val="002F325D"/>
    <w:rsid w:val="0030024E"/>
    <w:rsid w:val="0030175D"/>
    <w:rsid w:val="00305B50"/>
    <w:rsid w:val="00323D93"/>
    <w:rsid w:val="00383BC2"/>
    <w:rsid w:val="0038562F"/>
    <w:rsid w:val="003944C0"/>
    <w:rsid w:val="003A3221"/>
    <w:rsid w:val="003A5340"/>
    <w:rsid w:val="003B47C9"/>
    <w:rsid w:val="003D2668"/>
    <w:rsid w:val="003E607D"/>
    <w:rsid w:val="003F4BA3"/>
    <w:rsid w:val="004026ED"/>
    <w:rsid w:val="00417318"/>
    <w:rsid w:val="004245A2"/>
    <w:rsid w:val="004261BD"/>
    <w:rsid w:val="00472CC2"/>
    <w:rsid w:val="004801D9"/>
    <w:rsid w:val="004A4E51"/>
    <w:rsid w:val="004C38A2"/>
    <w:rsid w:val="0051513E"/>
    <w:rsid w:val="005268EF"/>
    <w:rsid w:val="00531BEE"/>
    <w:rsid w:val="005440BD"/>
    <w:rsid w:val="0054702A"/>
    <w:rsid w:val="00551D8B"/>
    <w:rsid w:val="00554BCB"/>
    <w:rsid w:val="00560C05"/>
    <w:rsid w:val="00587571"/>
    <w:rsid w:val="005B60AC"/>
    <w:rsid w:val="005D695F"/>
    <w:rsid w:val="00623EDA"/>
    <w:rsid w:val="00666AE9"/>
    <w:rsid w:val="00666B86"/>
    <w:rsid w:val="006F145E"/>
    <w:rsid w:val="00770B08"/>
    <w:rsid w:val="007711F1"/>
    <w:rsid w:val="007740B9"/>
    <w:rsid w:val="007C2E3C"/>
    <w:rsid w:val="007D2FBE"/>
    <w:rsid w:val="007F7A95"/>
    <w:rsid w:val="00821EA7"/>
    <w:rsid w:val="00844278"/>
    <w:rsid w:val="00851FBD"/>
    <w:rsid w:val="00881B8A"/>
    <w:rsid w:val="00886FF2"/>
    <w:rsid w:val="008A2186"/>
    <w:rsid w:val="008C7DF3"/>
    <w:rsid w:val="008D0096"/>
    <w:rsid w:val="008D4186"/>
    <w:rsid w:val="008D5D0B"/>
    <w:rsid w:val="008E35AD"/>
    <w:rsid w:val="00925D20"/>
    <w:rsid w:val="00951E14"/>
    <w:rsid w:val="009551E0"/>
    <w:rsid w:val="00981F53"/>
    <w:rsid w:val="009B211E"/>
    <w:rsid w:val="009B4284"/>
    <w:rsid w:val="009E6ED6"/>
    <w:rsid w:val="009F3C66"/>
    <w:rsid w:val="009F60CC"/>
    <w:rsid w:val="00A20807"/>
    <w:rsid w:val="00A31107"/>
    <w:rsid w:val="00A32A55"/>
    <w:rsid w:val="00A4743B"/>
    <w:rsid w:val="00A53DF6"/>
    <w:rsid w:val="00A662DE"/>
    <w:rsid w:val="00AE4054"/>
    <w:rsid w:val="00B145B5"/>
    <w:rsid w:val="00B3444E"/>
    <w:rsid w:val="00B43F7D"/>
    <w:rsid w:val="00B6292A"/>
    <w:rsid w:val="00BD4F53"/>
    <w:rsid w:val="00BE5D59"/>
    <w:rsid w:val="00BE6C81"/>
    <w:rsid w:val="00BF1EBF"/>
    <w:rsid w:val="00C02146"/>
    <w:rsid w:val="00C14F88"/>
    <w:rsid w:val="00C328C5"/>
    <w:rsid w:val="00C34937"/>
    <w:rsid w:val="00C72DA7"/>
    <w:rsid w:val="00CA3D4B"/>
    <w:rsid w:val="00D04F79"/>
    <w:rsid w:val="00D43C70"/>
    <w:rsid w:val="00D45077"/>
    <w:rsid w:val="00D4724B"/>
    <w:rsid w:val="00D63ADC"/>
    <w:rsid w:val="00D671E2"/>
    <w:rsid w:val="00D75417"/>
    <w:rsid w:val="00D856AB"/>
    <w:rsid w:val="00DD4D5B"/>
    <w:rsid w:val="00DE1B05"/>
    <w:rsid w:val="00E81B33"/>
    <w:rsid w:val="00E81EE6"/>
    <w:rsid w:val="00E96565"/>
    <w:rsid w:val="00F24ACF"/>
    <w:rsid w:val="00F2536C"/>
    <w:rsid w:val="00F369FD"/>
    <w:rsid w:val="00F40263"/>
    <w:rsid w:val="00F409FD"/>
    <w:rsid w:val="00F40D47"/>
    <w:rsid w:val="00F47D09"/>
    <w:rsid w:val="00F6675C"/>
    <w:rsid w:val="00F83352"/>
    <w:rsid w:val="00FA2222"/>
    <w:rsid w:val="00FC39F6"/>
    <w:rsid w:val="00FE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A720"/>
  <w15:chartTrackingRefBased/>
  <w15:docId w15:val="{E7A3E99A-2D7A-45E4-B6A1-C32327C3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43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C70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D43C70"/>
  </w:style>
  <w:style w:type="paragraph" w:styleId="a4">
    <w:name w:val="Subtitle"/>
    <w:basedOn w:val="a"/>
    <w:next w:val="a"/>
    <w:link w:val="a5"/>
    <w:rsid w:val="00FA2222"/>
    <w:pPr>
      <w:spacing w:after="60" w:line="240" w:lineRule="auto"/>
      <w:jc w:val="center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FA2222"/>
    <w:rPr>
      <w:rFonts w:ascii="Arial" w:eastAsia="Arial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E67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7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7126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198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481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9533">
          <w:marLeft w:val="446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3C684-771D-43CF-B31F-D64B9819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108</dc:creator>
  <cp:keywords/>
  <dc:description/>
  <cp:lastModifiedBy>Атанасова Валентина</cp:lastModifiedBy>
  <cp:revision>11</cp:revision>
  <dcterms:created xsi:type="dcterms:W3CDTF">2025-08-20T13:44:00Z</dcterms:created>
  <dcterms:modified xsi:type="dcterms:W3CDTF">2025-08-21T06:56:00Z</dcterms:modified>
</cp:coreProperties>
</file>