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3" w:rsidRPr="00607E4C" w:rsidRDefault="005677DD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07E4C">
        <w:rPr>
          <w:rFonts w:ascii="Times New Roman" w:hAnsi="Times New Roman" w:cs="Times New Roman"/>
          <w:sz w:val="24"/>
          <w:szCs w:val="24"/>
          <w:lang w:val="uk-UA"/>
        </w:rPr>
        <w:t>ПРОТОКОЛ №</w:t>
      </w:r>
      <w:r w:rsidR="00851AAB" w:rsidRPr="00607E4C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5443D3" w:rsidRPr="00607E4C" w:rsidRDefault="005443D3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засідання ініціативної групи щодо формування нового складу експертно-громадської ради виконавчого комітету Миколаївської міської ради</w:t>
      </w:r>
    </w:p>
    <w:p w:rsidR="00414D3A" w:rsidRPr="00607E4C" w:rsidRDefault="004A6EE4" w:rsidP="00544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07E4C" w:rsidRDefault="00817062" w:rsidP="000347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51AAB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травня</w:t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2021 р.</w:t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34EF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234EF"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443D3" w:rsidRPr="00607E4C">
        <w:rPr>
          <w:rFonts w:ascii="Times New Roman" w:hAnsi="Times New Roman" w:cs="Times New Roman"/>
          <w:sz w:val="24"/>
          <w:szCs w:val="24"/>
          <w:lang w:val="uk-UA"/>
        </w:rPr>
        <w:t>м. Миколаїв</w:t>
      </w:r>
    </w:p>
    <w:p w:rsidR="005677DD" w:rsidRPr="00607E4C" w:rsidRDefault="005677DD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07E4C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A95E88" w:rsidRPr="00607E4C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415"/>
        <w:gridCol w:w="5557"/>
      </w:tblGrid>
      <w:tr w:rsidR="00202648" w:rsidRPr="00607E4C" w:rsidTr="00607E4C">
        <w:tc>
          <w:tcPr>
            <w:tcW w:w="3373" w:type="dxa"/>
          </w:tcPr>
          <w:p w:rsidR="00A95E88" w:rsidRPr="00607E4C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 xml:space="preserve">Атанасова </w:t>
            </w:r>
          </w:p>
          <w:p w:rsidR="00A95E88" w:rsidRPr="00607E4C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>Валентина Олександрівна</w:t>
            </w:r>
          </w:p>
          <w:p w:rsidR="00A95E88" w:rsidRPr="00607E4C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dxa"/>
          </w:tcPr>
          <w:p w:rsidR="00A95E88" w:rsidRPr="00607E4C" w:rsidRDefault="00A95E88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A95E88" w:rsidRPr="00607E4C" w:rsidRDefault="00A95E88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>головний спеціаліст відділу громадських зв’язків департаменту міського голови Миколаївської міської ради</w:t>
            </w:r>
          </w:p>
          <w:p w:rsidR="00A95E88" w:rsidRPr="00607E4C" w:rsidRDefault="00A95E88" w:rsidP="00BC6A2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93C" w:rsidRPr="00607E4C" w:rsidTr="00607E4C">
        <w:tc>
          <w:tcPr>
            <w:tcW w:w="3373" w:type="dxa"/>
          </w:tcPr>
          <w:p w:rsidR="0036393C" w:rsidRPr="00607E4C" w:rsidRDefault="0036393C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>Ващиленко</w:t>
            </w:r>
          </w:p>
          <w:p w:rsidR="0036393C" w:rsidRPr="00607E4C" w:rsidRDefault="0036393C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>Артем Миколайлович</w:t>
            </w:r>
          </w:p>
          <w:p w:rsidR="002A3FBC" w:rsidRPr="00607E4C" w:rsidRDefault="002A3FBC" w:rsidP="00BC6A2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</w:tcPr>
          <w:p w:rsidR="0036393C" w:rsidRPr="00607E4C" w:rsidRDefault="0036393C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36393C" w:rsidRPr="00607E4C" w:rsidRDefault="00607E4C" w:rsidP="0031062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>голова ради ВГО «</w:t>
            </w:r>
            <w:r w:rsidRPr="00607E4C">
              <w:rPr>
                <w:rFonts w:cs="Times New Roman"/>
                <w:sz w:val="24"/>
                <w:szCs w:val="24"/>
              </w:rPr>
              <w:t>Українська асоціація Центрів підтримки бізнесу</w:t>
            </w:r>
            <w:r w:rsidRPr="00607E4C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</w:tr>
      <w:tr w:rsidR="00202648" w:rsidRPr="00607E4C" w:rsidTr="00607E4C">
        <w:tc>
          <w:tcPr>
            <w:tcW w:w="3373" w:type="dxa"/>
          </w:tcPr>
          <w:p w:rsidR="00FE6A6A" w:rsidRPr="00607E4C" w:rsidRDefault="00851AAB" w:rsidP="00FE6A6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Петренко</w:t>
            </w:r>
          </w:p>
          <w:p w:rsidR="00851AAB" w:rsidRPr="00607E4C" w:rsidRDefault="00851AAB" w:rsidP="00FE6A6A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Оксана Валеріївна</w:t>
            </w:r>
          </w:p>
        </w:tc>
        <w:tc>
          <w:tcPr>
            <w:tcW w:w="415" w:type="dxa"/>
          </w:tcPr>
          <w:p w:rsidR="00FE6A6A" w:rsidRPr="00607E4C" w:rsidRDefault="00FE6A6A" w:rsidP="00BC6A29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9E4E50" w:rsidRPr="00607E4C" w:rsidRDefault="009E4E50" w:rsidP="009E4E50">
            <w:pPr>
              <w:pStyle w:val="20"/>
              <w:shd w:val="clear" w:color="auto" w:fill="auto"/>
              <w:spacing w:line="240" w:lineRule="auto"/>
              <w:ind w:left="360" w:hanging="360"/>
              <w:jc w:val="left"/>
              <w:rPr>
                <w:sz w:val="24"/>
                <w:szCs w:val="24"/>
                <w:lang w:val="uk-UA"/>
              </w:rPr>
            </w:pPr>
            <w:r w:rsidRPr="00607E4C">
              <w:rPr>
                <w:sz w:val="24"/>
                <w:szCs w:val="24"/>
                <w:lang w:val="uk-UA"/>
              </w:rPr>
              <w:t>доцент кафедри економіки та</w:t>
            </w:r>
          </w:p>
          <w:p w:rsidR="00FE6A6A" w:rsidRPr="00607E4C" w:rsidRDefault="009E4E50" w:rsidP="009E4E5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lang w:val="uk-UA"/>
              </w:rPr>
              <w:t>підприємництва ЧНУ ім. Петра Могили, голова наглядової ради ГО «Інститут всесвітньої історії, етнології та політичних проблем»</w:t>
            </w:r>
          </w:p>
          <w:p w:rsidR="002A3FBC" w:rsidRPr="00607E4C" w:rsidRDefault="002A3FBC" w:rsidP="009E4E50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2648" w:rsidRPr="00607E4C" w:rsidTr="00607E4C">
        <w:tc>
          <w:tcPr>
            <w:tcW w:w="3373" w:type="dxa"/>
          </w:tcPr>
          <w:p w:rsidR="003504A1" w:rsidRPr="00607E4C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Стєкольщикова</w:t>
            </w:r>
          </w:p>
          <w:p w:rsidR="00FE6A6A" w:rsidRPr="00607E4C" w:rsidRDefault="00FE6A6A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Валентина Анатоліївна</w:t>
            </w:r>
          </w:p>
        </w:tc>
        <w:tc>
          <w:tcPr>
            <w:tcW w:w="415" w:type="dxa"/>
          </w:tcPr>
          <w:p w:rsidR="003504A1" w:rsidRPr="00607E4C" w:rsidRDefault="00FE6A6A" w:rsidP="003504A1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6E35DA" w:rsidRPr="00607E4C" w:rsidRDefault="006E35DA" w:rsidP="006E35DA">
            <w:pPr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07E4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>завідувач кафедри журналістики МКУ імені Пилипа Орлика, член Національної спілки журналістів України</w:t>
            </w:r>
          </w:p>
          <w:p w:rsidR="003504A1" w:rsidRPr="00607E4C" w:rsidRDefault="003504A1" w:rsidP="003504A1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02648" w:rsidRPr="00607E4C" w:rsidTr="00607E4C">
        <w:tc>
          <w:tcPr>
            <w:tcW w:w="3373" w:type="dxa"/>
          </w:tcPr>
          <w:p w:rsidR="00034716" w:rsidRPr="00607E4C" w:rsidRDefault="00851AAB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>Ухмановська</w:t>
            </w:r>
          </w:p>
          <w:p w:rsidR="00851AAB" w:rsidRPr="00607E4C" w:rsidRDefault="00851AAB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>Наталія Леонтіївна</w:t>
            </w:r>
          </w:p>
          <w:p w:rsidR="00851AAB" w:rsidRPr="00607E4C" w:rsidRDefault="00851AAB" w:rsidP="00034716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5" w:type="dxa"/>
          </w:tcPr>
          <w:p w:rsidR="00034716" w:rsidRPr="00607E4C" w:rsidRDefault="00851AAB" w:rsidP="00034716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034716" w:rsidRPr="00607E4C" w:rsidRDefault="00851AAB" w:rsidP="00851AAB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>заступник директора департаменту міського голови Миколаївської міської ради – начальник відділу громадських зв’язків</w:t>
            </w:r>
          </w:p>
          <w:p w:rsidR="00851AAB" w:rsidRPr="00607E4C" w:rsidRDefault="00851AAB" w:rsidP="00851AAB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  <w:tr w:rsidR="00851AAB" w:rsidRPr="00607E4C" w:rsidTr="00607E4C">
        <w:tc>
          <w:tcPr>
            <w:tcW w:w="3373" w:type="dxa"/>
          </w:tcPr>
          <w:p w:rsidR="00851AAB" w:rsidRPr="00607E4C" w:rsidRDefault="00851AAB" w:rsidP="00851AAB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>Цибулько</w:t>
            </w:r>
          </w:p>
          <w:p w:rsidR="00851AAB" w:rsidRPr="00607E4C" w:rsidRDefault="00851AAB" w:rsidP="00851AAB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>Ніна Павлівна</w:t>
            </w:r>
          </w:p>
        </w:tc>
        <w:tc>
          <w:tcPr>
            <w:tcW w:w="415" w:type="dxa"/>
          </w:tcPr>
          <w:p w:rsidR="00851AAB" w:rsidRPr="00607E4C" w:rsidRDefault="00851AAB" w:rsidP="00851AAB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07E4C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57" w:type="dxa"/>
          </w:tcPr>
          <w:p w:rsidR="00851AAB" w:rsidRPr="00607E4C" w:rsidRDefault="00851AAB" w:rsidP="00851AAB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>член правління ГО</w:t>
            </w:r>
            <w:r w:rsidRPr="00607E4C">
              <w:rPr>
                <w:rFonts w:cs="Times New Roman"/>
                <w:sz w:val="24"/>
                <w:szCs w:val="24"/>
                <w:lang w:val="uk-UA"/>
              </w:rPr>
              <w:t xml:space="preserve"> «</w:t>
            </w:r>
            <w:r w:rsidRPr="00607E4C">
              <w:rPr>
                <w:rFonts w:cs="Times New Roman"/>
                <w:sz w:val="24"/>
                <w:szCs w:val="24"/>
                <w:lang w:val="uk-UA" w:eastAsia="uk-UA"/>
              </w:rPr>
              <w:t xml:space="preserve">Регіональна асоціація автомобілістів» </w:t>
            </w:r>
            <w:r w:rsidRPr="00607E4C">
              <w:rPr>
                <w:rFonts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851AAB" w:rsidRPr="00607E4C" w:rsidRDefault="00851AAB" w:rsidP="00851AAB">
            <w:pPr>
              <w:rPr>
                <w:rFonts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95E88" w:rsidRPr="00607E4C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607E4C" w:rsidRDefault="00116379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Загалом</w:t>
      </w:r>
      <w:r w:rsidR="0095089B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34EF" w:rsidRPr="00607E4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осіб; в т.ч.  з правом голосу – </w:t>
      </w:r>
      <w:r w:rsidR="00BC7B5C" w:rsidRPr="00607E4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осіб</w:t>
      </w:r>
      <w:r w:rsidR="000F44B1" w:rsidRPr="00607E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5E88" w:rsidRPr="00607E4C" w:rsidRDefault="00A95E88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607E4C" w:rsidRDefault="0095089B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AF33D9" w:rsidRPr="00607E4C" w:rsidRDefault="005625AF" w:rsidP="00F35FAF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Корегування дати проведення</w:t>
      </w:r>
      <w:r w:rsidR="00BF6B0A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установчих зборах з обрання нового складу </w:t>
      </w:r>
      <w:r w:rsidR="005A5A15" w:rsidRPr="00607E4C">
        <w:rPr>
          <w:rFonts w:ascii="Times New Roman" w:hAnsi="Times New Roman" w:cs="Times New Roman"/>
          <w:sz w:val="24"/>
          <w:szCs w:val="24"/>
          <w:lang w:val="uk-UA"/>
        </w:rPr>
        <w:t>експертно-громадської ради виконавчого комітету Миколаївської міської ради (далі -</w:t>
      </w:r>
      <w:r w:rsidR="00202648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B0A" w:rsidRPr="00607E4C">
        <w:rPr>
          <w:rFonts w:ascii="Times New Roman" w:hAnsi="Times New Roman" w:cs="Times New Roman"/>
          <w:sz w:val="24"/>
          <w:szCs w:val="24"/>
          <w:lang w:val="uk-UA"/>
        </w:rPr>
        <w:t>ЕГР</w:t>
      </w:r>
      <w:r w:rsidR="005A5A15" w:rsidRPr="00607E4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, з урахуванням </w:t>
      </w:r>
      <w:r w:rsidR="00F234EF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епідеміологічної ситуації в м. Миколаєві та області </w:t>
      </w:r>
      <w:r w:rsidR="00BF6B0A" w:rsidRPr="00607E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9B" w:rsidRPr="00607E4C" w:rsidRDefault="0095089B" w:rsidP="0095089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BF6B0A" w:rsidRPr="00607E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6B0A" w:rsidRPr="00607E4C" w:rsidRDefault="00BF6B0A" w:rsidP="00BF6B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E88" w:rsidRPr="00607E4C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9C604C" w:rsidRPr="00607E4C" w:rsidRDefault="009C604C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607E4C" w:rsidRDefault="009C604C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першого питання: </w:t>
      </w:r>
    </w:p>
    <w:p w:rsidR="00202648" w:rsidRPr="00607E4C" w:rsidRDefault="00202648" w:rsidP="00AC2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10628" w:rsidRPr="00607E4C" w:rsidRDefault="00DB5719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b/>
          <w:sz w:val="24"/>
          <w:szCs w:val="24"/>
          <w:lang w:val="uk-UA"/>
        </w:rPr>
        <w:t>Атанасова В.О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., яка привітала присутніх та </w:t>
      </w:r>
      <w:r w:rsidR="00310628" w:rsidRPr="00607E4C">
        <w:rPr>
          <w:rFonts w:ascii="Times New Roman" w:hAnsi="Times New Roman" w:cs="Times New Roman"/>
          <w:sz w:val="24"/>
          <w:szCs w:val="24"/>
          <w:lang w:val="uk-UA"/>
        </w:rPr>
        <w:t>нагадала</w:t>
      </w:r>
      <w:r w:rsidR="000E75EB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310628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послаблення карантинних обмежень </w:t>
      </w:r>
      <w:r w:rsidR="002A3FBC" w:rsidRPr="00607E4C">
        <w:rPr>
          <w:rFonts w:ascii="Times New Roman" w:hAnsi="Times New Roman" w:cs="Times New Roman"/>
          <w:sz w:val="24"/>
          <w:szCs w:val="24"/>
          <w:lang w:val="uk-UA"/>
        </w:rPr>
        <w:t>для м. Миколаєва та Миколаївської області. Закликала членів ініціативної групи</w:t>
      </w:r>
      <w:r w:rsidR="00310628"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FBC" w:rsidRPr="00607E4C">
        <w:rPr>
          <w:rFonts w:ascii="Times New Roman" w:hAnsi="Times New Roman" w:cs="Times New Roman"/>
          <w:sz w:val="24"/>
          <w:szCs w:val="24"/>
          <w:lang w:val="uk-UA"/>
        </w:rPr>
        <w:t>затвердити нову дату проведення установчих зборів з метою якнайскорішого налагодження ефективної роботи ЕГР.</w:t>
      </w:r>
    </w:p>
    <w:p w:rsidR="007A3560" w:rsidRPr="00607E4C" w:rsidRDefault="00A73EF8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 xml:space="preserve">Зазначила, що відповідно до Типового положення </w:t>
      </w:r>
      <w:r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громадську раду при міністерстві, іншому центральному  органі  виконавчої влади,  Раді міністрів Автономної Республіки Крим,  обласній, Київській та Севастопольській міській, районній, районній у мм. Києві  та  Севастополі  державній адміністрації, затвердженим Постановою Кабінету Міністрів України від 03.11.2010 № 996 (зі змінами)</w:t>
      </w:r>
      <w:r w:rsidR="007A3560"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уточнена інформація про дату, час, місце проведення установчих зборів має бути оприлюднена не пізніше ніж за п’ять робочих </w:t>
      </w:r>
      <w:r w:rsidR="007A3560"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днів до дати проведення установчих зборів. З огляду на це, датою проведення установчих зборів може бути 18 травня 2021 року.</w:t>
      </w: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Стєкольщикова В.А. та Петренко О.В., які заявили, що перебуватимуть поза межами м. Миколаєва, відповідно 18 та 20 травня 2021 року.</w:t>
      </w: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Ващиленко А.М., який зазначив, що учасники установчих зборів потребуватимуть и більше часу для підготовки до заходу, зокрема, для можливості коригування їх службових графіків та планування відряджень з огляду на участь в установчих зборах.</w:t>
      </w: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310628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Ухмановська Н.Л., яка, з огляду на висловлені зауваження, запропонувала призначити установчі збори з обрання нового складу ЕГР на 25 травня 2021 року.</w:t>
      </w: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560" w:rsidRPr="00607E4C" w:rsidRDefault="007A3560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Атанасова В.О., яка представила учасникам засідання проєкти оголошення про уточнення дати установчих зборів з обрання нового складу ЕГР та  порядку проведення вказаних зборів.</w:t>
      </w:r>
    </w:p>
    <w:p w:rsidR="00DB6B24" w:rsidRPr="00607E4C" w:rsidRDefault="00DB6B24" w:rsidP="007E2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607E4C" w:rsidRDefault="00AC2E5D" w:rsidP="00A163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Голосували:</w:t>
      </w:r>
    </w:p>
    <w:p w:rsidR="00A163A5" w:rsidRPr="00607E4C" w:rsidRDefault="00A163A5" w:rsidP="00DC33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628" w:rsidRPr="00607E4C" w:rsidRDefault="00310628" w:rsidP="00DC33F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Призначити проведення</w:t>
      </w: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установчих зборів з обрання нового складу ЕГР на 25 травня 2021 року та затвердити текст відповідного оголошення.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ЗА – 5;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УТРИМАЛИСЬ – 0;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НЕ ГОЛОСУВАЛИ – 0.</w:t>
      </w:r>
    </w:p>
    <w:p w:rsidR="00310628" w:rsidRPr="00607E4C" w:rsidRDefault="00310628" w:rsidP="0031062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628" w:rsidRPr="00607E4C" w:rsidRDefault="00310628" w:rsidP="00310628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Порядок проведення установчих зборів з обрання нового складу ЕГР.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ЗА – 5;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УТРИМАЛИСЬ – 0;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НЕ ГОЛОСУВАЛИ – 0.</w:t>
      </w:r>
    </w:p>
    <w:p w:rsidR="00310628" w:rsidRPr="00607E4C" w:rsidRDefault="00310628" w:rsidP="0031062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5D" w:rsidRPr="00607E4C" w:rsidRDefault="00AC2E5D" w:rsidP="00202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4A89" w:rsidRPr="00607E4C" w:rsidRDefault="009A4A89" w:rsidP="0020264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2648" w:rsidRPr="00607E4C" w:rsidRDefault="00202648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Керуючись Типовим положенням про громадську раду при міністерстві, іншому центральному  органі  виконавчої влади,  Раді міністрів Автономної Республіки Крим,  обласній, Київській та Севастопольській міській, районній, районній у мм. Києві  та  Севастополі  державній адміністрації, затвердженим Постановою Кабінету Міністрів України від 03.11.2010 № 996 (зі змінами</w:t>
      </w:r>
      <w:r w:rsidR="00310628" w:rsidRPr="00607E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), призначити проведення</w:t>
      </w: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установчих зборів з обрання нового складу ЕГР</w:t>
      </w:r>
      <w:r w:rsidR="00310628"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25 травня 2021 року</w:t>
      </w: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6090" w:rsidRPr="00607E4C" w:rsidRDefault="009F6090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текст оголошення про </w:t>
      </w:r>
      <w:r w:rsidR="00310628"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призначення нової</w:t>
      </w: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дати Установчих зборів з огляду на </w:t>
      </w:r>
      <w:r w:rsidR="00310628"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послаблення</w:t>
      </w: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карантинн</w:t>
      </w:r>
      <w:r w:rsidR="00310628"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обмежень</w:t>
      </w:r>
      <w:r w:rsidR="00202648"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0628" w:rsidRPr="00607E4C" w:rsidRDefault="00310628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Порядок проведення установчих зборів з обрання нового складу ЕГР.</w:t>
      </w:r>
    </w:p>
    <w:p w:rsidR="00310628" w:rsidRPr="00607E4C" w:rsidRDefault="00310628" w:rsidP="002026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Повідомити представників ІГС, делегованих для участі в установчих зборах з обрання нового складу ЕГР, про нову дату проведення зборів.</w:t>
      </w:r>
    </w:p>
    <w:p w:rsidR="00C60FFA" w:rsidRPr="00607E4C" w:rsidRDefault="00C60FFA" w:rsidP="00C60FFA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07E4C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07E4C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562" w:rsidRPr="00607E4C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562" w:rsidRPr="00607E4C" w:rsidRDefault="00D06562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09BA" w:rsidRPr="00607E4C" w:rsidRDefault="002209BA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43D3" w:rsidRPr="00607E4C" w:rsidRDefault="005443D3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E4C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0628" w:rsidRPr="00607E4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07E4C">
        <w:rPr>
          <w:rFonts w:ascii="Times New Roman" w:hAnsi="Times New Roman" w:cs="Times New Roman"/>
          <w:sz w:val="24"/>
          <w:szCs w:val="24"/>
          <w:lang w:val="uk-UA"/>
        </w:rPr>
        <w:t>В. АТАНАСОВА</w:t>
      </w:r>
    </w:p>
    <w:p w:rsidR="008D3716" w:rsidRPr="00607E4C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3716" w:rsidRPr="00607E4C" w:rsidRDefault="008D3716" w:rsidP="005443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3716" w:rsidRPr="00607E4C" w:rsidSect="000A3EF0">
      <w:pgSz w:w="11906" w:h="16838"/>
      <w:pgMar w:top="851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F9"/>
    <w:multiLevelType w:val="hybridMultilevel"/>
    <w:tmpl w:val="71E85A00"/>
    <w:lvl w:ilvl="0" w:tplc="6B7CD69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27A39CC"/>
    <w:multiLevelType w:val="hybridMultilevel"/>
    <w:tmpl w:val="9C4ED016"/>
    <w:lvl w:ilvl="0" w:tplc="BA6E8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10052"/>
    <w:multiLevelType w:val="multilevel"/>
    <w:tmpl w:val="ED682FB6"/>
    <w:lvl w:ilvl="0">
      <w:start w:val="2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7495398"/>
    <w:multiLevelType w:val="hybridMultilevel"/>
    <w:tmpl w:val="1F2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684"/>
    <w:multiLevelType w:val="multilevel"/>
    <w:tmpl w:val="ACCA33F6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B94300"/>
    <w:multiLevelType w:val="hybridMultilevel"/>
    <w:tmpl w:val="DB2E263C"/>
    <w:lvl w:ilvl="0" w:tplc="4F04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D"/>
    <w:rsid w:val="000271B5"/>
    <w:rsid w:val="00034716"/>
    <w:rsid w:val="000404A2"/>
    <w:rsid w:val="000557EA"/>
    <w:rsid w:val="000955A5"/>
    <w:rsid w:val="0009699F"/>
    <w:rsid w:val="000A3EF0"/>
    <w:rsid w:val="000B18AD"/>
    <w:rsid w:val="000E1FB9"/>
    <w:rsid w:val="000E3525"/>
    <w:rsid w:val="000E75EB"/>
    <w:rsid w:val="000F44B1"/>
    <w:rsid w:val="00106CD5"/>
    <w:rsid w:val="00116379"/>
    <w:rsid w:val="00156FFF"/>
    <w:rsid w:val="0016369A"/>
    <w:rsid w:val="00177E7D"/>
    <w:rsid w:val="001B3C2C"/>
    <w:rsid w:val="001E343B"/>
    <w:rsid w:val="00201077"/>
    <w:rsid w:val="00202648"/>
    <w:rsid w:val="002209BA"/>
    <w:rsid w:val="00226648"/>
    <w:rsid w:val="00231356"/>
    <w:rsid w:val="002651DA"/>
    <w:rsid w:val="002748DC"/>
    <w:rsid w:val="00276A20"/>
    <w:rsid w:val="00285581"/>
    <w:rsid w:val="002A3FBC"/>
    <w:rsid w:val="002C3164"/>
    <w:rsid w:val="002C6F52"/>
    <w:rsid w:val="00310628"/>
    <w:rsid w:val="00312549"/>
    <w:rsid w:val="003504A1"/>
    <w:rsid w:val="00361BC4"/>
    <w:rsid w:val="0036393C"/>
    <w:rsid w:val="00366D44"/>
    <w:rsid w:val="003B2C37"/>
    <w:rsid w:val="003D4A31"/>
    <w:rsid w:val="003D4E80"/>
    <w:rsid w:val="003D5807"/>
    <w:rsid w:val="003E64D6"/>
    <w:rsid w:val="003E727E"/>
    <w:rsid w:val="00430FBE"/>
    <w:rsid w:val="0045524C"/>
    <w:rsid w:val="0046289B"/>
    <w:rsid w:val="00472837"/>
    <w:rsid w:val="00474B96"/>
    <w:rsid w:val="004752D1"/>
    <w:rsid w:val="00481B18"/>
    <w:rsid w:val="0049284F"/>
    <w:rsid w:val="00496454"/>
    <w:rsid w:val="004A6EE4"/>
    <w:rsid w:val="004B5EC5"/>
    <w:rsid w:val="004F6EF1"/>
    <w:rsid w:val="00517967"/>
    <w:rsid w:val="00525172"/>
    <w:rsid w:val="00540647"/>
    <w:rsid w:val="005443D3"/>
    <w:rsid w:val="005522D1"/>
    <w:rsid w:val="0055662A"/>
    <w:rsid w:val="005625AF"/>
    <w:rsid w:val="005677DD"/>
    <w:rsid w:val="0059211B"/>
    <w:rsid w:val="00593EF3"/>
    <w:rsid w:val="005A5A15"/>
    <w:rsid w:val="005D67B7"/>
    <w:rsid w:val="00607E4C"/>
    <w:rsid w:val="00623EE7"/>
    <w:rsid w:val="0063666D"/>
    <w:rsid w:val="00687BF7"/>
    <w:rsid w:val="006C7FCE"/>
    <w:rsid w:val="006E35DA"/>
    <w:rsid w:val="006E5153"/>
    <w:rsid w:val="0072201B"/>
    <w:rsid w:val="00732D66"/>
    <w:rsid w:val="007855B2"/>
    <w:rsid w:val="00796ED6"/>
    <w:rsid w:val="007A3560"/>
    <w:rsid w:val="007E2564"/>
    <w:rsid w:val="0080144C"/>
    <w:rsid w:val="00817062"/>
    <w:rsid w:val="00846553"/>
    <w:rsid w:val="00851AAB"/>
    <w:rsid w:val="00862769"/>
    <w:rsid w:val="008717A2"/>
    <w:rsid w:val="0089402A"/>
    <w:rsid w:val="008D30D4"/>
    <w:rsid w:val="008D3716"/>
    <w:rsid w:val="009045B5"/>
    <w:rsid w:val="00905DDC"/>
    <w:rsid w:val="00923D1D"/>
    <w:rsid w:val="00944B0D"/>
    <w:rsid w:val="0095089B"/>
    <w:rsid w:val="009625DD"/>
    <w:rsid w:val="00970BC5"/>
    <w:rsid w:val="009A4A89"/>
    <w:rsid w:val="009C604C"/>
    <w:rsid w:val="009E2EE6"/>
    <w:rsid w:val="009E4E50"/>
    <w:rsid w:val="009F6090"/>
    <w:rsid w:val="009F7D52"/>
    <w:rsid w:val="00A02C44"/>
    <w:rsid w:val="00A1254E"/>
    <w:rsid w:val="00A163A5"/>
    <w:rsid w:val="00A27EF8"/>
    <w:rsid w:val="00A47D11"/>
    <w:rsid w:val="00A71F49"/>
    <w:rsid w:val="00A73EF8"/>
    <w:rsid w:val="00A760AC"/>
    <w:rsid w:val="00A95E88"/>
    <w:rsid w:val="00A968F4"/>
    <w:rsid w:val="00AB6D31"/>
    <w:rsid w:val="00AC2E5D"/>
    <w:rsid w:val="00AC5647"/>
    <w:rsid w:val="00AD18C9"/>
    <w:rsid w:val="00AE0D15"/>
    <w:rsid w:val="00AF0A4E"/>
    <w:rsid w:val="00AF33D9"/>
    <w:rsid w:val="00B03286"/>
    <w:rsid w:val="00B1554A"/>
    <w:rsid w:val="00B24646"/>
    <w:rsid w:val="00B57738"/>
    <w:rsid w:val="00BA28E9"/>
    <w:rsid w:val="00BC7B5C"/>
    <w:rsid w:val="00BD4A3E"/>
    <w:rsid w:val="00BF6B0A"/>
    <w:rsid w:val="00C4018E"/>
    <w:rsid w:val="00C41E09"/>
    <w:rsid w:val="00C51A54"/>
    <w:rsid w:val="00C60FFA"/>
    <w:rsid w:val="00C80E62"/>
    <w:rsid w:val="00C82C2F"/>
    <w:rsid w:val="00C879B4"/>
    <w:rsid w:val="00C95B8F"/>
    <w:rsid w:val="00CB0D15"/>
    <w:rsid w:val="00CB4905"/>
    <w:rsid w:val="00CD426F"/>
    <w:rsid w:val="00CE5EBE"/>
    <w:rsid w:val="00CE61CB"/>
    <w:rsid w:val="00CE6559"/>
    <w:rsid w:val="00CF0AB5"/>
    <w:rsid w:val="00D02F5B"/>
    <w:rsid w:val="00D06562"/>
    <w:rsid w:val="00D428A6"/>
    <w:rsid w:val="00D62693"/>
    <w:rsid w:val="00D77D30"/>
    <w:rsid w:val="00DB15A8"/>
    <w:rsid w:val="00DB3E4E"/>
    <w:rsid w:val="00DB5719"/>
    <w:rsid w:val="00DB6B24"/>
    <w:rsid w:val="00DC33F4"/>
    <w:rsid w:val="00DF1AB3"/>
    <w:rsid w:val="00E04DA0"/>
    <w:rsid w:val="00E16DFB"/>
    <w:rsid w:val="00E54542"/>
    <w:rsid w:val="00E9780C"/>
    <w:rsid w:val="00EA4A4B"/>
    <w:rsid w:val="00EC455F"/>
    <w:rsid w:val="00EE1C60"/>
    <w:rsid w:val="00F234EF"/>
    <w:rsid w:val="00F73696"/>
    <w:rsid w:val="00FA2C1D"/>
    <w:rsid w:val="00FA3F82"/>
    <w:rsid w:val="00FA7757"/>
    <w:rsid w:val="00FC599E"/>
    <w:rsid w:val="00FD3176"/>
    <w:rsid w:val="00FD4AE9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E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E93F-076E-4518-B074-F190948A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user249t</dc:creator>
  <cp:lastModifiedBy>user249d</cp:lastModifiedBy>
  <cp:revision>2</cp:revision>
  <cp:lastPrinted>2021-02-25T10:47:00Z</cp:lastPrinted>
  <dcterms:created xsi:type="dcterms:W3CDTF">2021-05-21T10:28:00Z</dcterms:created>
  <dcterms:modified xsi:type="dcterms:W3CDTF">2021-05-21T10:28:00Z</dcterms:modified>
</cp:coreProperties>
</file>