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5F" w:rsidRPr="00E339B9" w:rsidRDefault="009A645F" w:rsidP="009B79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НОРМАТИВНО-ПРАВОВІ ЗАСАДИ ДІЯЛЬНОСТІ </w:t>
      </w:r>
    </w:p>
    <w:p w:rsidR="00E27222" w:rsidRDefault="009A645F" w:rsidP="00E27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D93882" w:rsidRPr="00E339B9" w:rsidRDefault="009A645F" w:rsidP="00E27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МИКОЛАЇВСЬКОЇ МІСЬКОЇ РАДИ</w:t>
      </w:r>
    </w:p>
    <w:p w:rsidR="009A645F" w:rsidRPr="00E339B9" w:rsidRDefault="009A645F" w:rsidP="009B79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64AA1" w:rsidRPr="00E339B9" w:rsidRDefault="00564AA1" w:rsidP="009B7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комунального майна Миколаївської міської ради </w:t>
      </w:r>
      <w:r w:rsidR="00083E58" w:rsidRPr="00E339B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376711" w:rsidRPr="00E339B9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083E58" w:rsidRPr="00E339B9">
        <w:rPr>
          <w:rFonts w:ascii="Times New Roman" w:hAnsi="Times New Roman" w:cs="Times New Roman"/>
          <w:sz w:val="28"/>
          <w:szCs w:val="28"/>
          <w:lang w:val="uk-UA"/>
        </w:rPr>
        <w:t xml:space="preserve">посадові особи діють </w:t>
      </w:r>
      <w:r w:rsidR="00083E58" w:rsidRPr="00E339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підставі, в межах повноважень та у спосіб, передбачений </w:t>
      </w:r>
      <w:r w:rsidRPr="00E339B9">
        <w:rPr>
          <w:rFonts w:ascii="Times New Roman" w:hAnsi="Times New Roman" w:cs="Times New Roman"/>
          <w:sz w:val="28"/>
          <w:szCs w:val="28"/>
          <w:lang w:val="uk-UA"/>
        </w:rPr>
        <w:t>наступними нормативно-правовими</w:t>
      </w:r>
      <w:r w:rsidR="008B4621" w:rsidRPr="00E339B9">
        <w:rPr>
          <w:rFonts w:ascii="Times New Roman" w:hAnsi="Times New Roman" w:cs="Times New Roman"/>
          <w:sz w:val="28"/>
          <w:szCs w:val="28"/>
          <w:lang w:val="uk-UA"/>
        </w:rPr>
        <w:t xml:space="preserve"> (розпорядчими)</w:t>
      </w:r>
      <w:r w:rsidRPr="00E339B9">
        <w:rPr>
          <w:rFonts w:ascii="Times New Roman" w:hAnsi="Times New Roman" w:cs="Times New Roman"/>
          <w:sz w:val="28"/>
          <w:szCs w:val="28"/>
          <w:lang w:val="uk-UA"/>
        </w:rPr>
        <w:t xml:space="preserve"> актами</w:t>
      </w:r>
      <w:r w:rsidR="00376711" w:rsidRPr="00E339B9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E339B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64AA1" w:rsidRPr="00E339B9" w:rsidRDefault="00564AA1" w:rsidP="009B79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93882" w:rsidRPr="00E339B9" w:rsidRDefault="00D93882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Конституція України</w:t>
      </w:r>
    </w:p>
    <w:p w:rsidR="00D93882" w:rsidRPr="00E339B9" w:rsidRDefault="00D93882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Господарський кодекс України</w:t>
      </w:r>
    </w:p>
    <w:p w:rsidR="00D93882" w:rsidRPr="00E339B9" w:rsidRDefault="00D93882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Цивільний кодекс України</w:t>
      </w:r>
    </w:p>
    <w:p w:rsidR="00D93882" w:rsidRPr="00E339B9" w:rsidRDefault="00D93882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Кодекс законів про працю України </w:t>
      </w:r>
    </w:p>
    <w:p w:rsidR="00D93882" w:rsidRDefault="00D93882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 України «Про місцеве самоврядування в Україні»</w:t>
      </w:r>
    </w:p>
    <w:p w:rsidR="00307C4C" w:rsidRPr="00307C4C" w:rsidRDefault="00307C4C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Закон України </w:t>
      </w:r>
      <w:r w:rsidRPr="00307C4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07C4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особливості регулювання діяльності юридичних осіб окремих організаційно-правових форм у перехідний період та об’єднань юридичних осіб</w:t>
      </w:r>
      <w:r w:rsidRPr="00307C4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</w:p>
    <w:p w:rsidR="004701C8" w:rsidRDefault="004701C8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 України «Про запобігання корупції»</w:t>
      </w:r>
    </w:p>
    <w:p w:rsidR="00307C4C" w:rsidRPr="00E339B9" w:rsidRDefault="00307C4C" w:rsidP="00307C4C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>Закон України «Про звернення громадян»</w:t>
      </w:r>
    </w:p>
    <w:p w:rsidR="009A645F" w:rsidRPr="00E339B9" w:rsidRDefault="009A645F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  <w:r w:rsidRPr="00E339B9">
        <w:rPr>
          <w:rFonts w:ascii="Times New Roman" w:hAnsi="Times New Roman" w:cs="Times New Roman"/>
          <w:sz w:val="28"/>
          <w:szCs w:val="28"/>
          <w:lang w:val="uk-UA"/>
        </w:rPr>
        <w:t>Закон України «Про доступ до публічної інформації»</w:t>
      </w:r>
    </w:p>
    <w:p w:rsidR="009A645F" w:rsidRPr="00E339B9" w:rsidRDefault="009A645F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>Закон України  «Про передачу об’єктів права державної та комунальної власності»</w:t>
      </w:r>
    </w:p>
    <w:p w:rsidR="009A645F" w:rsidRPr="00E339B9" w:rsidRDefault="009A645F" w:rsidP="009B7993">
      <w:pPr>
        <w:pStyle w:val="a3"/>
        <w:numPr>
          <w:ilvl w:val="0"/>
          <w:numId w:val="1"/>
        </w:numPr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E33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Закон України  «</w:t>
      </w:r>
      <w:hyperlink r:id="rId6" w:tgtFrame="_blank" w:history="1">
        <w:r w:rsidRPr="00E339B9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 w:eastAsia="uk-UA"/>
          </w:rPr>
          <w:t>Про оренду державного та комунального майна</w:t>
        </w:r>
      </w:hyperlink>
      <w:r w:rsidRPr="00E33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»</w:t>
      </w:r>
    </w:p>
    <w:p w:rsidR="00D33901" w:rsidRPr="00E339B9" w:rsidRDefault="00D33901" w:rsidP="009B7993">
      <w:pPr>
        <w:pStyle w:val="a3"/>
        <w:numPr>
          <w:ilvl w:val="0"/>
          <w:numId w:val="1"/>
        </w:numPr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>Закон України «Про приватизацію державного і комунального майна»</w:t>
      </w:r>
    </w:p>
    <w:p w:rsidR="00D33901" w:rsidRPr="00E339B9" w:rsidRDefault="00D33901" w:rsidP="009B7993">
      <w:pPr>
        <w:pStyle w:val="a3"/>
        <w:numPr>
          <w:ilvl w:val="0"/>
          <w:numId w:val="1"/>
        </w:numPr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E339B9">
        <w:rPr>
          <w:rFonts w:ascii="Times New Roman" w:hAnsi="Times New Roman" w:cs="Times New Roman"/>
          <w:bCs/>
          <w:sz w:val="28"/>
          <w:szCs w:val="28"/>
          <w:lang w:val="uk-UA"/>
        </w:rPr>
        <w:t>Закон України «Про приватизацію державного житлового фонду»</w:t>
      </w:r>
    </w:p>
    <w:p w:rsidR="00D33901" w:rsidRPr="00E339B9" w:rsidRDefault="00D33901" w:rsidP="009B7993">
      <w:pPr>
        <w:pStyle w:val="a3"/>
        <w:numPr>
          <w:ilvl w:val="0"/>
          <w:numId w:val="1"/>
        </w:numPr>
        <w:spacing w:after="0" w:line="240" w:lineRule="auto"/>
        <w:ind w:hanging="50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E339B9">
        <w:rPr>
          <w:rFonts w:ascii="Times New Roman" w:hAnsi="Times New Roman" w:cs="Times New Roman"/>
          <w:bCs/>
          <w:sz w:val="28"/>
          <w:szCs w:val="28"/>
          <w:lang w:val="uk-UA"/>
        </w:rPr>
        <w:t>Закон України «Про забезпечення реалізації житлових прав мешканців гуртожитків»</w:t>
      </w:r>
    </w:p>
    <w:p w:rsidR="00E2380D" w:rsidRPr="00E339B9" w:rsidRDefault="00E2380D" w:rsidP="009B7993">
      <w:pPr>
        <w:pStyle w:val="a3"/>
        <w:numPr>
          <w:ilvl w:val="0"/>
          <w:numId w:val="1"/>
        </w:numPr>
        <w:spacing w:after="0" w:line="240" w:lineRule="auto"/>
        <w:ind w:hanging="50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Закону України «Про гуманітарну допомогу»</w:t>
      </w:r>
    </w:p>
    <w:p w:rsidR="00E2380D" w:rsidRPr="00E339B9" w:rsidRDefault="00E2380D" w:rsidP="009B7993">
      <w:pPr>
        <w:pStyle w:val="a3"/>
        <w:numPr>
          <w:ilvl w:val="0"/>
          <w:numId w:val="1"/>
        </w:numPr>
        <w:spacing w:after="0" w:line="240" w:lineRule="auto"/>
        <w:ind w:hanging="50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Закону України «Про благодійну діяльність та благодійні організації»</w:t>
      </w:r>
    </w:p>
    <w:p w:rsidR="00D33901" w:rsidRPr="00E339B9" w:rsidRDefault="00D33901" w:rsidP="009B7993">
      <w:pPr>
        <w:pStyle w:val="a3"/>
        <w:numPr>
          <w:ilvl w:val="0"/>
          <w:numId w:val="1"/>
        </w:numPr>
        <w:spacing w:after="0" w:line="240" w:lineRule="auto"/>
        <w:ind w:hanging="50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E339B9">
        <w:rPr>
          <w:rFonts w:ascii="Times New Roman" w:hAnsi="Times New Roman" w:cs="Times New Roman"/>
          <w:bCs/>
          <w:sz w:val="28"/>
          <w:szCs w:val="28"/>
          <w:lang w:val="uk-UA"/>
        </w:rPr>
        <w:t>Закон України «Про оцінку майна, майнових прав та професійну оціночну діяльність в Україні»</w:t>
      </w:r>
    </w:p>
    <w:p w:rsidR="009A645F" w:rsidRPr="00E339B9" w:rsidRDefault="009A645F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>Закон України «Про об’єднання співвласників багатоквартирного будинку»</w:t>
      </w:r>
    </w:p>
    <w:p w:rsidR="009A645F" w:rsidRPr="00E339B9" w:rsidRDefault="009A645F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>Закон України «Про особливості здійснення права власності у багатоквартирному будинку»</w:t>
      </w:r>
    </w:p>
    <w:p w:rsidR="006808AD" w:rsidRPr="00E339B9" w:rsidRDefault="006808AD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>Закон України «Про бухгалтерський облік та фінансову звітність в Україні»</w:t>
      </w:r>
    </w:p>
    <w:p w:rsidR="004701C8" w:rsidRPr="00E339B9" w:rsidRDefault="004701C8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Закон України «Про службу в органах місцевого самоврядування»</w:t>
      </w:r>
    </w:p>
    <w:p w:rsidR="006808AD" w:rsidRPr="00E339B9" w:rsidRDefault="006808AD" w:rsidP="009B7993">
      <w:pPr>
        <w:pStyle w:val="a3"/>
        <w:numPr>
          <w:ilvl w:val="0"/>
          <w:numId w:val="1"/>
        </w:numPr>
        <w:spacing w:after="0" w:line="240" w:lineRule="auto"/>
        <w:ind w:hanging="50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>Закон України «Про державну реєстрацію юридичних осіб, фізичних осіб-підприємців та громадських формувань»</w:t>
      </w:r>
    </w:p>
    <w:p w:rsidR="006808AD" w:rsidRPr="00E339B9" w:rsidRDefault="006808AD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>Закон України «Про відпустки»</w:t>
      </w:r>
    </w:p>
    <w:p w:rsidR="009A645F" w:rsidRPr="00E339B9" w:rsidRDefault="009A645F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>Закон України  «Про захист персональних даних»</w:t>
      </w:r>
    </w:p>
    <w:p w:rsidR="009A645F" w:rsidRPr="00E339B9" w:rsidRDefault="009A645F" w:rsidP="009B7993">
      <w:pPr>
        <w:pStyle w:val="a3"/>
        <w:numPr>
          <w:ilvl w:val="0"/>
          <w:numId w:val="1"/>
        </w:numPr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Постанова Кабінету Міністрів України від 21.09.1998 №1482 «Про передачу об’єктів права державної та комунальної власності»</w:t>
      </w:r>
    </w:p>
    <w:p w:rsidR="00DA0421" w:rsidRPr="00E339B9" w:rsidRDefault="00DA0421" w:rsidP="009B7993">
      <w:pPr>
        <w:pStyle w:val="a3"/>
        <w:numPr>
          <w:ilvl w:val="0"/>
          <w:numId w:val="1"/>
        </w:numPr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</w:t>
      </w:r>
      <w:r w:rsidR="006808AD" w:rsidRPr="00E339B9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</w:t>
      </w:r>
      <w:r w:rsidRPr="00E339B9">
        <w:rPr>
          <w:rFonts w:ascii="Times New Roman" w:hAnsi="Times New Roman" w:cs="Times New Roman"/>
          <w:sz w:val="28"/>
          <w:szCs w:val="28"/>
          <w:lang w:val="uk-UA"/>
        </w:rPr>
        <w:t xml:space="preserve"> від 10.12.2003 №1891 «Про затвердження Методики оцінки майна»</w:t>
      </w:r>
    </w:p>
    <w:p w:rsidR="00DA0421" w:rsidRPr="00E339B9" w:rsidRDefault="00DA0421" w:rsidP="009B7993">
      <w:pPr>
        <w:pStyle w:val="a3"/>
        <w:numPr>
          <w:ilvl w:val="0"/>
          <w:numId w:val="1"/>
        </w:numPr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E339B9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Постанова Кабінету Міністрів України</w:t>
      </w:r>
      <w:r w:rsidRPr="00E339B9">
        <w:rPr>
          <w:rFonts w:ascii="Times New Roman" w:hAnsi="Times New Roman" w:cs="Times New Roman"/>
          <w:sz w:val="28"/>
          <w:szCs w:val="28"/>
          <w:lang w:val="uk-UA"/>
        </w:rPr>
        <w:t xml:space="preserve"> від 06.11.1995 №891 «Про затвердження Положення про порядок передачі в комунальну власність державного житлового фонду, що перебував у повному господарському віданні або в оперативному управлінні підприємств, установ та організацій»</w:t>
      </w:r>
    </w:p>
    <w:p w:rsidR="00DA0421" w:rsidRPr="00E339B9" w:rsidRDefault="00DA0421" w:rsidP="009B7993">
      <w:pPr>
        <w:pStyle w:val="a3"/>
        <w:numPr>
          <w:ilvl w:val="0"/>
          <w:numId w:val="1"/>
        </w:numPr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</w:t>
      </w:r>
      <w:r w:rsidR="006808AD" w:rsidRPr="00E339B9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 </w:t>
      </w:r>
      <w:r w:rsidRPr="00E339B9">
        <w:rPr>
          <w:rFonts w:ascii="Times New Roman" w:hAnsi="Times New Roman" w:cs="Times New Roman"/>
          <w:sz w:val="28"/>
          <w:szCs w:val="28"/>
          <w:lang w:val="uk-UA"/>
        </w:rPr>
        <w:t>від 10.05.2018 №432</w:t>
      </w:r>
      <w:r w:rsidRPr="00E339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затвердження Порядку проведення електронних аукціонів для продажу об’єктів малої приватизації та визначення додаткових умов продажу»</w:t>
      </w:r>
    </w:p>
    <w:p w:rsidR="009A645F" w:rsidRPr="00E339B9" w:rsidRDefault="009A645F" w:rsidP="009B7993">
      <w:pPr>
        <w:pStyle w:val="a3"/>
        <w:numPr>
          <w:ilvl w:val="0"/>
          <w:numId w:val="1"/>
        </w:numPr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>Постанова Кабінету Міністрів України від 05.11.1991 №311 «Про розмежування державного майна України між загальнодержавною (республіканською) власністю і власністю адміністративно-територіальних одиниць (комунальною власністю)</w:t>
      </w:r>
    </w:p>
    <w:p w:rsidR="009A645F" w:rsidRPr="00E339B9" w:rsidRDefault="00017DBC" w:rsidP="009B7993">
      <w:pPr>
        <w:pStyle w:val="a3"/>
        <w:numPr>
          <w:ilvl w:val="0"/>
          <w:numId w:val="1"/>
        </w:numPr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E339B9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Постанова Кабінету Міністрів України</w:t>
      </w:r>
      <w:r w:rsidRPr="00E33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645F" w:rsidRPr="00E339B9">
        <w:rPr>
          <w:rFonts w:ascii="Times New Roman" w:hAnsi="Times New Roman" w:cs="Times New Roman"/>
          <w:sz w:val="28"/>
          <w:szCs w:val="28"/>
          <w:lang w:val="uk-UA"/>
        </w:rPr>
        <w:t>від 29.08.2002 №1282 «Про затвердження Порядку вилучення і передачі військового майна Збройних Сил»</w:t>
      </w:r>
    </w:p>
    <w:p w:rsidR="009A645F" w:rsidRPr="00E339B9" w:rsidRDefault="00017DBC" w:rsidP="009B7993">
      <w:pPr>
        <w:pStyle w:val="a3"/>
        <w:numPr>
          <w:ilvl w:val="0"/>
          <w:numId w:val="1"/>
        </w:numPr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E339B9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Постанова Кабінету Міністрів України</w:t>
      </w:r>
      <w:r w:rsidRPr="00E33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645F" w:rsidRPr="00E339B9">
        <w:rPr>
          <w:rFonts w:ascii="Times New Roman" w:hAnsi="Times New Roman" w:cs="Times New Roman"/>
          <w:sz w:val="28"/>
          <w:szCs w:val="28"/>
          <w:lang w:val="uk-UA"/>
        </w:rPr>
        <w:t>від 28.10.1997 №1183 «Про порядок консервації основних виробничих фондів підприємств»</w:t>
      </w:r>
    </w:p>
    <w:p w:rsidR="009A645F" w:rsidRPr="00E339B9" w:rsidRDefault="00017DBC" w:rsidP="009B7993">
      <w:pPr>
        <w:pStyle w:val="a3"/>
        <w:numPr>
          <w:ilvl w:val="0"/>
          <w:numId w:val="1"/>
        </w:numPr>
        <w:spacing w:after="0" w:line="240" w:lineRule="auto"/>
        <w:ind w:hanging="501"/>
        <w:jc w:val="both"/>
        <w:rPr>
          <w:rStyle w:val="rvts2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E339B9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Постанова Кабінету Міністрів України</w:t>
      </w:r>
      <w:r w:rsidRPr="00E33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645F" w:rsidRPr="00E339B9">
        <w:rPr>
          <w:rFonts w:ascii="Times New Roman" w:hAnsi="Times New Roman" w:cs="Times New Roman"/>
          <w:sz w:val="28"/>
          <w:szCs w:val="28"/>
          <w:lang w:val="uk-UA"/>
        </w:rPr>
        <w:t>від 25.12.2015 №1127</w:t>
      </w:r>
      <w:r w:rsidR="009A645F" w:rsidRPr="00E339B9">
        <w:rPr>
          <w:rStyle w:val="rvts23"/>
          <w:rFonts w:ascii="Times New Roman" w:hAnsi="Times New Roman" w:cs="Times New Roman"/>
          <w:bCs/>
          <w:sz w:val="28"/>
          <w:szCs w:val="28"/>
          <w:lang w:val="uk-UA"/>
        </w:rPr>
        <w:t xml:space="preserve"> «Про державну реєстрацію речових прав на нерухоме майно та їх обтяжень»</w:t>
      </w:r>
    </w:p>
    <w:p w:rsidR="008E2E01" w:rsidRPr="00E339B9" w:rsidRDefault="00D93882" w:rsidP="009B7993">
      <w:pPr>
        <w:pStyle w:val="a3"/>
        <w:numPr>
          <w:ilvl w:val="0"/>
          <w:numId w:val="1"/>
        </w:numPr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Кабінету Міністрів України </w:t>
      </w:r>
      <w:r w:rsidRPr="00E339B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 19.05.1999 №859</w:t>
      </w:r>
      <w:r w:rsidRPr="00E339B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339B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умови і розміри оплати праці керівників підприємств, заснованих на державній, комунальній власності, та об'єднань державних підприємств»</w:t>
      </w:r>
    </w:p>
    <w:p w:rsidR="008E2E01" w:rsidRPr="00E339B9" w:rsidRDefault="008E2E01" w:rsidP="009B7993">
      <w:pPr>
        <w:pStyle w:val="a3"/>
        <w:numPr>
          <w:ilvl w:val="0"/>
          <w:numId w:val="1"/>
        </w:numPr>
        <w:spacing w:after="0" w:line="240" w:lineRule="auto"/>
        <w:ind w:hanging="501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E339B9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Постанова Кабінету Міністрів України </w:t>
      </w:r>
      <w:r w:rsidR="004570D2" w:rsidRPr="00E339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 03.06.2020 №</w:t>
      </w:r>
      <w:r w:rsidR="006808AD" w:rsidRPr="00E339B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483</w:t>
      </w:r>
      <w:r w:rsidR="006808AD" w:rsidRPr="00E339B9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E339B9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«</w:t>
      </w:r>
      <w:hyperlink r:id="rId7" w:tgtFrame="_blank" w:history="1">
        <w:r w:rsidRPr="00E339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Деякі питання оренди державного та комунального майна</w:t>
        </w:r>
      </w:hyperlink>
      <w:r w:rsidRPr="00E339B9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Pr="00E339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</w:p>
    <w:p w:rsidR="008E2E01" w:rsidRPr="00E339B9" w:rsidRDefault="008E2E01" w:rsidP="009B7993">
      <w:pPr>
        <w:pStyle w:val="a3"/>
        <w:numPr>
          <w:ilvl w:val="0"/>
          <w:numId w:val="1"/>
        </w:numPr>
        <w:spacing w:after="0" w:line="240" w:lineRule="auto"/>
        <w:ind w:hanging="501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E339B9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Постанова Кабінету Міністрів України </w:t>
      </w:r>
      <w:r w:rsidR="006808AD" w:rsidRPr="00E339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 12.08.2020 №</w:t>
      </w:r>
      <w:r w:rsidR="006808AD" w:rsidRPr="00E339B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820</w:t>
      </w:r>
      <w:r w:rsidR="006808AD" w:rsidRPr="00E339B9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E339B9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«</w:t>
      </w:r>
      <w:hyperlink r:id="rId8" w:tgtFrame="_blank" w:history="1">
        <w:r w:rsidRPr="00E339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Про затвердження примірних договорів оренди державного майна</w:t>
        </w:r>
      </w:hyperlink>
      <w:r w:rsidRPr="00E339B9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Pr="00E339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</w:p>
    <w:p w:rsidR="008E2E01" w:rsidRPr="00E339B9" w:rsidRDefault="008E2E01" w:rsidP="009B7993">
      <w:pPr>
        <w:pStyle w:val="a3"/>
        <w:numPr>
          <w:ilvl w:val="0"/>
          <w:numId w:val="1"/>
        </w:numPr>
        <w:spacing w:after="0" w:line="240" w:lineRule="auto"/>
        <w:ind w:hanging="5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339B9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Постанова Кабінету Міністрів України </w:t>
      </w:r>
      <w:r w:rsidR="006808AD" w:rsidRPr="00E339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 28.04.2021 №</w:t>
      </w:r>
      <w:r w:rsidR="006808AD" w:rsidRPr="00E339B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630</w:t>
      </w:r>
      <w:r w:rsidR="006808AD" w:rsidRPr="00E339B9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E339B9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«</w:t>
      </w:r>
      <w:hyperlink r:id="rId9" w:tgtFrame="_blank" w:history="1">
        <w:r w:rsidRPr="00E339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Деякі питання розрахунку орендної плати за державне майно</w:t>
        </w:r>
      </w:hyperlink>
      <w:r w:rsidRPr="00E339B9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Pr="00E339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</w:p>
    <w:p w:rsidR="008E2E01" w:rsidRPr="00E339B9" w:rsidRDefault="008E2E01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9B9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Постанова Кабінету Міністрів України</w:t>
      </w:r>
      <w:r w:rsidRPr="00E339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808AD" w:rsidRPr="00E339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від 27.05.2022 №634 </w:t>
      </w:r>
      <w:r w:rsidRPr="00E339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«Про особливості оренди державного та комунального майна у період воєнн</w:t>
      </w:r>
      <w:r w:rsidR="00C94FA6" w:rsidRPr="00E339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ого стану» </w:t>
      </w:r>
    </w:p>
    <w:p w:rsidR="006808AD" w:rsidRPr="00E339B9" w:rsidRDefault="006808AD" w:rsidP="009B7993">
      <w:pPr>
        <w:pStyle w:val="a3"/>
        <w:numPr>
          <w:ilvl w:val="0"/>
          <w:numId w:val="1"/>
        </w:numPr>
        <w:shd w:val="clear" w:color="auto" w:fill="FFFFFF"/>
        <w:spacing w:before="300" w:after="450" w:line="240" w:lineRule="auto"/>
        <w:ind w:right="-1" w:hanging="5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339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E339B9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Постанова Кабінету Міністрів України</w:t>
      </w:r>
      <w:r w:rsidRPr="00E339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«Про затвердження Порядку обчислення середньої заробітної плати» від 08.02.1995 №100</w:t>
      </w:r>
    </w:p>
    <w:p w:rsidR="006808AD" w:rsidRPr="00E339B9" w:rsidRDefault="006808AD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9B9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Постанова Кабінету Міністрів України</w:t>
      </w:r>
      <w:r w:rsidRPr="00E339B9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Порядку обчислення стажу державної служби» від 25.03.2016 №229</w:t>
      </w:r>
    </w:p>
    <w:p w:rsidR="006808AD" w:rsidRPr="00E339B9" w:rsidRDefault="006808AD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9B9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Постанова Кабінету Міністрів України</w:t>
      </w:r>
      <w:r w:rsidRPr="00E339B9">
        <w:rPr>
          <w:rFonts w:ascii="Times New Roman" w:hAnsi="Times New Roman" w:cs="Times New Roman"/>
          <w:sz w:val="28"/>
          <w:szCs w:val="28"/>
          <w:lang w:val="uk-UA"/>
        </w:rPr>
        <w:t xml:space="preserve"> «Про упорядкування структури та умов оплати праці працівників апарату органів влади, органів прокуратури, судів та інших органів» від 09.03.2006 №268</w:t>
      </w:r>
    </w:p>
    <w:p w:rsidR="00DA0421" w:rsidRPr="00E339B9" w:rsidRDefault="00DA0421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Наказ Фонду державного майна України від 27.02.2004 №377 «Щодо затвердження Порядку оцінки орендованого нерухомого майна, що містить невід'ємні поліпшення, здійснені за час його оренди, під час приватизації»</w:t>
      </w:r>
    </w:p>
    <w:p w:rsidR="00DA0421" w:rsidRPr="00E339B9" w:rsidRDefault="00DA0421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>Наказ Міністерства з питань житлово-комунального господарства України від 16.12.2009 №396 «Про затвердження Положення про порядок передачі квартир (будинків), жилих приміщень у гуртожитках у власність громадян»</w:t>
      </w:r>
    </w:p>
    <w:p w:rsidR="00017DBC" w:rsidRPr="00E339B9" w:rsidRDefault="00017DBC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 xml:space="preserve">Наказ Міністерства фінансів України від </w:t>
      </w:r>
      <w:r w:rsidRPr="00E339B9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13.09.2016  №818 «</w:t>
      </w:r>
      <w:r w:rsidRPr="00E339B9">
        <w:rPr>
          <w:rStyle w:val="rvts23"/>
          <w:rFonts w:ascii="Times New Roman" w:hAnsi="Times New Roman" w:cs="Times New Roman"/>
          <w:bCs/>
          <w:sz w:val="28"/>
          <w:szCs w:val="28"/>
          <w:lang w:val="uk-UA"/>
        </w:rPr>
        <w:t>Про затвердження типових форм з обліку та списання основних засобів суб’єктами державного сектору та порядку їх складання»</w:t>
      </w:r>
    </w:p>
    <w:p w:rsidR="00017DBC" w:rsidRPr="00E339B9" w:rsidRDefault="00017DBC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 xml:space="preserve">Наказ Міністерства фінансів України від </w:t>
      </w:r>
      <w:r w:rsidRPr="00E339B9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12.10.2010  №1202</w:t>
      </w:r>
      <w:r w:rsidRPr="00E339B9">
        <w:rPr>
          <w:rStyle w:val="rvts23"/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«</w:t>
      </w:r>
      <w:r w:rsidRPr="00E339B9">
        <w:rPr>
          <w:rStyle w:val="rvts23"/>
          <w:rFonts w:ascii="Times New Roman" w:hAnsi="Times New Roman" w:cs="Times New Roman"/>
          <w:bCs/>
          <w:sz w:val="28"/>
          <w:szCs w:val="28"/>
          <w:lang w:val="uk-UA"/>
        </w:rPr>
        <w:t>Про затвердження національних положень (стандартів) бухгалтерського обліку в державному секторі»</w:t>
      </w:r>
    </w:p>
    <w:p w:rsidR="006808AD" w:rsidRPr="00E339B9" w:rsidRDefault="006808AD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 Міністерства фінансів України від 28.02.2017 №307 «Про затвердження Порядку заповнення форм фінансової звітності в державному секторі та Змін до Національного положення (стандарту) бухгалтерського обліку в державному секторі 101 «Подання фінансової звітності» </w:t>
      </w:r>
    </w:p>
    <w:p w:rsidR="006808AD" w:rsidRPr="00E339B9" w:rsidRDefault="006808AD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 Міністерства фінансів України від 24.01.2012 №44 «Про затвердження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страхування» </w:t>
      </w:r>
    </w:p>
    <w:p w:rsidR="006808AD" w:rsidRPr="00E339B9" w:rsidRDefault="006808AD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 Міністерства фінансів України від 20.12.2021 №694 «</w:t>
      </w:r>
      <w:r w:rsidRPr="00E339B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затвердження змін до Порядку складання бюджетної звітності розпорядниками та одержувачами бюджетних коштів, звітності фондами загальнообов'язкового державного соціального і пенсійного страхування»</w:t>
      </w:r>
    </w:p>
    <w:p w:rsidR="006808AD" w:rsidRPr="00E339B9" w:rsidRDefault="006808AD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 Міністерства фінансів України від 02.09.2014 №879 «Про затвердження Положення про інвентаризацію активів та зобов’язань»</w:t>
      </w:r>
    </w:p>
    <w:p w:rsidR="006808AD" w:rsidRPr="00E339B9" w:rsidRDefault="006808AD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>Наказ Міністерства фінансів України від 13.12.2022 №431 «</w:t>
      </w:r>
      <w:r w:rsidRPr="00E339B9">
        <w:rPr>
          <w:rFonts w:ascii="Times New Roman" w:hAnsi="Times New Roman" w:cs="Times New Roman"/>
          <w:bCs/>
          <w:color w:val="212121"/>
          <w:sz w:val="28"/>
          <w:szCs w:val="28"/>
          <w:lang w:val="uk-UA"/>
        </w:rPr>
        <w:t>Про затвердження типових форм з обліку та списання запасів суб’єктами державного сектору та порядку їх складання</w:t>
      </w:r>
    </w:p>
    <w:p w:rsidR="0085278D" w:rsidRPr="00E339B9" w:rsidRDefault="0085278D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Положення про управління комунальним майном Миколаївської міської ради, затверджене рішенням </w:t>
      </w:r>
      <w:r w:rsidR="006808AD" w:rsidRPr="00E339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Миколаївської </w:t>
      </w:r>
      <w:r w:rsidRPr="00E339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міс</w:t>
      </w:r>
      <w:r w:rsidR="006808AD" w:rsidRPr="00E339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ької ради від 29.02.2024 №29/66</w:t>
      </w:r>
    </w:p>
    <w:p w:rsidR="008E2E01" w:rsidRPr="00E339B9" w:rsidRDefault="008E2E01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Рішення Миколаївської міської ради </w:t>
      </w:r>
      <w:r w:rsidR="006808AD" w:rsidRPr="00E339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від 24.12.2020 №2/29 </w:t>
      </w:r>
      <w:r w:rsidRPr="00E339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E339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</w:t>
      </w:r>
      <w:r w:rsidRPr="00E339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DA0421" w:rsidRPr="00E339B9" w:rsidRDefault="00DA0421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lastRenderedPageBreak/>
        <w:t>Рішення Миколаївської міської ради від 06.02.2020 №56/96 «Про окремі питання забезпечення вимог Закону України «Про приватизацію державного і комунального майна»</w:t>
      </w:r>
    </w:p>
    <w:p w:rsidR="00DA0421" w:rsidRPr="00E339B9" w:rsidRDefault="00DA0421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 xml:space="preserve">Рішення Миколаївської міської ради від 06.02.2020 №56/95 «Про затвердження Положення про діяльність аукціонної комісії для продажу об’єктів малої приватизації комунальної власності територіальної громади </w:t>
      </w:r>
      <w:proofErr w:type="spellStart"/>
      <w:r w:rsidRPr="00E339B9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Pr="00E339B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A0421" w:rsidRPr="00E339B9" w:rsidRDefault="00DA0421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 xml:space="preserve">Рішення Миколаївської міської ради від 04.03.2010 №44/24 «Про затвердження Положення про порядок передачі житлових приміщень гуртожитків, що належать до комунальної власності територіальної громади </w:t>
      </w:r>
      <w:proofErr w:type="spellStart"/>
      <w:r w:rsidRPr="00E339B9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Pr="00E339B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A645F" w:rsidRPr="00E339B9" w:rsidRDefault="009A645F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>Рішення Миколаївської міської ради від 20.05.2021 №4/373 «</w:t>
      </w:r>
      <w:r w:rsidRPr="00E339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внесення змін до рішення міської ради від 31.05.2012 №17/16 «Про затвердження Порядку списання майна, що належить до </w:t>
      </w:r>
      <w:r w:rsidRPr="00E339B9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територіальної громади м. Миколаєва»</w:t>
      </w:r>
    </w:p>
    <w:p w:rsidR="00E2380D" w:rsidRPr="00E339B9" w:rsidRDefault="00E2380D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Рішення Миколаївської міської ради від 08.09.2022 №14/59 «Про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</w:t>
      </w:r>
    </w:p>
    <w:p w:rsidR="009A645F" w:rsidRPr="00E339B9" w:rsidRDefault="009A645F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Миколаївської обласної ради народних депутатів від 09.03.1992 №62 «Про розмежування державного майна (комунальної власності) між власністю області і власністю міст обласного підпорядкування і районів області»</w:t>
      </w:r>
    </w:p>
    <w:p w:rsidR="009A645F" w:rsidRPr="00E339B9" w:rsidRDefault="009A645F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Миколаївської міської ради від 12.02.2021 №121 «Про надання дозволу на списання багатоквартирних житлових будинків з балансів комунальних підприємств Миколаївської міської ради та інших юридичних осіб, які утримують житловий фонд міста»</w:t>
      </w:r>
    </w:p>
    <w:p w:rsidR="009A645F" w:rsidRPr="00E339B9" w:rsidRDefault="009A645F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39B9">
        <w:rPr>
          <w:rStyle w:val="rvts23"/>
          <w:rFonts w:ascii="Times New Roman" w:hAnsi="Times New Roman" w:cs="Times New Roman"/>
          <w:bCs/>
          <w:sz w:val="28"/>
          <w:szCs w:val="28"/>
          <w:lang w:val="uk-UA"/>
        </w:rPr>
        <w:t>Рішення виконавчого комітету Миколаївської міської ради від</w:t>
      </w:r>
      <w:r w:rsidR="00017DBC" w:rsidRPr="00E339B9">
        <w:rPr>
          <w:rStyle w:val="rvts23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339B9">
        <w:rPr>
          <w:rStyle w:val="rvts23"/>
          <w:rFonts w:ascii="Times New Roman" w:hAnsi="Times New Roman" w:cs="Times New Roman"/>
          <w:bCs/>
          <w:sz w:val="28"/>
          <w:szCs w:val="28"/>
          <w:lang w:val="uk-UA"/>
        </w:rPr>
        <w:t>19.12.2023 №1783 «Про затвердження Порядку передачі (прийняття) у комунальну власність розподільчих мереж водопостачання та/або водовідведення, а також передачі розподільчих мереж водопостачання та/або водовідведення на баланс МКП «</w:t>
      </w:r>
      <w:proofErr w:type="spellStart"/>
      <w:r w:rsidRPr="00E339B9">
        <w:rPr>
          <w:rStyle w:val="rvts23"/>
          <w:rFonts w:ascii="Times New Roman" w:hAnsi="Times New Roman" w:cs="Times New Roman"/>
          <w:bCs/>
          <w:sz w:val="28"/>
          <w:szCs w:val="28"/>
          <w:lang w:val="uk-UA"/>
        </w:rPr>
        <w:t>Миколаївводоканал</w:t>
      </w:r>
      <w:proofErr w:type="spellEnd"/>
      <w:r w:rsidRPr="00E339B9">
        <w:rPr>
          <w:rStyle w:val="rvts23"/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:rsidR="00572E7E" w:rsidRPr="00E339B9" w:rsidRDefault="00D93882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Миколаївської міської ради від 24.04.2009 №1130 «Про затвердження Порядку складання, затвердження та контролю виконання фінансових планів комунальних  підприємств» (зі змінами</w:t>
      </w:r>
      <w:r w:rsidR="0018596A" w:rsidRPr="00E339B9">
        <w:rPr>
          <w:rFonts w:ascii="Times New Roman" w:hAnsi="Times New Roman" w:cs="Times New Roman"/>
          <w:sz w:val="28"/>
          <w:szCs w:val="28"/>
          <w:lang w:val="uk-UA"/>
        </w:rPr>
        <w:t xml:space="preserve"> та доповненнями</w:t>
      </w:r>
      <w:r w:rsidRPr="00E339B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2380D" w:rsidRPr="00E339B9" w:rsidRDefault="00E2380D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Рішення виконавчого комітету Миколаївської міської ради від 22.02.2023 №83 «Про затвердження Порядку здійснення внутрішнього контролю за отриманням, розподілом, обліком, використанням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</w:t>
      </w:r>
    </w:p>
    <w:p w:rsidR="009A645F" w:rsidRPr="00E339B9" w:rsidRDefault="009A645F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Розпорядження Миколаївської обласної державної адміністрації від 21.05.2016 № 197р «Про перейменування об’єктів топоніміки та демонтаж пам’ятників та пам’ятних знаків»</w:t>
      </w:r>
    </w:p>
    <w:p w:rsidR="00D93882" w:rsidRPr="00E339B9" w:rsidRDefault="00572E7E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 від 12.06.2008 №329р «Про умови і розміри оплати праці керівників підприємств, заснованих на комунальній власності» (зі змінами)</w:t>
      </w:r>
    </w:p>
    <w:p w:rsidR="00E2380D" w:rsidRPr="00E339B9" w:rsidRDefault="00E2380D" w:rsidP="009B7993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Розпорядження міського голови від 20.03.2023 №51р «Про утворення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</w:t>
      </w:r>
    </w:p>
    <w:p w:rsidR="00543A19" w:rsidRPr="00E339B9" w:rsidRDefault="009A645F" w:rsidP="00543A19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sz w:val="28"/>
          <w:szCs w:val="28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 від 19.02.2016 №28р «Про перейменування об’єктів топоніміки»</w:t>
      </w:r>
    </w:p>
    <w:p w:rsidR="00543A19" w:rsidRPr="00E339B9" w:rsidRDefault="00543A19" w:rsidP="00543A19">
      <w:pPr>
        <w:pStyle w:val="a3"/>
        <w:numPr>
          <w:ilvl w:val="0"/>
          <w:numId w:val="1"/>
        </w:numPr>
        <w:spacing w:line="240" w:lineRule="auto"/>
        <w:ind w:hanging="5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9B9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 від 14.08.2019 №249р «Про затвердження Інструкції з діловодства в електронній формі в</w:t>
      </w:r>
      <w:r w:rsidRPr="00E339B9">
        <w:rPr>
          <w:rFonts w:ascii="Times New Roman" w:hAnsi="Times New Roman" w:cs="Times New Roman"/>
          <w:sz w:val="28"/>
          <w:szCs w:val="28"/>
          <w:lang w:val="uk-UA"/>
        </w:rPr>
        <w:br/>
        <w:t>Миколаївській міській раді та її виконавчих органах, Інструкції з діловодства в Миколаївській міській раді та її виконавчих органах» (зі змінами)</w:t>
      </w:r>
    </w:p>
    <w:p w:rsidR="00D93882" w:rsidRPr="00E339B9" w:rsidRDefault="00D93882" w:rsidP="009B7993">
      <w:pPr>
        <w:spacing w:line="240" w:lineRule="auto"/>
        <w:ind w:firstLine="567"/>
        <w:jc w:val="both"/>
        <w:rPr>
          <w:rStyle w:val="fontstyle01"/>
          <w:lang w:val="uk-UA"/>
        </w:rPr>
      </w:pPr>
    </w:p>
    <w:sectPr w:rsidR="00D93882" w:rsidRPr="00E3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1864"/>
    <w:multiLevelType w:val="hybridMultilevel"/>
    <w:tmpl w:val="BA469824"/>
    <w:lvl w:ilvl="0" w:tplc="E2A0B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FB0471"/>
    <w:multiLevelType w:val="hybridMultilevel"/>
    <w:tmpl w:val="9FA29EC4"/>
    <w:lvl w:ilvl="0" w:tplc="45ECC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04960"/>
    <w:multiLevelType w:val="hybridMultilevel"/>
    <w:tmpl w:val="340AAD02"/>
    <w:lvl w:ilvl="0" w:tplc="986AA43C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09E4862"/>
    <w:multiLevelType w:val="hybridMultilevel"/>
    <w:tmpl w:val="BA469824"/>
    <w:lvl w:ilvl="0" w:tplc="E2A0B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24"/>
    <w:rsid w:val="00017DBC"/>
    <w:rsid w:val="00083E58"/>
    <w:rsid w:val="0018596A"/>
    <w:rsid w:val="001B4BF3"/>
    <w:rsid w:val="00206B3F"/>
    <w:rsid w:val="002320FA"/>
    <w:rsid w:val="00307C4C"/>
    <w:rsid w:val="00376711"/>
    <w:rsid w:val="00433435"/>
    <w:rsid w:val="004570D2"/>
    <w:rsid w:val="004701C8"/>
    <w:rsid w:val="004B16A6"/>
    <w:rsid w:val="004D3561"/>
    <w:rsid w:val="00514981"/>
    <w:rsid w:val="00543A19"/>
    <w:rsid w:val="00564AA1"/>
    <w:rsid w:val="00572E7E"/>
    <w:rsid w:val="005937D6"/>
    <w:rsid w:val="00607132"/>
    <w:rsid w:val="00620308"/>
    <w:rsid w:val="006808AD"/>
    <w:rsid w:val="006878DF"/>
    <w:rsid w:val="00752AB5"/>
    <w:rsid w:val="007C348F"/>
    <w:rsid w:val="007E12DE"/>
    <w:rsid w:val="0085278D"/>
    <w:rsid w:val="00853F0A"/>
    <w:rsid w:val="008616A7"/>
    <w:rsid w:val="0087587B"/>
    <w:rsid w:val="008B4621"/>
    <w:rsid w:val="008E2E01"/>
    <w:rsid w:val="00925499"/>
    <w:rsid w:val="009A645F"/>
    <w:rsid w:val="009B1CA4"/>
    <w:rsid w:val="009B7993"/>
    <w:rsid w:val="009D3319"/>
    <w:rsid w:val="00A479A4"/>
    <w:rsid w:val="00AF015E"/>
    <w:rsid w:val="00BD7962"/>
    <w:rsid w:val="00C056F0"/>
    <w:rsid w:val="00C94FA6"/>
    <w:rsid w:val="00CB3EFA"/>
    <w:rsid w:val="00CE5660"/>
    <w:rsid w:val="00D33901"/>
    <w:rsid w:val="00D55B34"/>
    <w:rsid w:val="00D70AB3"/>
    <w:rsid w:val="00D93882"/>
    <w:rsid w:val="00DA0421"/>
    <w:rsid w:val="00DC1659"/>
    <w:rsid w:val="00E21052"/>
    <w:rsid w:val="00E2380D"/>
    <w:rsid w:val="00E27222"/>
    <w:rsid w:val="00E339B9"/>
    <w:rsid w:val="00E35E04"/>
    <w:rsid w:val="00F23CEF"/>
    <w:rsid w:val="00F3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1498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514981"/>
    <w:pPr>
      <w:ind w:left="720"/>
      <w:contextualSpacing/>
    </w:pPr>
  </w:style>
  <w:style w:type="character" w:styleId="a4">
    <w:name w:val="Strong"/>
    <w:basedOn w:val="a0"/>
    <w:uiPriority w:val="22"/>
    <w:qFormat/>
    <w:rsid w:val="00D93882"/>
    <w:rPr>
      <w:b/>
      <w:bCs/>
    </w:rPr>
  </w:style>
  <w:style w:type="paragraph" w:styleId="a5">
    <w:name w:val="Normal (Web)"/>
    <w:basedOn w:val="a"/>
    <w:uiPriority w:val="99"/>
    <w:unhideWhenUsed/>
    <w:rsid w:val="00572E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E2E0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8E2E01"/>
    <w:rPr>
      <w:i/>
      <w:iCs/>
    </w:rPr>
  </w:style>
  <w:style w:type="character" w:customStyle="1" w:styleId="rvts23">
    <w:name w:val="rvts23"/>
    <w:basedOn w:val="a0"/>
    <w:rsid w:val="009A645F"/>
  </w:style>
  <w:style w:type="character" w:customStyle="1" w:styleId="rvts9">
    <w:name w:val="rvts9"/>
    <w:basedOn w:val="a0"/>
    <w:rsid w:val="00017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1498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514981"/>
    <w:pPr>
      <w:ind w:left="720"/>
      <w:contextualSpacing/>
    </w:pPr>
  </w:style>
  <w:style w:type="character" w:styleId="a4">
    <w:name w:val="Strong"/>
    <w:basedOn w:val="a0"/>
    <w:uiPriority w:val="22"/>
    <w:qFormat/>
    <w:rsid w:val="00D93882"/>
    <w:rPr>
      <w:b/>
      <w:bCs/>
    </w:rPr>
  </w:style>
  <w:style w:type="paragraph" w:styleId="a5">
    <w:name w:val="Normal (Web)"/>
    <w:basedOn w:val="a"/>
    <w:uiPriority w:val="99"/>
    <w:unhideWhenUsed/>
    <w:rsid w:val="00572E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E2E0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8E2E01"/>
    <w:rPr>
      <w:i/>
      <w:iCs/>
    </w:rPr>
  </w:style>
  <w:style w:type="character" w:customStyle="1" w:styleId="rvts23">
    <w:name w:val="rvts23"/>
    <w:basedOn w:val="a0"/>
    <w:rsid w:val="009A645F"/>
  </w:style>
  <w:style w:type="character" w:customStyle="1" w:styleId="rvts9">
    <w:name w:val="rvts9"/>
    <w:basedOn w:val="a0"/>
    <w:rsid w:val="00017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20-2020-%D0%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483-2020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57-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630-202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Ира</cp:lastModifiedBy>
  <cp:revision>3</cp:revision>
  <dcterms:created xsi:type="dcterms:W3CDTF">2025-07-21T11:51:00Z</dcterms:created>
  <dcterms:modified xsi:type="dcterms:W3CDTF">2025-08-01T07:08:00Z</dcterms:modified>
</cp:coreProperties>
</file>