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362" w14:textId="77777777" w:rsidR="00753495" w:rsidRPr="00622275" w:rsidRDefault="00753495" w:rsidP="007014A9">
      <w:pPr>
        <w:jc w:val="both"/>
        <w:rPr>
          <w:lang w:val="uk-UA"/>
        </w:rPr>
      </w:pPr>
    </w:p>
    <w:p w14:paraId="5C644938" w14:textId="77777777" w:rsidR="00753495" w:rsidRPr="00622275" w:rsidRDefault="00753495" w:rsidP="007014A9">
      <w:pPr>
        <w:jc w:val="both"/>
      </w:pPr>
    </w:p>
    <w:p w14:paraId="32BFED16" w14:textId="4AB9BFF3" w:rsidR="007014A9" w:rsidRPr="00515283" w:rsidRDefault="007014A9" w:rsidP="007014A9">
      <w:pPr>
        <w:jc w:val="both"/>
      </w:pPr>
      <w:r>
        <w:rPr>
          <w:lang w:val="en-US"/>
        </w:rPr>
        <w:t>s</w:t>
      </w:r>
      <w:r w:rsidRPr="00440F58">
        <w:rPr>
          <w:lang w:val="uk-UA"/>
        </w:rPr>
        <w:t>-tr-0</w:t>
      </w:r>
      <w:r>
        <w:rPr>
          <w:lang w:val="uk-UA"/>
        </w:rPr>
        <w:t>0</w:t>
      </w:r>
      <w:r w:rsidR="00102B1F">
        <w:rPr>
          <w:lang w:val="uk-UA"/>
        </w:rPr>
        <w:t>2</w:t>
      </w:r>
    </w:p>
    <w:p w14:paraId="3C98444F" w14:textId="0C237D34" w:rsidR="00CF1473" w:rsidRDefault="00CF1473" w:rsidP="00064B56">
      <w:pPr>
        <w:ind w:left="19"/>
        <w:jc w:val="center"/>
        <w:rPr>
          <w:sz w:val="28"/>
          <w:szCs w:val="28"/>
          <w:lang w:val="uk-UA"/>
        </w:rPr>
      </w:pPr>
    </w:p>
    <w:p w14:paraId="4886E93D" w14:textId="7AAEAF95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1A92F2F3" w14:textId="127F05A8" w:rsidR="00107C81" w:rsidRDefault="00107C81" w:rsidP="00064B56">
      <w:pPr>
        <w:ind w:left="19"/>
        <w:jc w:val="center"/>
        <w:rPr>
          <w:sz w:val="28"/>
          <w:szCs w:val="28"/>
          <w:lang w:val="uk-UA"/>
        </w:rPr>
      </w:pPr>
    </w:p>
    <w:p w14:paraId="0D499515" w14:textId="5AE90F15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39F48B45" w14:textId="758FAC75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23D7EEE7" w14:textId="2DF4EB10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27EA81CE" w14:textId="77777777" w:rsidR="007014A9" w:rsidRDefault="007014A9" w:rsidP="00064B56">
      <w:pPr>
        <w:ind w:left="19"/>
        <w:jc w:val="center"/>
        <w:rPr>
          <w:sz w:val="28"/>
          <w:szCs w:val="28"/>
          <w:lang w:val="uk-UA"/>
        </w:rPr>
      </w:pPr>
    </w:p>
    <w:p w14:paraId="38817014" w14:textId="77777777" w:rsidR="00064B56" w:rsidRPr="00CF1473" w:rsidRDefault="00064B56" w:rsidP="00102B1F">
      <w:pPr>
        <w:ind w:left="19"/>
        <w:rPr>
          <w:sz w:val="28"/>
          <w:szCs w:val="28"/>
          <w:lang w:val="uk-UA"/>
        </w:rPr>
      </w:pPr>
    </w:p>
    <w:p w14:paraId="2E459003" w14:textId="77777777" w:rsidR="00EC4E4B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 xml:space="preserve">Про затвердження Порядку проведення </w:t>
      </w:r>
    </w:p>
    <w:p w14:paraId="04ABF122" w14:textId="77777777" w:rsidR="00EC4E4B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>конкурсу з визначення операторів</w:t>
      </w:r>
    </w:p>
    <w:p w14:paraId="4521146C" w14:textId="5BB3B12E" w:rsidR="00102B1F" w:rsidRDefault="00EC4E4B" w:rsidP="00102B1F">
      <w:pPr>
        <w:shd w:val="clear" w:color="auto" w:fill="FFFFFF"/>
        <w:rPr>
          <w:bCs/>
          <w:sz w:val="28"/>
          <w:szCs w:val="28"/>
          <w:lang w:val="uk-UA"/>
        </w:rPr>
      </w:pPr>
      <w:r w:rsidRPr="00EC4E4B">
        <w:rPr>
          <w:bCs/>
          <w:sz w:val="28"/>
          <w:szCs w:val="28"/>
          <w:lang w:val="uk-UA"/>
        </w:rPr>
        <w:t>паркування в місті</w:t>
      </w:r>
      <w:r>
        <w:rPr>
          <w:bCs/>
          <w:sz w:val="28"/>
          <w:szCs w:val="28"/>
          <w:lang w:val="uk-UA"/>
        </w:rPr>
        <w:t xml:space="preserve"> Миколаєві</w:t>
      </w:r>
    </w:p>
    <w:p w14:paraId="17A11658" w14:textId="77777777" w:rsidR="00EC4E4B" w:rsidRPr="00CF1473" w:rsidRDefault="00EC4E4B" w:rsidP="00102B1F">
      <w:pPr>
        <w:shd w:val="clear" w:color="auto" w:fill="FFFFFF"/>
        <w:rPr>
          <w:sz w:val="28"/>
          <w:szCs w:val="28"/>
          <w:lang w:val="uk-UA"/>
        </w:rPr>
      </w:pPr>
    </w:p>
    <w:p w14:paraId="44A4F9F8" w14:textId="586367B1" w:rsidR="009B5E53" w:rsidRDefault="00EC4E4B" w:rsidP="00EC4E4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EC4E4B">
        <w:rPr>
          <w:sz w:val="28"/>
          <w:szCs w:val="28"/>
          <w:lang w:val="uk-UA"/>
        </w:rPr>
        <w:t xml:space="preserve">З метою впорядкування паркування </w:t>
      </w:r>
      <w:r>
        <w:rPr>
          <w:sz w:val="28"/>
          <w:szCs w:val="28"/>
          <w:lang w:val="uk-UA"/>
        </w:rPr>
        <w:t xml:space="preserve">в </w:t>
      </w:r>
      <w:r w:rsidRPr="00EC4E4B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і</w:t>
      </w:r>
      <w:r w:rsidRPr="00EC4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Миколаєві</w:t>
      </w:r>
      <w:r w:rsidRPr="00EC4E4B">
        <w:rPr>
          <w:sz w:val="28"/>
          <w:szCs w:val="28"/>
          <w:lang w:val="uk-UA"/>
        </w:rPr>
        <w:t xml:space="preserve">, керуючись ст. ст. 30, 59 Закону України «Про місцеве самоврядування в Україні», відповідно до постанов Кабінету Міністрів України від 03.12.2009 р. № 1342 «Про затвердження Правил паркування транспортних засобів» та від 02.03.2010 р. № 258 «Про затвердження Порядку формування тарифів на послуги з утримання майданчиків для платного паркування транспортних засобів», </w:t>
      </w:r>
      <w:r>
        <w:rPr>
          <w:sz w:val="28"/>
          <w:szCs w:val="28"/>
          <w:lang w:val="uk-UA"/>
        </w:rPr>
        <w:t>Миколаївська</w:t>
      </w:r>
      <w:r w:rsidRPr="00EC4E4B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 </w:t>
      </w:r>
      <w:r w:rsidRPr="00EC4E4B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 xml:space="preserve">а </w:t>
      </w:r>
    </w:p>
    <w:p w14:paraId="422A8516" w14:textId="77777777" w:rsidR="00EC4E4B" w:rsidRDefault="00EC4E4B" w:rsidP="007014A9">
      <w:pPr>
        <w:shd w:val="clear" w:color="auto" w:fill="FFFFFF"/>
        <w:rPr>
          <w:sz w:val="28"/>
          <w:szCs w:val="28"/>
          <w:lang w:val="uk-UA"/>
        </w:rPr>
      </w:pPr>
    </w:p>
    <w:p w14:paraId="204BA05B" w14:textId="16984660" w:rsidR="002F1DBE" w:rsidRPr="00CF1473" w:rsidRDefault="002F1DBE" w:rsidP="007014A9">
      <w:pPr>
        <w:shd w:val="clear" w:color="auto" w:fill="FFFFFF"/>
        <w:rPr>
          <w:sz w:val="28"/>
          <w:szCs w:val="28"/>
          <w:lang w:val="uk-UA"/>
        </w:rPr>
      </w:pPr>
      <w:r w:rsidRPr="00CF1473">
        <w:rPr>
          <w:sz w:val="28"/>
          <w:szCs w:val="28"/>
          <w:lang w:val="uk-UA"/>
        </w:rPr>
        <w:t>ВИРІШИЛА:</w:t>
      </w:r>
    </w:p>
    <w:p w14:paraId="10539183" w14:textId="77777777" w:rsidR="007C42AB" w:rsidRPr="00CF1473" w:rsidRDefault="007C42AB" w:rsidP="00371028">
      <w:pPr>
        <w:shd w:val="clear" w:color="auto" w:fill="FFFFFF"/>
        <w:rPr>
          <w:sz w:val="28"/>
          <w:szCs w:val="28"/>
          <w:lang w:val="uk-UA"/>
        </w:rPr>
      </w:pPr>
    </w:p>
    <w:p w14:paraId="710208E2" w14:textId="7ED5D0E3" w:rsidR="00E41BE6" w:rsidRPr="00EC4E4B" w:rsidRDefault="002F1DBE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sz w:val="28"/>
          <w:szCs w:val="28"/>
          <w:lang w:val="uk-UA"/>
        </w:rPr>
        <w:t xml:space="preserve">Затвердити </w:t>
      </w:r>
      <w:r w:rsidR="002764B7" w:rsidRPr="00EC4E4B">
        <w:rPr>
          <w:sz w:val="28"/>
          <w:szCs w:val="28"/>
          <w:lang w:val="uk-UA"/>
        </w:rPr>
        <w:t>Порядок проведення конкурсу з визначення оператор</w:t>
      </w:r>
      <w:r w:rsidR="00EC4E4B" w:rsidRPr="00EC4E4B">
        <w:rPr>
          <w:sz w:val="28"/>
          <w:szCs w:val="28"/>
          <w:lang w:val="uk-UA"/>
        </w:rPr>
        <w:t>ів паркування в місті Миколаєві згідно з додатком</w:t>
      </w:r>
      <w:r w:rsidR="00CD0F65" w:rsidRPr="00EC4E4B">
        <w:rPr>
          <w:sz w:val="28"/>
          <w:szCs w:val="28"/>
          <w:lang w:val="uk-UA"/>
        </w:rPr>
        <w:t xml:space="preserve"> </w:t>
      </w:r>
      <w:r w:rsidRPr="00EC4E4B">
        <w:rPr>
          <w:sz w:val="28"/>
          <w:szCs w:val="28"/>
          <w:lang w:val="uk-UA"/>
        </w:rPr>
        <w:t>(</w:t>
      </w:r>
      <w:r w:rsidR="00E85C4D" w:rsidRPr="00EC4E4B">
        <w:rPr>
          <w:sz w:val="28"/>
          <w:szCs w:val="28"/>
          <w:lang w:val="uk-UA"/>
        </w:rPr>
        <w:t xml:space="preserve">далі – </w:t>
      </w:r>
      <w:r w:rsidR="002764B7" w:rsidRPr="00EC4E4B">
        <w:rPr>
          <w:sz w:val="28"/>
          <w:szCs w:val="28"/>
          <w:lang w:val="uk-UA"/>
        </w:rPr>
        <w:t>Порядок</w:t>
      </w:r>
      <w:r w:rsidR="00E85C4D" w:rsidRPr="00EC4E4B">
        <w:rPr>
          <w:sz w:val="28"/>
          <w:szCs w:val="28"/>
          <w:lang w:val="uk-UA"/>
        </w:rPr>
        <w:t>, додаються</w:t>
      </w:r>
      <w:r w:rsidRPr="00EC4E4B">
        <w:rPr>
          <w:sz w:val="28"/>
          <w:szCs w:val="28"/>
          <w:lang w:val="uk-UA"/>
        </w:rPr>
        <w:t>).</w:t>
      </w:r>
    </w:p>
    <w:p w14:paraId="4FCEDC49" w14:textId="5ACA7A75" w:rsidR="00EC4E4B" w:rsidRPr="00FF371B" w:rsidRDefault="00EC4E4B" w:rsidP="00EC4E4B">
      <w:pPr>
        <w:pStyle w:val="a7"/>
        <w:numPr>
          <w:ilvl w:val="0"/>
          <w:numId w:val="1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r w:rsidR="008B5B3A" w:rsidRPr="008B5B3A"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управління транспортного комплексу, зв’язку та телекомунікацій Миколаївської міської ради 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Попова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) після проведення конкурсу та визначення операторів паркування в місті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Миколаєві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надати ГУ </w:t>
      </w:r>
      <w:r w:rsidR="00622275">
        <w:rPr>
          <w:color w:val="000000"/>
          <w:sz w:val="28"/>
          <w:szCs w:val="28"/>
          <w:shd w:val="clear" w:color="auto" w:fill="FFFFFF"/>
          <w:lang w:val="uk-UA"/>
        </w:rPr>
        <w:t>ДПС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FF371B">
        <w:rPr>
          <w:color w:val="000000"/>
          <w:sz w:val="28"/>
          <w:szCs w:val="28"/>
          <w:shd w:val="clear" w:color="auto" w:fill="FFFFFF"/>
          <w:lang w:val="uk-UA"/>
        </w:rPr>
        <w:t>Миколаївській</w:t>
      </w:r>
      <w:r w:rsidRPr="00EC4E4B">
        <w:rPr>
          <w:color w:val="000000"/>
          <w:sz w:val="28"/>
          <w:szCs w:val="28"/>
          <w:shd w:val="clear" w:color="auto" w:fill="FFFFFF"/>
          <w:lang w:val="uk-UA"/>
        </w:rPr>
        <w:t xml:space="preserve"> області перелік осіб, які уповноважені організовувати та провадити діяльність із забезпечення паркування транспортних засобів.</w:t>
      </w:r>
    </w:p>
    <w:p w14:paraId="52EAC623" w14:textId="59A486C5" w:rsidR="002764B7" w:rsidRPr="002764B7" w:rsidRDefault="00644270" w:rsidP="002764B7">
      <w:pPr>
        <w:shd w:val="clear" w:color="auto" w:fill="FFFFFF"/>
        <w:tabs>
          <w:tab w:val="left" w:pos="1258"/>
        </w:tabs>
        <w:ind w:firstLine="709"/>
        <w:jc w:val="both"/>
        <w:rPr>
          <w:spacing w:val="-8"/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5</w:t>
      </w:r>
      <w:r w:rsidR="002F1DBE" w:rsidRPr="00CF1473">
        <w:rPr>
          <w:spacing w:val="-17"/>
          <w:sz w:val="28"/>
          <w:szCs w:val="28"/>
          <w:lang w:val="uk-UA"/>
        </w:rPr>
        <w:t>.</w:t>
      </w:r>
      <w:r w:rsidR="006848E8" w:rsidRPr="00CF1473">
        <w:rPr>
          <w:sz w:val="28"/>
          <w:szCs w:val="28"/>
          <w:lang w:val="uk-UA"/>
        </w:rPr>
        <w:t xml:space="preserve"> </w:t>
      </w:r>
      <w:r w:rsidR="002F1DBE" w:rsidRPr="00CF1473">
        <w:rPr>
          <w:spacing w:val="-8"/>
          <w:sz w:val="28"/>
          <w:szCs w:val="28"/>
          <w:lang w:val="uk-UA"/>
        </w:rPr>
        <w:t>Визнати такими, що втратил</w:t>
      </w:r>
      <w:r w:rsidR="00753495">
        <w:rPr>
          <w:spacing w:val="-8"/>
          <w:sz w:val="28"/>
          <w:szCs w:val="28"/>
          <w:lang w:val="uk-UA"/>
        </w:rPr>
        <w:t>о</w:t>
      </w:r>
      <w:r w:rsidR="002F1DBE" w:rsidRPr="00CF1473">
        <w:rPr>
          <w:spacing w:val="-8"/>
          <w:sz w:val="28"/>
          <w:szCs w:val="28"/>
          <w:lang w:val="uk-UA"/>
        </w:rPr>
        <w:t xml:space="preserve"> чинність, </w:t>
      </w:r>
      <w:r w:rsidR="00A50493" w:rsidRPr="00CF1473">
        <w:rPr>
          <w:spacing w:val="-8"/>
          <w:sz w:val="28"/>
          <w:szCs w:val="28"/>
          <w:lang w:val="uk-UA"/>
        </w:rPr>
        <w:t xml:space="preserve">рішення </w:t>
      </w:r>
      <w:r w:rsidR="00753495">
        <w:rPr>
          <w:spacing w:val="-8"/>
          <w:sz w:val="28"/>
          <w:szCs w:val="28"/>
          <w:lang w:val="uk-UA"/>
        </w:rPr>
        <w:t xml:space="preserve">Миколаївської </w:t>
      </w:r>
      <w:r w:rsidR="00A50493" w:rsidRPr="00CF1473">
        <w:rPr>
          <w:spacing w:val="-8"/>
          <w:sz w:val="28"/>
          <w:szCs w:val="28"/>
          <w:lang w:val="uk-UA"/>
        </w:rPr>
        <w:t>міської ради</w:t>
      </w:r>
      <w:r w:rsidR="00753495">
        <w:rPr>
          <w:spacing w:val="-8"/>
          <w:sz w:val="28"/>
          <w:szCs w:val="28"/>
          <w:lang w:val="uk-UA"/>
        </w:rPr>
        <w:t xml:space="preserve"> «</w:t>
      </w:r>
      <w:r w:rsidR="002764B7">
        <w:rPr>
          <w:spacing w:val="-8"/>
          <w:sz w:val="28"/>
          <w:szCs w:val="28"/>
          <w:lang w:val="uk-UA"/>
        </w:rPr>
        <w:t xml:space="preserve">Про </w:t>
      </w:r>
      <w:r w:rsidR="002764B7" w:rsidRPr="002764B7">
        <w:rPr>
          <w:spacing w:val="-8"/>
          <w:sz w:val="28"/>
          <w:szCs w:val="28"/>
          <w:lang w:val="uk-UA"/>
        </w:rPr>
        <w:t>затвердження Порядку організації та проведення конкурсу з визначення суб’єктів господарювання – операторів паркування на території м. Миколаєва</w:t>
      </w:r>
      <w:r w:rsidR="002764B7">
        <w:rPr>
          <w:spacing w:val="-8"/>
          <w:sz w:val="28"/>
          <w:szCs w:val="28"/>
          <w:lang w:val="uk-UA"/>
        </w:rPr>
        <w:t>»</w:t>
      </w:r>
      <w:r w:rsidR="00FA2DC8" w:rsidRPr="00FA2DC8">
        <w:rPr>
          <w:spacing w:val="-8"/>
          <w:sz w:val="28"/>
          <w:szCs w:val="28"/>
          <w:lang w:val="uk-UA"/>
        </w:rPr>
        <w:t xml:space="preserve">                                                 </w:t>
      </w:r>
      <w:r w:rsidR="002764B7">
        <w:rPr>
          <w:spacing w:val="-8"/>
          <w:sz w:val="28"/>
          <w:szCs w:val="28"/>
          <w:lang w:val="uk-UA"/>
        </w:rPr>
        <w:t xml:space="preserve"> від 26.01.2012 № 14/14.</w:t>
      </w:r>
    </w:p>
    <w:p w14:paraId="13312952" w14:textId="1B64CA87" w:rsidR="006848E8" w:rsidRDefault="00644270" w:rsidP="002764B7">
      <w:pPr>
        <w:shd w:val="clear" w:color="auto" w:fill="FFFFFF"/>
        <w:tabs>
          <w:tab w:val="left" w:pos="1258"/>
        </w:tabs>
        <w:ind w:firstLine="709"/>
        <w:jc w:val="both"/>
        <w:rPr>
          <w:spacing w:val="-9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6</w:t>
      </w:r>
      <w:r w:rsidR="006848E8" w:rsidRPr="00CF1473">
        <w:rPr>
          <w:spacing w:val="-8"/>
          <w:sz w:val="28"/>
          <w:szCs w:val="28"/>
          <w:lang w:val="uk-UA"/>
        </w:rPr>
        <w:t>.</w:t>
      </w:r>
      <w:r w:rsidR="006848E8" w:rsidRPr="002764B7">
        <w:rPr>
          <w:spacing w:val="-8"/>
          <w:sz w:val="28"/>
          <w:szCs w:val="28"/>
          <w:lang w:val="uk-UA"/>
        </w:rPr>
        <w:t xml:space="preserve"> </w:t>
      </w:r>
      <w:r w:rsidR="00BD5F5E" w:rsidRPr="00CF1473">
        <w:rPr>
          <w:spacing w:val="-8"/>
          <w:sz w:val="28"/>
          <w:szCs w:val="28"/>
          <w:lang w:val="uk-UA"/>
        </w:rPr>
        <w:t xml:space="preserve">Рішення набуває чинності з </w:t>
      </w:r>
      <w:r w:rsidR="00AA2F88">
        <w:rPr>
          <w:spacing w:val="-8"/>
          <w:sz w:val="28"/>
          <w:szCs w:val="28"/>
          <w:lang w:val="uk-UA"/>
        </w:rPr>
        <w:t>дати публікації</w:t>
      </w:r>
      <w:r w:rsidR="002F1DBE" w:rsidRPr="00CF1473">
        <w:rPr>
          <w:spacing w:val="-9"/>
          <w:sz w:val="28"/>
          <w:szCs w:val="28"/>
          <w:lang w:val="uk-UA"/>
        </w:rPr>
        <w:t>.</w:t>
      </w:r>
    </w:p>
    <w:p w14:paraId="600AEEB4" w14:textId="7BCC632F" w:rsidR="00026119" w:rsidRDefault="00644270" w:rsidP="00AE4DDD">
      <w:pPr>
        <w:ind w:firstLine="700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94E56" w:rsidRPr="00CF1473">
        <w:rPr>
          <w:sz w:val="28"/>
          <w:szCs w:val="28"/>
          <w:lang w:val="uk-UA"/>
        </w:rPr>
        <w:t xml:space="preserve">. </w:t>
      </w:r>
      <w:r w:rsidR="002F1DBE" w:rsidRPr="00CF1473">
        <w:rPr>
          <w:spacing w:val="-9"/>
          <w:sz w:val="28"/>
          <w:szCs w:val="28"/>
          <w:lang w:val="uk-UA"/>
        </w:rPr>
        <w:t>Контроль за виконанням цього рішення покласти на</w:t>
      </w:r>
      <w:r w:rsidR="00594E56" w:rsidRPr="00CF1473">
        <w:rPr>
          <w:spacing w:val="-9"/>
          <w:sz w:val="28"/>
          <w:szCs w:val="28"/>
          <w:lang w:val="uk-UA"/>
        </w:rPr>
        <w:t xml:space="preserve"> </w:t>
      </w:r>
      <w:r w:rsidR="00753495" w:rsidRPr="00753495">
        <w:rPr>
          <w:spacing w:val="-9"/>
          <w:sz w:val="28"/>
          <w:szCs w:val="28"/>
          <w:lang w:val="uk-UA"/>
        </w:rPr>
        <w:t>постійн</w:t>
      </w:r>
      <w:r w:rsidR="00753495">
        <w:rPr>
          <w:spacing w:val="-9"/>
          <w:sz w:val="28"/>
          <w:szCs w:val="28"/>
          <w:lang w:val="uk-UA"/>
        </w:rPr>
        <w:t>у</w:t>
      </w:r>
      <w:r w:rsidR="00753495" w:rsidRPr="00753495">
        <w:rPr>
          <w:spacing w:val="-9"/>
          <w:sz w:val="28"/>
          <w:szCs w:val="28"/>
          <w:lang w:val="uk-UA"/>
        </w:rPr>
        <w:t xml:space="preserve"> комісі</w:t>
      </w:r>
      <w:r w:rsidR="00753495">
        <w:rPr>
          <w:spacing w:val="-9"/>
          <w:sz w:val="28"/>
          <w:szCs w:val="28"/>
          <w:lang w:val="uk-UA"/>
        </w:rPr>
        <w:t>ю</w:t>
      </w:r>
      <w:r w:rsidR="00753495" w:rsidRPr="00753495">
        <w:rPr>
          <w:spacing w:val="-9"/>
          <w:sz w:val="28"/>
          <w:szCs w:val="28"/>
          <w:lang w:val="uk-UA"/>
        </w:rPr>
        <w:t xml:space="preserve">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Миколаївської міської ради </w:t>
      </w:r>
      <w:r w:rsidR="00753495">
        <w:rPr>
          <w:spacing w:val="-9"/>
          <w:sz w:val="28"/>
          <w:szCs w:val="28"/>
          <w:lang w:val="uk-UA"/>
        </w:rPr>
        <w:t xml:space="preserve">(Іванова), </w:t>
      </w:r>
      <w:r w:rsidR="00753495" w:rsidRPr="00753495">
        <w:rPr>
          <w:spacing w:val="-9"/>
          <w:sz w:val="28"/>
          <w:szCs w:val="28"/>
          <w:lang w:val="uk-UA"/>
        </w:rPr>
        <w:t>заступника міського голови Андрієнка Ю.Г.</w:t>
      </w:r>
    </w:p>
    <w:p w14:paraId="0614D03F" w14:textId="4EF412FB" w:rsidR="00EC4E4B" w:rsidRPr="00CF1473" w:rsidDel="00026119" w:rsidRDefault="00644270" w:rsidP="00AE4DDD">
      <w:pPr>
        <w:ind w:firstLine="700"/>
        <w:jc w:val="both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8</w:t>
      </w:r>
      <w:r w:rsidR="00EC4E4B">
        <w:rPr>
          <w:spacing w:val="-9"/>
          <w:sz w:val="28"/>
          <w:szCs w:val="28"/>
          <w:lang w:val="uk-UA"/>
        </w:rPr>
        <w:t xml:space="preserve">. </w:t>
      </w:r>
      <w:r w:rsidR="00D17E03" w:rsidRPr="00D17E03">
        <w:rPr>
          <w:spacing w:val="-9"/>
          <w:sz w:val="28"/>
          <w:szCs w:val="28"/>
          <w:lang w:val="uk-UA"/>
        </w:rPr>
        <w:t>Рішення набуває чинності з дати оприлюднення у друкованих засобах масової інформації.</w:t>
      </w:r>
    </w:p>
    <w:p w14:paraId="1E745269" w14:textId="77777777" w:rsidR="003563EF" w:rsidRPr="00CF1473" w:rsidRDefault="003563EF" w:rsidP="007C42AB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6F8A4E39" w14:textId="77777777" w:rsidR="007A04C4" w:rsidRPr="00CF1473" w:rsidRDefault="007A04C4" w:rsidP="007C42AB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1D8C4F60" w14:textId="50A70004" w:rsidR="00EC4E4B" w:rsidRDefault="007014A9" w:rsidP="00EC4E4B">
      <w:pPr>
        <w:pStyle w:val="ae"/>
        <w:shd w:val="clear" w:color="auto" w:fill="FFFFFF"/>
        <w:spacing w:before="0" w:beforeAutospacing="0" w:after="360" w:afterAutospacing="0"/>
        <w:rPr>
          <w:spacing w:val="-9"/>
          <w:sz w:val="28"/>
          <w:szCs w:val="28"/>
          <w:lang w:val="uk-UA"/>
        </w:rPr>
      </w:pPr>
      <w:r w:rsidRPr="00DC5DA1">
        <w:rPr>
          <w:color w:val="303030"/>
          <w:sz w:val="28"/>
          <w:szCs w:val="28"/>
          <w:lang w:val="uk-UA"/>
        </w:rPr>
        <w:t>Міський голова                 </w:t>
      </w:r>
      <w:r w:rsidRPr="00DC5DA1">
        <w:rPr>
          <w:color w:val="303030"/>
          <w:sz w:val="28"/>
          <w:szCs w:val="28"/>
          <w:lang w:val="uk-UA"/>
        </w:rPr>
        <w:tab/>
        <w:t>           </w:t>
      </w:r>
      <w:r>
        <w:rPr>
          <w:color w:val="303030"/>
          <w:sz w:val="28"/>
          <w:szCs w:val="28"/>
          <w:lang w:val="uk-UA"/>
        </w:rPr>
        <w:t xml:space="preserve">               </w:t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>
        <w:rPr>
          <w:color w:val="303030"/>
          <w:sz w:val="28"/>
          <w:szCs w:val="28"/>
          <w:lang w:val="uk-UA"/>
        </w:rPr>
        <w:tab/>
      </w:r>
      <w:r w:rsidR="00515283">
        <w:rPr>
          <w:color w:val="303030"/>
          <w:sz w:val="28"/>
          <w:szCs w:val="28"/>
          <w:lang w:val="uk-UA"/>
        </w:rPr>
        <w:t xml:space="preserve">     </w:t>
      </w:r>
      <w:r>
        <w:rPr>
          <w:color w:val="303030"/>
          <w:sz w:val="28"/>
          <w:szCs w:val="28"/>
          <w:lang w:val="uk-UA"/>
        </w:rPr>
        <w:t xml:space="preserve">      </w:t>
      </w:r>
      <w:r w:rsidRPr="00DC5DA1">
        <w:rPr>
          <w:color w:val="303030"/>
          <w:sz w:val="28"/>
          <w:szCs w:val="28"/>
          <w:lang w:val="uk-UA"/>
        </w:rPr>
        <w:t>О.СЄНКЕВИЧ</w:t>
      </w:r>
    </w:p>
    <w:p w14:paraId="33A6D3E3" w14:textId="221B6EFA" w:rsidR="00EC4E4B" w:rsidRDefault="00EC4E4B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p w14:paraId="40D7B08C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ЗАТВЕРДЖЕНО</w:t>
      </w:r>
    </w:p>
    <w:p w14:paraId="2D9CC659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рішення міської ради</w:t>
      </w:r>
    </w:p>
    <w:p w14:paraId="727215DA" w14:textId="77777777" w:rsidR="00D7612C" w:rsidRPr="001B6771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від _______________</w:t>
      </w:r>
    </w:p>
    <w:p w14:paraId="1DBD3E04" w14:textId="77777777" w:rsidR="00D7612C" w:rsidRDefault="00D7612C" w:rsidP="00D7612C">
      <w:pPr>
        <w:shd w:val="clear" w:color="auto" w:fill="FFFFFF"/>
        <w:spacing w:line="360" w:lineRule="auto"/>
        <w:ind w:left="6521"/>
        <w:rPr>
          <w:sz w:val="28"/>
          <w:szCs w:val="28"/>
          <w:lang w:val="uk-UA"/>
        </w:rPr>
      </w:pPr>
      <w:r w:rsidRPr="001B6771">
        <w:rPr>
          <w:sz w:val="28"/>
          <w:szCs w:val="28"/>
          <w:lang w:val="uk-UA"/>
        </w:rPr>
        <w:t>№________________</w:t>
      </w:r>
    </w:p>
    <w:p w14:paraId="0000CFA3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3A2A4BD3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03ABAC8F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6C078F1C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790A28F8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15D29F6B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4C3A7FF2" w14:textId="77777777" w:rsidR="00D7612C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7B4B49F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/>
        <w:jc w:val="center"/>
        <w:rPr>
          <w:iCs/>
          <w:color w:val="000000"/>
          <w:spacing w:val="-1"/>
          <w:sz w:val="28"/>
          <w:szCs w:val="28"/>
          <w:lang w:val="uk-UA"/>
        </w:rPr>
      </w:pPr>
    </w:p>
    <w:p w14:paraId="12618DE2" w14:textId="77777777" w:rsidR="00D7612C" w:rsidRPr="00263E63" w:rsidRDefault="00D7612C" w:rsidP="00D7612C">
      <w:pPr>
        <w:shd w:val="clear" w:color="auto" w:fill="FFFFFF"/>
        <w:jc w:val="center"/>
        <w:rPr>
          <w:sz w:val="28"/>
          <w:szCs w:val="28"/>
        </w:rPr>
      </w:pPr>
      <w:r w:rsidRPr="00263E63">
        <w:rPr>
          <w:color w:val="000000"/>
          <w:spacing w:val="-9"/>
          <w:sz w:val="28"/>
          <w:szCs w:val="28"/>
          <w:lang w:val="uk-UA"/>
        </w:rPr>
        <w:t>ПОРЯДОК</w:t>
      </w:r>
    </w:p>
    <w:p w14:paraId="438CC209" w14:textId="77777777" w:rsidR="00D7612C" w:rsidRDefault="00D7612C" w:rsidP="00D7612C">
      <w:pPr>
        <w:shd w:val="clear" w:color="auto" w:fill="FFFFFF"/>
        <w:jc w:val="center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ОРГАНІЗАЦІЇ ТА ПРОВЕДЕННЯ КОНКУРСУ </w:t>
      </w:r>
    </w:p>
    <w:p w14:paraId="09FCB02F" w14:textId="77777777" w:rsidR="00D7612C" w:rsidRPr="00622275" w:rsidRDefault="00D7612C" w:rsidP="00D7612C">
      <w:pPr>
        <w:shd w:val="clear" w:color="auto" w:fill="FFFFFF"/>
        <w:jc w:val="center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>З ВИЗНАЧЕННЯ ОПЕРАТОРА</w:t>
      </w:r>
    </w:p>
    <w:p w14:paraId="3DFFB78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16311961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4A75575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28664AF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8D17F1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8057650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498B68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1A010B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4AF3AD7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171209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BFB726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860D2C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583E635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02329AA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50023141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F2863E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B8E68B8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1542AC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4FA805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191983B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2DEA042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1B6ADDD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838BF5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44125FF3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0FF7CF3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30D50D9B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7877B59E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237F6516" w14:textId="77777777" w:rsidR="00D7612C" w:rsidRDefault="00D7612C" w:rsidP="00D7612C">
      <w:pPr>
        <w:shd w:val="clear" w:color="auto" w:fill="FFFFFF"/>
        <w:jc w:val="center"/>
        <w:rPr>
          <w:b/>
          <w:bCs/>
          <w:spacing w:val="-4"/>
          <w:sz w:val="28"/>
          <w:szCs w:val="28"/>
          <w:lang w:val="uk-UA"/>
        </w:rPr>
      </w:pPr>
    </w:p>
    <w:p w14:paraId="6955CC0A" w14:textId="77777777" w:rsidR="00D7612C" w:rsidRPr="00263E63" w:rsidRDefault="00D7612C" w:rsidP="00D7612C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263E63">
        <w:rPr>
          <w:bCs/>
          <w:spacing w:val="-4"/>
          <w:sz w:val="28"/>
          <w:szCs w:val="28"/>
          <w:lang w:val="uk-UA"/>
        </w:rPr>
        <w:t>1. Загальні положення</w:t>
      </w:r>
    </w:p>
    <w:p w14:paraId="1B818DAD" w14:textId="77777777" w:rsidR="00D7612C" w:rsidRPr="00263E63" w:rsidRDefault="00D7612C" w:rsidP="00D7612C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</w:p>
    <w:p w14:paraId="5424EADB" w14:textId="4EB7FAF9" w:rsidR="00D7612C" w:rsidRPr="00263E63" w:rsidRDefault="00D7612C" w:rsidP="00D7612C">
      <w:pPr>
        <w:shd w:val="clear" w:color="auto" w:fill="FFFFFF"/>
        <w:ind w:firstLine="70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1.1. Порядок організації та проведення конкурсу з </w:t>
      </w:r>
      <w:r w:rsidRPr="00263E63">
        <w:rPr>
          <w:bCs/>
          <w:iCs/>
          <w:sz w:val="28"/>
          <w:szCs w:val="28"/>
          <w:lang w:val="uk-UA"/>
        </w:rPr>
        <w:t>визначення оператора</w:t>
      </w:r>
      <w:r w:rsidRPr="00263E63">
        <w:rPr>
          <w:sz w:val="28"/>
          <w:szCs w:val="28"/>
          <w:lang w:val="uk-UA"/>
        </w:rPr>
        <w:t xml:space="preserve"> (далі – Порядок) розроблено відповідно до законів України «Про місцеве самоврядування в Україні», «Про благоустрій населених пунктів» і Правил паркування транспортних засобів на території міста </w:t>
      </w:r>
      <w:r>
        <w:rPr>
          <w:sz w:val="28"/>
          <w:szCs w:val="28"/>
          <w:lang w:val="uk-UA"/>
        </w:rPr>
        <w:t>Миколаєва</w:t>
      </w:r>
      <w:r w:rsidRPr="00263E63">
        <w:rPr>
          <w:sz w:val="28"/>
          <w:szCs w:val="28"/>
          <w:lang w:val="uk-UA"/>
        </w:rPr>
        <w:t>, з метою впорядкування організації та проведення конкурсів з визначення підприємств, установ, організацій</w:t>
      </w:r>
      <w:r w:rsidR="00622275">
        <w:rPr>
          <w:sz w:val="28"/>
          <w:szCs w:val="28"/>
          <w:lang w:val="uk-UA"/>
        </w:rPr>
        <w:t>, фізичних осіб - підприємців</w:t>
      </w:r>
      <w:r w:rsidRPr="00263E63">
        <w:rPr>
          <w:sz w:val="28"/>
          <w:szCs w:val="28"/>
          <w:lang w:val="uk-UA"/>
        </w:rPr>
        <w:t xml:space="preserve"> (далі – оператори), які залучаються балансоутримувачами майданчиків для забезпечення паркування.</w:t>
      </w:r>
    </w:p>
    <w:p w14:paraId="2752B890" w14:textId="77777777" w:rsidR="00D7612C" w:rsidRPr="00263E63" w:rsidRDefault="00D7612C" w:rsidP="00D7612C">
      <w:pPr>
        <w:shd w:val="clear" w:color="auto" w:fill="FFFFFF"/>
        <w:ind w:firstLine="700"/>
        <w:jc w:val="both"/>
        <w:rPr>
          <w:bCs/>
          <w:spacing w:val="-4"/>
          <w:sz w:val="28"/>
          <w:szCs w:val="28"/>
          <w:lang w:val="uk-UA"/>
        </w:rPr>
      </w:pPr>
      <w:r w:rsidRPr="00263E63">
        <w:rPr>
          <w:spacing w:val="-1"/>
          <w:sz w:val="28"/>
          <w:szCs w:val="28"/>
          <w:lang w:val="uk-UA"/>
        </w:rPr>
        <w:t>Відповідно до Порядку також організовуються та проводяться конкурси з визначення суб’єктів господарювання,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sz w:val="28"/>
          <w:szCs w:val="28"/>
          <w:lang w:val="uk-UA"/>
        </w:rPr>
        <w:t xml:space="preserve">які залучаються балансоутримувачами </w:t>
      </w:r>
      <w:r w:rsidRPr="00263E63">
        <w:rPr>
          <w:color w:val="000000"/>
          <w:sz w:val="28"/>
          <w:szCs w:val="28"/>
          <w:lang w:val="uk-UA"/>
        </w:rPr>
        <w:t xml:space="preserve">для утримання та своєчасного ремонту майданчиків для паркування. У такому випадку вимоги до учасників конкурсу визначаються </w:t>
      </w:r>
      <w:r w:rsidRPr="00263E63">
        <w:rPr>
          <w:color w:val="000000"/>
          <w:sz w:val="28"/>
          <w:szCs w:val="28"/>
          <w:shd w:val="clear" w:color="auto" w:fill="FFFFFF"/>
          <w:lang w:val="uk-UA"/>
        </w:rPr>
        <w:t>конкурсною комісією</w:t>
      </w:r>
      <w:r w:rsidRPr="00263E63">
        <w:rPr>
          <w:color w:val="000000"/>
          <w:sz w:val="28"/>
          <w:szCs w:val="28"/>
          <w:lang w:val="uk-UA"/>
        </w:rPr>
        <w:t xml:space="preserve"> одночасно з визначенням умов конкурсу.</w:t>
      </w:r>
    </w:p>
    <w:p w14:paraId="2B7F4075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pacing w:val="-2"/>
          <w:sz w:val="28"/>
          <w:szCs w:val="28"/>
          <w:lang w:val="uk-UA"/>
        </w:rPr>
      </w:pPr>
    </w:p>
    <w:p w14:paraId="4BD8A1AB" w14:textId="467E8BBF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pacing w:val="-2"/>
          <w:sz w:val="28"/>
          <w:szCs w:val="28"/>
          <w:lang w:val="uk-UA"/>
        </w:rPr>
      </w:pPr>
      <w:r w:rsidRPr="00263E63">
        <w:rPr>
          <w:spacing w:val="-2"/>
          <w:sz w:val="28"/>
          <w:szCs w:val="28"/>
          <w:lang w:val="uk-UA"/>
        </w:rPr>
        <w:t xml:space="preserve">1.2. </w:t>
      </w:r>
      <w:r w:rsidR="00765509" w:rsidRPr="00765509">
        <w:rPr>
          <w:sz w:val="28"/>
          <w:szCs w:val="28"/>
          <w:lang w:val="uk-UA"/>
        </w:rPr>
        <w:t xml:space="preserve">Конкурс з визначення оператора (далі – конкурс) проводиться за ініціативою балансоутримувача майданчика для паркування транспортних засобів на підставі </w:t>
      </w:r>
      <w:r w:rsidR="005D631B">
        <w:rPr>
          <w:spacing w:val="3"/>
          <w:sz w:val="28"/>
          <w:szCs w:val="28"/>
          <w:lang w:val="uk-UA"/>
        </w:rPr>
        <w:t>розпорядженням Миколаївського міського голови.</w:t>
      </w:r>
    </w:p>
    <w:p w14:paraId="50BEFCCE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sz w:val="28"/>
          <w:szCs w:val="28"/>
          <w:lang w:val="uk-UA"/>
        </w:rPr>
      </w:pPr>
    </w:p>
    <w:p w14:paraId="49F542F4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0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 xml:space="preserve">1.3. </w:t>
      </w:r>
      <w:r>
        <w:rPr>
          <w:sz w:val="28"/>
          <w:szCs w:val="28"/>
          <w:lang w:val="uk-UA"/>
        </w:rPr>
        <w:t>Управління транспортного комплексу, зв</w:t>
      </w:r>
      <w:r w:rsidRPr="00464D4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та телекомунікацій Миколаївської міської ради (далі – Управління)</w:t>
      </w:r>
      <w:r w:rsidRPr="00263E63">
        <w:rPr>
          <w:spacing w:val="-1"/>
          <w:sz w:val="28"/>
          <w:szCs w:val="28"/>
          <w:lang w:val="uk-UA"/>
        </w:rPr>
        <w:t xml:space="preserve"> </w:t>
      </w:r>
      <w:r w:rsidRPr="00263E63">
        <w:rPr>
          <w:spacing w:val="5"/>
          <w:sz w:val="28"/>
          <w:szCs w:val="28"/>
          <w:lang w:val="uk-UA"/>
        </w:rPr>
        <w:t xml:space="preserve">виступає організатором конкурсу і здійснює матеріально-технічне </w:t>
      </w:r>
      <w:r w:rsidRPr="00263E63">
        <w:rPr>
          <w:spacing w:val="-1"/>
          <w:sz w:val="28"/>
          <w:szCs w:val="28"/>
          <w:lang w:val="uk-UA"/>
        </w:rPr>
        <w:t xml:space="preserve">забезпечення проведення </w:t>
      </w:r>
      <w:r w:rsidRPr="00263E63">
        <w:rPr>
          <w:sz w:val="28"/>
          <w:szCs w:val="28"/>
          <w:lang w:val="uk-UA"/>
        </w:rPr>
        <w:t>конкурсу та роботи конкурсної комісії.</w:t>
      </w:r>
    </w:p>
    <w:p w14:paraId="6116557E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color w:val="000000"/>
          <w:spacing w:val="2"/>
          <w:sz w:val="28"/>
          <w:szCs w:val="28"/>
          <w:lang w:val="uk-UA"/>
        </w:rPr>
      </w:pPr>
    </w:p>
    <w:p w14:paraId="30DAAE39" w14:textId="77777777" w:rsidR="00D7612C" w:rsidRPr="00263E63" w:rsidRDefault="00D7612C" w:rsidP="00D7612C">
      <w:pPr>
        <w:shd w:val="clear" w:color="auto" w:fill="FFFFFF"/>
        <w:tabs>
          <w:tab w:val="left" w:pos="9540"/>
        </w:tabs>
        <w:ind w:right="41"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1.4. </w:t>
      </w:r>
      <w:r w:rsidRPr="00882E81">
        <w:rPr>
          <w:color w:val="000000"/>
          <w:spacing w:val="2"/>
          <w:sz w:val="28"/>
          <w:szCs w:val="28"/>
          <w:lang w:val="uk-UA"/>
        </w:rPr>
        <w:t>Конкурс полягає</w:t>
      </w:r>
      <w:r w:rsidRPr="00442342">
        <w:rPr>
          <w:b/>
          <w:color w:val="000000"/>
          <w:spacing w:val="2"/>
          <w:sz w:val="28"/>
          <w:szCs w:val="28"/>
          <w:lang w:val="uk-UA"/>
        </w:rPr>
        <w:t xml:space="preserve"> </w:t>
      </w:r>
      <w:r w:rsidRPr="007E19C8">
        <w:rPr>
          <w:bCs/>
          <w:color w:val="000000"/>
          <w:spacing w:val="2"/>
          <w:sz w:val="28"/>
          <w:szCs w:val="28"/>
          <w:lang w:val="uk-UA"/>
        </w:rPr>
        <w:t>у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</w:t>
      </w:r>
      <w:r w:rsidRPr="00263E63">
        <w:rPr>
          <w:spacing w:val="-1"/>
          <w:sz w:val="28"/>
          <w:szCs w:val="28"/>
          <w:lang w:val="uk-UA"/>
        </w:rPr>
        <w:t>визначенні оператора, який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відповідає </w:t>
      </w:r>
      <w:r w:rsidRPr="00263E63">
        <w:rPr>
          <w:spacing w:val="2"/>
          <w:sz w:val="28"/>
          <w:szCs w:val="28"/>
          <w:lang w:val="uk-UA"/>
        </w:rPr>
        <w:t xml:space="preserve">всім </w:t>
      </w:r>
      <w:r w:rsidRPr="00263E63">
        <w:rPr>
          <w:spacing w:val="-1"/>
          <w:sz w:val="28"/>
          <w:szCs w:val="28"/>
          <w:lang w:val="uk-UA"/>
        </w:rPr>
        <w:t>умовам конкурсу, визначеним конкурсною комісією, враховуючи надані пропозиції щодо забезпечення паркування на майданчику для паркування.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</w:t>
      </w:r>
    </w:p>
    <w:p w14:paraId="505A8651" w14:textId="77777777" w:rsidR="00D7612C" w:rsidRPr="00263E63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14:paraId="3BDFA173" w14:textId="77777777" w:rsidR="00D7612C" w:rsidRPr="00464D49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1.5. </w:t>
      </w:r>
      <w:r w:rsidRPr="00882E81">
        <w:rPr>
          <w:color w:val="000000"/>
          <w:spacing w:val="2"/>
          <w:sz w:val="28"/>
          <w:szCs w:val="28"/>
          <w:lang w:val="uk-UA"/>
        </w:rPr>
        <w:t>Учасниками конкурсу можуть бути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всі суб’єкти господарювання, які подали необхідні документи для участі у конкурсі, передбаченому цим Порядком та умовами конкурсу</w:t>
      </w:r>
      <w:r w:rsidRPr="00464D49">
        <w:rPr>
          <w:color w:val="000000"/>
          <w:spacing w:val="2"/>
          <w:sz w:val="28"/>
          <w:szCs w:val="28"/>
        </w:rPr>
        <w:t>.</w:t>
      </w:r>
    </w:p>
    <w:p w14:paraId="0D419252" w14:textId="77777777" w:rsidR="00D7612C" w:rsidRDefault="00D7612C" w:rsidP="00D7612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14:paraId="27970997" w14:textId="77777777" w:rsidR="00D7612C" w:rsidRPr="00263E63" w:rsidRDefault="00D7612C" w:rsidP="00D7612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6857A95D" w14:textId="77777777" w:rsidR="00D7612C" w:rsidRPr="00263E63" w:rsidRDefault="00D7612C" w:rsidP="00D7612C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>2.</w:t>
      </w:r>
      <w:r w:rsidRPr="00263E63">
        <w:rPr>
          <w:bCs/>
          <w:color w:val="000000"/>
          <w:sz w:val="28"/>
          <w:szCs w:val="28"/>
          <w:lang w:val="uk-UA"/>
        </w:rPr>
        <w:t>Умови конкурсу</w:t>
      </w:r>
    </w:p>
    <w:p w14:paraId="060947E1" w14:textId="77777777" w:rsidR="00D7612C" w:rsidRPr="00263E63" w:rsidRDefault="00D7612C" w:rsidP="00D7612C">
      <w:pPr>
        <w:shd w:val="clear" w:color="auto" w:fill="FFFFFF"/>
        <w:jc w:val="center"/>
        <w:rPr>
          <w:sz w:val="28"/>
          <w:szCs w:val="28"/>
        </w:rPr>
      </w:pPr>
    </w:p>
    <w:p w14:paraId="2D173637" w14:textId="42C23BAA" w:rsidR="00D7612C" w:rsidRPr="00263E63" w:rsidRDefault="00D7612C" w:rsidP="00765509">
      <w:pPr>
        <w:shd w:val="clear" w:color="auto" w:fill="FFFFFF"/>
        <w:ind w:right="14" w:firstLine="720"/>
        <w:jc w:val="both"/>
        <w:rPr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 xml:space="preserve">2.1. </w:t>
      </w:r>
      <w:r w:rsidR="00765509" w:rsidRPr="00765509">
        <w:rPr>
          <w:sz w:val="28"/>
          <w:szCs w:val="28"/>
          <w:lang w:val="uk-UA"/>
        </w:rPr>
        <w:t xml:space="preserve">Інформація про проведення конкурсу публікується в </w:t>
      </w:r>
      <w:r w:rsidR="00622275">
        <w:rPr>
          <w:sz w:val="28"/>
          <w:szCs w:val="28"/>
          <w:lang w:val="uk-UA"/>
        </w:rPr>
        <w:t xml:space="preserve">місцевій </w:t>
      </w:r>
      <w:r w:rsidR="00765509" w:rsidRPr="00765509">
        <w:rPr>
          <w:sz w:val="28"/>
          <w:szCs w:val="28"/>
          <w:lang w:val="uk-UA"/>
        </w:rPr>
        <w:t xml:space="preserve">газеті </w:t>
      </w:r>
      <w:r w:rsidR="00622275">
        <w:rPr>
          <w:sz w:val="28"/>
          <w:szCs w:val="28"/>
          <w:lang w:val="uk-UA"/>
        </w:rPr>
        <w:t xml:space="preserve">«Южная Правда» </w:t>
      </w:r>
      <w:r w:rsidR="00765509" w:rsidRPr="00765509">
        <w:rPr>
          <w:sz w:val="28"/>
          <w:szCs w:val="28"/>
          <w:lang w:val="uk-UA"/>
        </w:rPr>
        <w:t xml:space="preserve">не пізніше ніж за </w:t>
      </w:r>
      <w:r w:rsidR="00622275">
        <w:rPr>
          <w:sz w:val="28"/>
          <w:szCs w:val="28"/>
          <w:lang w:val="uk-UA"/>
        </w:rPr>
        <w:t>30</w:t>
      </w:r>
      <w:r w:rsidR="00765509" w:rsidRPr="00765509">
        <w:rPr>
          <w:sz w:val="28"/>
          <w:szCs w:val="28"/>
          <w:lang w:val="uk-UA"/>
        </w:rPr>
        <w:t xml:space="preserve"> (</w:t>
      </w:r>
      <w:r w:rsidR="00622275">
        <w:rPr>
          <w:sz w:val="28"/>
          <w:szCs w:val="28"/>
          <w:lang w:val="uk-UA"/>
        </w:rPr>
        <w:t>тридцять</w:t>
      </w:r>
      <w:r w:rsidR="00765509" w:rsidRPr="00765509">
        <w:rPr>
          <w:sz w:val="28"/>
          <w:szCs w:val="28"/>
          <w:lang w:val="uk-UA"/>
        </w:rPr>
        <w:t>) календарних днів до проведення конкурсу.</w:t>
      </w:r>
    </w:p>
    <w:p w14:paraId="6E87ADA6" w14:textId="77777777" w:rsidR="00D7612C" w:rsidRPr="00263E63" w:rsidRDefault="00D7612C" w:rsidP="00D7612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14:paraId="661DB90E" w14:textId="41F6527F" w:rsidR="00D7612C" w:rsidRPr="00622275" w:rsidRDefault="00D7612C" w:rsidP="00D7612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 xml:space="preserve">2.2. </w:t>
      </w:r>
      <w:r w:rsidR="00765509" w:rsidRPr="00765509">
        <w:rPr>
          <w:color w:val="000000"/>
          <w:sz w:val="28"/>
          <w:szCs w:val="28"/>
          <w:lang w:val="uk-UA"/>
        </w:rPr>
        <w:t xml:space="preserve">Умови конкурсу визначаються цим Порядком. Додаткові умови конкурсу визначаються </w:t>
      </w:r>
      <w:r w:rsidR="00622275">
        <w:rPr>
          <w:color w:val="000000"/>
          <w:sz w:val="28"/>
          <w:szCs w:val="28"/>
          <w:lang w:val="uk-UA"/>
        </w:rPr>
        <w:t xml:space="preserve">Управлінням транспортного </w:t>
      </w:r>
      <w:r w:rsidR="00394A10">
        <w:rPr>
          <w:color w:val="000000"/>
          <w:sz w:val="28"/>
          <w:szCs w:val="28"/>
          <w:lang w:val="uk-UA"/>
        </w:rPr>
        <w:t>комплексу</w:t>
      </w:r>
      <w:r w:rsidR="00622275">
        <w:rPr>
          <w:color w:val="000000"/>
          <w:sz w:val="28"/>
          <w:szCs w:val="28"/>
          <w:lang w:val="uk-UA"/>
        </w:rPr>
        <w:t>, зв’язку та інформатизації Миколаївської міської ради.</w:t>
      </w:r>
    </w:p>
    <w:p w14:paraId="1D5142C0" w14:textId="77777777" w:rsidR="00D7612C" w:rsidRPr="00263E63" w:rsidRDefault="00D7612C" w:rsidP="00D7612C">
      <w:pPr>
        <w:shd w:val="clear" w:color="auto" w:fill="FFFFFF"/>
        <w:ind w:right="38" w:firstLine="720"/>
        <w:jc w:val="both"/>
        <w:rPr>
          <w:color w:val="000000"/>
          <w:sz w:val="28"/>
          <w:szCs w:val="28"/>
          <w:lang w:val="uk-UA"/>
        </w:rPr>
      </w:pPr>
    </w:p>
    <w:p w14:paraId="517A9278" w14:textId="77777777" w:rsidR="00D7612C" w:rsidRPr="00882E81" w:rsidRDefault="00D7612C" w:rsidP="00D7612C">
      <w:pPr>
        <w:shd w:val="clear" w:color="auto" w:fill="FFFFFF"/>
        <w:ind w:right="38" w:firstLine="720"/>
        <w:jc w:val="both"/>
        <w:rPr>
          <w:sz w:val="28"/>
          <w:szCs w:val="28"/>
        </w:rPr>
      </w:pPr>
      <w:r w:rsidRPr="00263E63">
        <w:rPr>
          <w:color w:val="000000"/>
          <w:sz w:val="28"/>
          <w:szCs w:val="28"/>
          <w:lang w:val="uk-UA"/>
        </w:rPr>
        <w:t xml:space="preserve">2.3. </w:t>
      </w:r>
      <w:r w:rsidRPr="00882E81">
        <w:rPr>
          <w:color w:val="000000"/>
          <w:sz w:val="28"/>
          <w:szCs w:val="28"/>
          <w:lang w:val="uk-UA"/>
        </w:rPr>
        <w:t xml:space="preserve">Опублікована інформація про проведення конкурсу </w:t>
      </w:r>
      <w:r w:rsidRPr="00882E81">
        <w:rPr>
          <w:sz w:val="28"/>
          <w:szCs w:val="28"/>
          <w:lang w:val="uk-UA"/>
        </w:rPr>
        <w:t xml:space="preserve">повинна містити </w:t>
      </w:r>
      <w:r w:rsidRPr="00882E81">
        <w:rPr>
          <w:sz w:val="28"/>
          <w:szCs w:val="28"/>
          <w:lang w:val="uk-UA"/>
        </w:rPr>
        <w:lastRenderedPageBreak/>
        <w:t>такі відомості:</w:t>
      </w:r>
    </w:p>
    <w:p w14:paraId="4F739932" w14:textId="77777777" w:rsidR="00622275" w:rsidRDefault="00D7612C" w:rsidP="00622275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</w:rPr>
        <w:t xml:space="preserve">- </w:t>
      </w:r>
      <w:r w:rsidRPr="00263E63">
        <w:rPr>
          <w:sz w:val="28"/>
          <w:szCs w:val="28"/>
          <w:lang w:val="uk-UA"/>
        </w:rPr>
        <w:t>найменування організатора конкурсу, його юридична адреса, номер телефону, місце отримання документації від учасників конкурсу та час роботи;</w:t>
      </w:r>
    </w:p>
    <w:p w14:paraId="710353D1" w14:textId="01F5B742" w:rsidR="00D7612C" w:rsidRPr="00263E63" w:rsidRDefault="00622275" w:rsidP="00622275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7612C" w:rsidRPr="00263E63">
        <w:rPr>
          <w:sz w:val="28"/>
          <w:szCs w:val="28"/>
          <w:lang w:val="uk-UA"/>
        </w:rPr>
        <w:t>назва та відомості про майданчики для паркування, їх місцезнаходження, загальна площа, технічне облаштування, кількість місць для паркування, режим роботи;</w:t>
      </w:r>
    </w:p>
    <w:p w14:paraId="27B3704A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найменування балансоутримувача майданчика для паркування, його юридична адреса, номер телефону;</w:t>
      </w:r>
    </w:p>
    <w:p w14:paraId="29E787FF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4D49">
        <w:rPr>
          <w:color w:val="000000"/>
          <w:sz w:val="28"/>
          <w:szCs w:val="28"/>
          <w:lang w:val="uk-UA"/>
        </w:rPr>
        <w:t>кінцевий термін прийняття пропозицій учасників конкурсу;</w:t>
      </w:r>
    </w:p>
    <w:p w14:paraId="3259158F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дата, час та місце проведення конкурсу;</w:t>
      </w:r>
    </w:p>
    <w:p w14:paraId="1E9CD336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основні вимоги до конкурсантів;</w:t>
      </w:r>
    </w:p>
    <w:p w14:paraId="015F844E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 xml:space="preserve">основні вимоги до умов </w:t>
      </w:r>
      <w:r w:rsidRPr="00464D49">
        <w:rPr>
          <w:sz w:val="28"/>
          <w:szCs w:val="28"/>
          <w:lang w:val="uk-UA"/>
        </w:rPr>
        <w:t>матеріально-технічної бази, спеціалістів необхідної кваліфікації;</w:t>
      </w:r>
    </w:p>
    <w:p w14:paraId="486354F7" w14:textId="4A842350" w:rsidR="00D7612C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термін, на який буде залучатися оператор;</w:t>
      </w:r>
    </w:p>
    <w:p w14:paraId="4A4B80B7" w14:textId="28E94378" w:rsidR="00622275" w:rsidRPr="00464D49" w:rsidRDefault="00622275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спосіб та місце подання конкурсних пропозицій претендентами;</w:t>
      </w:r>
    </w:p>
    <w:p w14:paraId="25BF5D27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sz w:val="28"/>
          <w:szCs w:val="28"/>
          <w:lang w:val="uk-UA"/>
        </w:rPr>
        <w:t>інформація щодо осіб, які не допускаються до</w:t>
      </w:r>
      <w:r w:rsidRPr="00464D49">
        <w:rPr>
          <w:color w:val="000000"/>
          <w:sz w:val="28"/>
          <w:szCs w:val="28"/>
          <w:lang w:val="uk-UA"/>
        </w:rPr>
        <w:t xml:space="preserve"> участі в конкурсі;</w:t>
      </w:r>
    </w:p>
    <w:p w14:paraId="396562CE" w14:textId="77777777" w:rsidR="00D7612C" w:rsidRPr="00464D49" w:rsidRDefault="00D7612C" w:rsidP="00D7612C">
      <w:pPr>
        <w:pStyle w:val="a7"/>
        <w:numPr>
          <w:ilvl w:val="0"/>
          <w:numId w:val="14"/>
        </w:numPr>
        <w:shd w:val="clear" w:color="auto" w:fill="FFFFFF"/>
        <w:tabs>
          <w:tab w:val="left" w:pos="653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64D49">
        <w:rPr>
          <w:color w:val="000000"/>
          <w:sz w:val="28"/>
          <w:szCs w:val="28"/>
          <w:lang w:val="uk-UA"/>
        </w:rPr>
        <w:t>інші додаткові умови, визначені конкурсною комісією.</w:t>
      </w:r>
    </w:p>
    <w:p w14:paraId="018C572D" w14:textId="77777777" w:rsidR="00D7612C" w:rsidRPr="00263E63" w:rsidRDefault="00D7612C" w:rsidP="00D7612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14:paraId="7E7DD797" w14:textId="77777777" w:rsidR="00765509" w:rsidRPr="00765509" w:rsidRDefault="00D7612C" w:rsidP="0076550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63E63">
        <w:rPr>
          <w:color w:val="000000"/>
          <w:sz w:val="28"/>
          <w:szCs w:val="28"/>
          <w:lang w:val="uk-UA"/>
        </w:rPr>
        <w:t xml:space="preserve">2.4. </w:t>
      </w:r>
      <w:r w:rsidR="00765509" w:rsidRPr="00765509">
        <w:rPr>
          <w:color w:val="000000"/>
          <w:sz w:val="28"/>
          <w:szCs w:val="28"/>
          <w:lang w:val="uk-UA"/>
        </w:rPr>
        <w:t>Для участі в конкурсі учасники подають до конкурсної комісії заяву про участь у конкурсі за формою, встановленою організатором конкурсу, та належним чином завірені копії документів:</w:t>
      </w:r>
    </w:p>
    <w:p w14:paraId="7DA643D5" w14:textId="5F504126" w:rsidR="00D7612C" w:rsidRDefault="00765509" w:rsidP="0076550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65509">
        <w:rPr>
          <w:color w:val="000000"/>
          <w:sz w:val="28"/>
          <w:szCs w:val="28"/>
          <w:lang w:val="uk-UA"/>
        </w:rPr>
        <w:t>- документи, що підтверджують відповідність учасника основним та додатковим умовам конкурсу.</w:t>
      </w:r>
    </w:p>
    <w:p w14:paraId="24E029EB" w14:textId="77777777" w:rsidR="00765509" w:rsidRPr="00263E63" w:rsidRDefault="00765509" w:rsidP="0076550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14:paraId="6E85462D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1"/>
          <w:sz w:val="28"/>
          <w:szCs w:val="28"/>
          <w:lang w:val="uk-UA"/>
        </w:rPr>
        <w:t>2.5. Додаткові відомості та документи, які вимагає конкурсна комісія,  надаються за згодою заявника.</w:t>
      </w:r>
    </w:p>
    <w:p w14:paraId="09E219AC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14:paraId="41FF8F8F" w14:textId="77777777" w:rsidR="00D7612C" w:rsidRPr="00A351B0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2"/>
          <w:sz w:val="28"/>
          <w:szCs w:val="28"/>
          <w:lang w:val="uk-UA"/>
        </w:rPr>
        <w:t xml:space="preserve">2.6. </w:t>
      </w:r>
      <w:r w:rsidRPr="00A351B0">
        <w:rPr>
          <w:color w:val="000000"/>
          <w:spacing w:val="-2"/>
          <w:sz w:val="28"/>
          <w:szCs w:val="28"/>
          <w:lang w:val="uk-UA"/>
        </w:rPr>
        <w:t>Усі учасники конкурсу подають зобов</w:t>
      </w:r>
      <w:r w:rsidRPr="00A351B0">
        <w:rPr>
          <w:color w:val="000000"/>
          <w:spacing w:val="-2"/>
          <w:sz w:val="28"/>
          <w:szCs w:val="28"/>
        </w:rPr>
        <w:t>’</w:t>
      </w:r>
      <w:r w:rsidRPr="00A351B0">
        <w:rPr>
          <w:color w:val="000000"/>
          <w:spacing w:val="-2"/>
          <w:sz w:val="28"/>
          <w:szCs w:val="28"/>
          <w:lang w:val="uk-UA"/>
        </w:rPr>
        <w:t xml:space="preserve">язання щодо виконання умов </w:t>
      </w:r>
      <w:r w:rsidRPr="00A351B0">
        <w:rPr>
          <w:color w:val="000000"/>
          <w:spacing w:val="-5"/>
          <w:sz w:val="28"/>
          <w:szCs w:val="28"/>
          <w:lang w:val="uk-UA"/>
        </w:rPr>
        <w:t>конкурсу.</w:t>
      </w:r>
    </w:p>
    <w:p w14:paraId="04334402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4"/>
          <w:sz w:val="28"/>
          <w:szCs w:val="28"/>
          <w:lang w:val="uk-UA"/>
        </w:rPr>
      </w:pPr>
    </w:p>
    <w:p w14:paraId="3DC4B926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2.7. Пропозиції надаються у конвертах з написом «На конкурс», </w:t>
      </w:r>
      <w:r>
        <w:rPr>
          <w:color w:val="000000"/>
          <w:spacing w:val="3"/>
          <w:sz w:val="28"/>
          <w:szCs w:val="28"/>
          <w:lang w:val="uk-UA"/>
        </w:rPr>
        <w:t>скріплених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 печаткою </w:t>
      </w:r>
      <w:r>
        <w:rPr>
          <w:color w:val="000000"/>
          <w:spacing w:val="3"/>
          <w:sz w:val="28"/>
          <w:szCs w:val="28"/>
          <w:lang w:val="uk-UA"/>
        </w:rPr>
        <w:t>учасника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 (за наявності) або особистим підписом, і не </w:t>
      </w:r>
      <w:r w:rsidRPr="00263E63">
        <w:rPr>
          <w:color w:val="000000"/>
          <w:spacing w:val="1"/>
          <w:sz w:val="28"/>
          <w:szCs w:val="28"/>
          <w:lang w:val="uk-UA"/>
        </w:rPr>
        <w:t xml:space="preserve">можуть бути гіршими, ніж початкові умови, запропоновані конкурсною </w:t>
      </w:r>
      <w:r w:rsidRPr="00263E63">
        <w:rPr>
          <w:color w:val="000000"/>
          <w:spacing w:val="8"/>
          <w:sz w:val="28"/>
          <w:szCs w:val="28"/>
          <w:lang w:val="uk-UA"/>
        </w:rPr>
        <w:t xml:space="preserve">комісією. До дати проведення конкурсу конверти з пропозиціями </w:t>
      </w:r>
      <w:r w:rsidRPr="00263E63">
        <w:rPr>
          <w:color w:val="000000"/>
          <w:spacing w:val="3"/>
          <w:sz w:val="28"/>
          <w:szCs w:val="28"/>
          <w:lang w:val="uk-UA"/>
        </w:rPr>
        <w:t xml:space="preserve">зберігаються у голови конкурсної комісії. </w:t>
      </w:r>
      <w:r>
        <w:rPr>
          <w:color w:val="000000"/>
          <w:spacing w:val="3"/>
          <w:sz w:val="28"/>
          <w:szCs w:val="28"/>
          <w:lang w:val="uk-UA"/>
        </w:rPr>
        <w:t xml:space="preserve">Перед засіданням </w:t>
      </w:r>
      <w:r w:rsidRPr="00263E63">
        <w:rPr>
          <w:color w:val="000000"/>
          <w:sz w:val="28"/>
          <w:szCs w:val="28"/>
          <w:lang w:val="uk-UA"/>
        </w:rPr>
        <w:t xml:space="preserve">конкурсної комісії </w:t>
      </w:r>
      <w:r>
        <w:rPr>
          <w:color w:val="000000"/>
          <w:sz w:val="28"/>
          <w:szCs w:val="28"/>
          <w:lang w:val="uk-UA"/>
        </w:rPr>
        <w:t>голова комісії (або особа, що його замінює) доручає секретарю комісії здійснити перевірку неушкодженості конвертів з конкурсними пропозиціями у присутності учасників конкурсу (або їх представників)</w:t>
      </w:r>
      <w:r w:rsidRPr="00263E63">
        <w:rPr>
          <w:color w:val="000000"/>
          <w:sz w:val="28"/>
          <w:szCs w:val="28"/>
          <w:lang w:val="uk-UA"/>
        </w:rPr>
        <w:t xml:space="preserve">, 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що </w:t>
      </w:r>
      <w:r>
        <w:rPr>
          <w:color w:val="000000"/>
          <w:spacing w:val="-1"/>
          <w:sz w:val="28"/>
          <w:szCs w:val="28"/>
          <w:lang w:val="uk-UA"/>
        </w:rPr>
        <w:t>відвідали місце проведення засідання</w:t>
      </w:r>
      <w:r w:rsidRPr="00263E63">
        <w:rPr>
          <w:color w:val="000000"/>
          <w:spacing w:val="-1"/>
          <w:sz w:val="28"/>
          <w:szCs w:val="28"/>
          <w:lang w:val="uk-UA"/>
        </w:rPr>
        <w:t>.</w:t>
      </w:r>
    </w:p>
    <w:p w14:paraId="3EFFB80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2"/>
          <w:sz w:val="28"/>
          <w:szCs w:val="28"/>
          <w:lang w:val="uk-UA"/>
        </w:rPr>
      </w:pPr>
    </w:p>
    <w:p w14:paraId="7343BA7C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2"/>
          <w:sz w:val="28"/>
          <w:szCs w:val="28"/>
          <w:lang w:val="uk-UA"/>
        </w:rPr>
        <w:t xml:space="preserve">2.8. </w:t>
      </w:r>
      <w:r w:rsidRPr="00914FD4">
        <w:rPr>
          <w:color w:val="000000"/>
          <w:spacing w:val="2"/>
          <w:sz w:val="28"/>
          <w:szCs w:val="28"/>
          <w:lang w:val="uk-UA"/>
        </w:rPr>
        <w:t xml:space="preserve">Конкурсна комісія має право 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відмовити особі брати участь у 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конкурсі, якщо подані нею матеріали та документи не відповідають вимогам </w:t>
      </w:r>
      <w:r w:rsidRPr="00263E63">
        <w:rPr>
          <w:color w:val="000000"/>
          <w:spacing w:val="-1"/>
          <w:sz w:val="28"/>
          <w:szCs w:val="28"/>
          <w:lang w:val="uk-UA"/>
        </w:rPr>
        <w:t>Порядку та умовам конкурсу.</w:t>
      </w:r>
    </w:p>
    <w:p w14:paraId="08560E01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898"/>
        </w:tabs>
        <w:ind w:firstLine="720"/>
        <w:jc w:val="both"/>
        <w:rPr>
          <w:spacing w:val="-9"/>
          <w:sz w:val="28"/>
          <w:szCs w:val="28"/>
          <w:lang w:val="uk-UA"/>
        </w:rPr>
      </w:pPr>
    </w:p>
    <w:p w14:paraId="6863DFA7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898"/>
        </w:tabs>
        <w:ind w:firstLine="720"/>
        <w:jc w:val="both"/>
        <w:rPr>
          <w:sz w:val="28"/>
          <w:szCs w:val="28"/>
        </w:rPr>
      </w:pPr>
      <w:r w:rsidRPr="00263E63">
        <w:rPr>
          <w:spacing w:val="-9"/>
          <w:sz w:val="28"/>
          <w:szCs w:val="28"/>
          <w:lang w:val="uk-UA"/>
        </w:rPr>
        <w:t>2.9.</w:t>
      </w:r>
      <w:r w:rsidRPr="00263E63">
        <w:rPr>
          <w:sz w:val="28"/>
          <w:szCs w:val="28"/>
          <w:lang w:val="uk-UA"/>
        </w:rPr>
        <w:t xml:space="preserve"> </w:t>
      </w:r>
      <w:r w:rsidRPr="00914FD4">
        <w:rPr>
          <w:spacing w:val="2"/>
          <w:sz w:val="28"/>
          <w:szCs w:val="28"/>
          <w:lang w:val="uk-UA"/>
        </w:rPr>
        <w:t>Приймання заяв на участь у конкурсі починається</w:t>
      </w:r>
      <w:r w:rsidRPr="00263E63">
        <w:rPr>
          <w:spacing w:val="2"/>
          <w:sz w:val="28"/>
          <w:szCs w:val="28"/>
          <w:lang w:val="uk-UA"/>
        </w:rPr>
        <w:t xml:space="preserve"> з дня, наступного за </w:t>
      </w:r>
      <w:r w:rsidRPr="00263E63">
        <w:rPr>
          <w:spacing w:val="2"/>
          <w:sz w:val="28"/>
          <w:szCs w:val="28"/>
          <w:lang w:val="uk-UA"/>
        </w:rPr>
        <w:lastRenderedPageBreak/>
        <w:t xml:space="preserve">днем публікації </w:t>
      </w:r>
      <w:r w:rsidRPr="00263E63">
        <w:rPr>
          <w:spacing w:val="1"/>
          <w:sz w:val="28"/>
          <w:szCs w:val="28"/>
          <w:lang w:val="uk-UA"/>
        </w:rPr>
        <w:t xml:space="preserve">оголошення про проведення конкурсу, </w:t>
      </w:r>
      <w:r w:rsidRPr="00914FD4">
        <w:rPr>
          <w:spacing w:val="1"/>
          <w:sz w:val="28"/>
          <w:szCs w:val="28"/>
          <w:lang w:val="uk-UA"/>
        </w:rPr>
        <w:t xml:space="preserve">кінцевий термін прийняття заяв </w:t>
      </w:r>
      <w:r w:rsidRPr="00263E63">
        <w:rPr>
          <w:spacing w:val="1"/>
          <w:sz w:val="28"/>
          <w:szCs w:val="28"/>
          <w:lang w:val="uk-UA"/>
        </w:rPr>
        <w:t xml:space="preserve">– за 3 (три) дні </w:t>
      </w:r>
      <w:r w:rsidRPr="00263E63">
        <w:rPr>
          <w:spacing w:val="-1"/>
          <w:sz w:val="28"/>
          <w:szCs w:val="28"/>
          <w:lang w:val="uk-UA"/>
        </w:rPr>
        <w:t>до дати проведення конкурсу.</w:t>
      </w:r>
    </w:p>
    <w:p w14:paraId="5A87F8B6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9"/>
        </w:tabs>
        <w:ind w:firstLine="720"/>
        <w:jc w:val="both"/>
        <w:rPr>
          <w:spacing w:val="-7"/>
          <w:sz w:val="28"/>
          <w:szCs w:val="28"/>
          <w:lang w:val="uk-UA"/>
        </w:rPr>
      </w:pPr>
    </w:p>
    <w:p w14:paraId="2D5D3F4D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9"/>
        </w:tabs>
        <w:ind w:firstLine="720"/>
        <w:jc w:val="both"/>
        <w:rPr>
          <w:sz w:val="28"/>
          <w:szCs w:val="28"/>
        </w:rPr>
      </w:pPr>
      <w:r w:rsidRPr="00263E63">
        <w:rPr>
          <w:spacing w:val="-7"/>
          <w:sz w:val="28"/>
          <w:szCs w:val="28"/>
          <w:lang w:val="uk-UA"/>
        </w:rPr>
        <w:t>2.10.</w:t>
      </w:r>
      <w:r w:rsidRPr="00263E63">
        <w:rPr>
          <w:sz w:val="28"/>
          <w:szCs w:val="28"/>
          <w:lang w:val="uk-UA"/>
        </w:rPr>
        <w:t xml:space="preserve"> </w:t>
      </w:r>
      <w:r w:rsidRPr="00263E63">
        <w:rPr>
          <w:spacing w:val="2"/>
          <w:sz w:val="28"/>
          <w:szCs w:val="28"/>
          <w:lang w:val="uk-UA"/>
        </w:rPr>
        <w:t xml:space="preserve">Відомості про учасників конкурсу заносяться у журнал </w:t>
      </w:r>
      <w:r>
        <w:rPr>
          <w:spacing w:val="2"/>
          <w:sz w:val="28"/>
          <w:szCs w:val="28"/>
          <w:lang w:val="uk-UA"/>
        </w:rPr>
        <w:t>обліку</w:t>
      </w:r>
      <w:r w:rsidRPr="00263E63">
        <w:rPr>
          <w:spacing w:val="2"/>
          <w:sz w:val="28"/>
          <w:szCs w:val="28"/>
          <w:lang w:val="uk-UA"/>
        </w:rPr>
        <w:t xml:space="preserve"> </w:t>
      </w:r>
      <w:r w:rsidRPr="00263E63">
        <w:rPr>
          <w:sz w:val="28"/>
          <w:szCs w:val="28"/>
          <w:lang w:val="uk-UA"/>
        </w:rPr>
        <w:t>окремо щодо кожного майданчика для паркування, який</w:t>
      </w:r>
      <w:r w:rsidRPr="00263E63">
        <w:rPr>
          <w:color w:val="000000"/>
          <w:sz w:val="28"/>
          <w:szCs w:val="28"/>
          <w:lang w:val="uk-UA"/>
        </w:rPr>
        <w:t xml:space="preserve"> виноситься на конкурс.</w:t>
      </w:r>
    </w:p>
    <w:p w14:paraId="6D523700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1080"/>
        </w:tabs>
        <w:ind w:right="5" w:firstLine="720"/>
        <w:jc w:val="both"/>
        <w:rPr>
          <w:color w:val="000000"/>
          <w:spacing w:val="4"/>
          <w:sz w:val="28"/>
          <w:szCs w:val="28"/>
          <w:lang w:val="uk-UA"/>
        </w:rPr>
      </w:pPr>
    </w:p>
    <w:p w14:paraId="0614E687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1080"/>
        </w:tabs>
        <w:ind w:right="5" w:firstLine="720"/>
        <w:jc w:val="both"/>
        <w:rPr>
          <w:sz w:val="28"/>
          <w:szCs w:val="28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2.11. Відомості про учасників конкурсу, кількість учасників та </w:t>
      </w:r>
      <w:r w:rsidRPr="00263E63">
        <w:rPr>
          <w:color w:val="000000"/>
          <w:spacing w:val="-1"/>
          <w:sz w:val="28"/>
          <w:szCs w:val="28"/>
          <w:lang w:val="uk-UA"/>
        </w:rPr>
        <w:t>пропозиції учасників щодо умов конкурсу не підлягають розголошенню до визначення остаточного переможця.</w:t>
      </w:r>
    </w:p>
    <w:p w14:paraId="6ADC6F54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5" w:firstLine="720"/>
        <w:jc w:val="both"/>
        <w:rPr>
          <w:color w:val="000000"/>
          <w:spacing w:val="11"/>
          <w:sz w:val="28"/>
          <w:szCs w:val="28"/>
          <w:lang w:val="uk-UA"/>
        </w:rPr>
      </w:pPr>
    </w:p>
    <w:p w14:paraId="25A7E2C0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5" w:firstLine="720"/>
        <w:jc w:val="both"/>
        <w:rPr>
          <w:sz w:val="28"/>
          <w:szCs w:val="28"/>
        </w:rPr>
      </w:pPr>
      <w:r w:rsidRPr="00263E63">
        <w:rPr>
          <w:color w:val="000000"/>
          <w:spacing w:val="11"/>
          <w:sz w:val="28"/>
          <w:szCs w:val="28"/>
          <w:lang w:val="uk-UA"/>
        </w:rPr>
        <w:t>2.12.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До початку проведення конкурсу кожен учасник повинен бути </w:t>
      </w:r>
      <w:r w:rsidRPr="00263E63">
        <w:rPr>
          <w:color w:val="000000"/>
          <w:spacing w:val="-1"/>
          <w:sz w:val="28"/>
          <w:szCs w:val="28"/>
          <w:lang w:val="uk-UA"/>
        </w:rPr>
        <w:t>ознайомлений з правилами проведення конкурсу.</w:t>
      </w:r>
    </w:p>
    <w:p w14:paraId="34B2B5B2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center"/>
        <w:rPr>
          <w:color w:val="000000"/>
          <w:spacing w:val="3"/>
          <w:sz w:val="28"/>
          <w:szCs w:val="28"/>
          <w:lang w:val="uk-UA"/>
        </w:rPr>
      </w:pPr>
    </w:p>
    <w:p w14:paraId="46F12E41" w14:textId="77777777" w:rsidR="00D7612C" w:rsidRPr="00263E63" w:rsidRDefault="00D7612C" w:rsidP="00D7612C">
      <w:pPr>
        <w:shd w:val="clear" w:color="auto" w:fill="FFFFFF"/>
        <w:tabs>
          <w:tab w:val="left" w:pos="0"/>
        </w:tabs>
        <w:jc w:val="center"/>
        <w:rPr>
          <w:color w:val="000000"/>
          <w:spacing w:val="3"/>
          <w:sz w:val="28"/>
          <w:szCs w:val="28"/>
          <w:lang w:val="uk-UA"/>
        </w:rPr>
      </w:pPr>
      <w:r w:rsidRPr="00263E63">
        <w:rPr>
          <w:color w:val="000000"/>
          <w:spacing w:val="3"/>
          <w:sz w:val="28"/>
          <w:szCs w:val="28"/>
          <w:lang w:val="uk-UA"/>
        </w:rPr>
        <w:t>3. Конкурсна комісія</w:t>
      </w:r>
    </w:p>
    <w:p w14:paraId="2D883D1F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  <w:lang w:val="uk-UA"/>
        </w:rPr>
      </w:pPr>
    </w:p>
    <w:p w14:paraId="5E9D8901" w14:textId="4DCF807B" w:rsidR="00D7612C" w:rsidRPr="00263E63" w:rsidRDefault="00D7612C" w:rsidP="00D7612C">
      <w:pPr>
        <w:shd w:val="clear" w:color="auto" w:fill="FFFFFF"/>
        <w:tabs>
          <w:tab w:val="left" w:pos="0"/>
          <w:tab w:val="left" w:pos="917"/>
        </w:tabs>
        <w:ind w:firstLine="720"/>
        <w:jc w:val="both"/>
        <w:rPr>
          <w:color w:val="000000"/>
          <w:spacing w:val="-8"/>
          <w:sz w:val="28"/>
          <w:szCs w:val="28"/>
          <w:lang w:val="uk-UA"/>
        </w:rPr>
      </w:pPr>
      <w:r w:rsidRPr="00263E63">
        <w:rPr>
          <w:spacing w:val="-9"/>
          <w:sz w:val="28"/>
          <w:szCs w:val="28"/>
          <w:lang w:val="uk-UA"/>
        </w:rPr>
        <w:t>3.1.</w:t>
      </w:r>
      <w:r w:rsidRPr="00263E63">
        <w:rPr>
          <w:sz w:val="28"/>
          <w:szCs w:val="28"/>
          <w:lang w:val="uk-UA"/>
        </w:rPr>
        <w:t xml:space="preserve"> </w:t>
      </w:r>
      <w:r w:rsidR="005D631B" w:rsidRPr="005D631B">
        <w:rPr>
          <w:spacing w:val="3"/>
          <w:sz w:val="28"/>
          <w:szCs w:val="28"/>
          <w:lang w:val="uk-UA"/>
        </w:rPr>
        <w:t xml:space="preserve">Конкурсна комісія створюється в складі 7 (семи) осіб. До складу комісії не можуть входити представники суб’єктів господарювання, які здійснюють господарську діяльність у сфері організації паркування транспортних засобів. Склад комісії затверджується </w:t>
      </w:r>
      <w:r w:rsidR="005D631B">
        <w:rPr>
          <w:spacing w:val="3"/>
          <w:sz w:val="28"/>
          <w:szCs w:val="28"/>
          <w:lang w:val="uk-UA"/>
        </w:rPr>
        <w:t>розпорядженням Миколаївського міського голови.</w:t>
      </w:r>
    </w:p>
    <w:p w14:paraId="5C9DD4C9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 w:firstLine="720"/>
        <w:jc w:val="both"/>
        <w:rPr>
          <w:color w:val="000000"/>
          <w:spacing w:val="-8"/>
          <w:sz w:val="28"/>
          <w:szCs w:val="28"/>
          <w:lang w:val="uk-UA"/>
        </w:rPr>
      </w:pPr>
    </w:p>
    <w:p w14:paraId="2DF912AA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right="14" w:firstLine="720"/>
        <w:jc w:val="both"/>
        <w:rPr>
          <w:color w:val="000000"/>
          <w:spacing w:val="-8"/>
          <w:sz w:val="28"/>
          <w:szCs w:val="28"/>
          <w:lang w:val="uk-UA"/>
        </w:rPr>
      </w:pPr>
      <w:r w:rsidRPr="00263E63">
        <w:rPr>
          <w:color w:val="000000"/>
          <w:spacing w:val="-8"/>
          <w:sz w:val="28"/>
          <w:szCs w:val="28"/>
          <w:lang w:val="uk-UA"/>
        </w:rPr>
        <w:t xml:space="preserve">3.2. </w:t>
      </w:r>
      <w:r w:rsidRPr="00263E63">
        <w:rPr>
          <w:iCs/>
          <w:color w:val="000000"/>
          <w:spacing w:val="-1"/>
          <w:sz w:val="28"/>
          <w:szCs w:val="28"/>
          <w:lang w:val="uk-UA"/>
        </w:rPr>
        <w:t xml:space="preserve">Кожен член </w:t>
      </w:r>
      <w:r>
        <w:rPr>
          <w:iCs/>
          <w:color w:val="000000"/>
          <w:spacing w:val="-1"/>
          <w:sz w:val="28"/>
          <w:szCs w:val="28"/>
          <w:lang w:val="uk-UA"/>
        </w:rPr>
        <w:t xml:space="preserve">конкурсної </w:t>
      </w:r>
      <w:r w:rsidRPr="00263E63">
        <w:rPr>
          <w:iCs/>
          <w:color w:val="000000"/>
          <w:spacing w:val="-1"/>
          <w:sz w:val="28"/>
          <w:szCs w:val="28"/>
          <w:lang w:val="uk-UA"/>
        </w:rPr>
        <w:t>комісії при прийнятті рішень має один голос.</w:t>
      </w:r>
    </w:p>
    <w:p w14:paraId="474DCFF6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4"/>
        </w:tabs>
        <w:ind w:firstLine="720"/>
        <w:jc w:val="both"/>
        <w:rPr>
          <w:color w:val="000000"/>
          <w:spacing w:val="-8"/>
          <w:sz w:val="28"/>
          <w:szCs w:val="28"/>
          <w:lang w:val="uk-UA"/>
        </w:rPr>
      </w:pPr>
    </w:p>
    <w:p w14:paraId="0F2FDFCB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984"/>
        </w:tabs>
        <w:ind w:firstLine="720"/>
        <w:jc w:val="both"/>
        <w:rPr>
          <w:color w:val="000000"/>
          <w:spacing w:val="-9"/>
          <w:sz w:val="28"/>
          <w:szCs w:val="28"/>
          <w:lang w:val="uk-UA"/>
        </w:rPr>
      </w:pPr>
      <w:r w:rsidRPr="00263E63">
        <w:rPr>
          <w:color w:val="000000"/>
          <w:spacing w:val="-8"/>
          <w:sz w:val="28"/>
          <w:szCs w:val="28"/>
          <w:lang w:val="uk-UA"/>
        </w:rPr>
        <w:t>3.3.</w:t>
      </w:r>
      <w:r w:rsidRPr="00263E63">
        <w:rPr>
          <w:color w:val="000000"/>
          <w:sz w:val="28"/>
          <w:szCs w:val="28"/>
          <w:lang w:val="uk-UA"/>
        </w:rPr>
        <w:t xml:space="preserve"> Усі </w:t>
      </w:r>
      <w:r w:rsidRPr="00263E63">
        <w:rPr>
          <w:color w:val="000000"/>
          <w:spacing w:val="-8"/>
          <w:sz w:val="28"/>
          <w:szCs w:val="28"/>
          <w:lang w:val="uk-UA"/>
        </w:rPr>
        <w:t>процедури щодо проведення конкурсу регламентуються Порядком.</w:t>
      </w:r>
    </w:p>
    <w:p w14:paraId="3AA936E7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08AC12B0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3.4. </w:t>
      </w:r>
      <w:r w:rsidRPr="00914FD4">
        <w:rPr>
          <w:color w:val="000000"/>
          <w:spacing w:val="-1"/>
          <w:sz w:val="28"/>
          <w:szCs w:val="28"/>
          <w:lang w:val="uk-UA"/>
        </w:rPr>
        <w:t>Основними функціями конкурсної комісії є:</w:t>
      </w:r>
    </w:p>
    <w:p w14:paraId="4C55AA73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58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визначення умов та термінів проведення конкурсу;</w:t>
      </w:r>
    </w:p>
    <w:p w14:paraId="0D78E6AE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2"/>
          <w:sz w:val="28"/>
          <w:szCs w:val="28"/>
          <w:lang w:val="uk-UA"/>
        </w:rPr>
        <w:t>ознайомлення учасників конкурсу із запропонованими майданчиками для паркування;</w:t>
      </w:r>
    </w:p>
    <w:p w14:paraId="72366013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58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приймання від учасників конкурсу заяв на участь у конкурсі;</w:t>
      </w:r>
    </w:p>
    <w:p w14:paraId="2B10A1F4" w14:textId="77777777" w:rsidR="00D7612C" w:rsidRPr="00263E63" w:rsidRDefault="00D7612C" w:rsidP="00D7612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вимагання додаткових відомостей та документів від учасників </w:t>
      </w:r>
      <w:r w:rsidRPr="00263E63">
        <w:rPr>
          <w:color w:val="000000"/>
          <w:spacing w:val="-1"/>
          <w:sz w:val="28"/>
          <w:szCs w:val="28"/>
          <w:lang w:val="uk-UA"/>
        </w:rPr>
        <w:t>конкурсу в разі необхідності;</w:t>
      </w:r>
    </w:p>
    <w:p w14:paraId="3821DA98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реєстрація поданих заяв;</w:t>
      </w:r>
    </w:p>
    <w:p w14:paraId="05CBC19A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розгляд пропозицій учасників конкурсу;</w:t>
      </w:r>
    </w:p>
    <w:p w14:paraId="74CEF640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792"/>
        </w:tabs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263E63">
        <w:rPr>
          <w:color w:val="000000"/>
          <w:spacing w:val="-1"/>
          <w:sz w:val="28"/>
          <w:szCs w:val="28"/>
          <w:lang w:val="uk-UA"/>
        </w:rPr>
        <w:t>протокольне визначення переможця конкурсу.</w:t>
      </w:r>
    </w:p>
    <w:p w14:paraId="42C9F620" w14:textId="77777777" w:rsidR="00D7612C" w:rsidRPr="00263E63" w:rsidRDefault="00D7612C" w:rsidP="00D7612C">
      <w:pPr>
        <w:shd w:val="clear" w:color="auto" w:fill="FFFFFF"/>
        <w:tabs>
          <w:tab w:val="left" w:pos="1008"/>
        </w:tabs>
        <w:jc w:val="both"/>
        <w:rPr>
          <w:color w:val="000000"/>
          <w:spacing w:val="-9"/>
          <w:sz w:val="28"/>
          <w:szCs w:val="28"/>
          <w:lang w:val="uk-UA"/>
        </w:rPr>
      </w:pPr>
    </w:p>
    <w:p w14:paraId="58F413A6" w14:textId="77777777" w:rsidR="00D7612C" w:rsidRPr="00263E63" w:rsidRDefault="00D7612C" w:rsidP="00D7612C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-9"/>
          <w:sz w:val="28"/>
          <w:szCs w:val="28"/>
          <w:lang w:val="uk-UA"/>
        </w:rPr>
        <w:t>3.</w:t>
      </w:r>
      <w:r>
        <w:rPr>
          <w:color w:val="000000"/>
          <w:spacing w:val="-9"/>
          <w:sz w:val="28"/>
          <w:szCs w:val="28"/>
          <w:lang w:val="uk-UA"/>
        </w:rPr>
        <w:t>5</w:t>
      </w:r>
      <w:r w:rsidRPr="00263E63">
        <w:rPr>
          <w:color w:val="000000"/>
          <w:spacing w:val="-9"/>
          <w:sz w:val="28"/>
          <w:szCs w:val="28"/>
          <w:lang w:val="uk-UA"/>
        </w:rPr>
        <w:t>.</w:t>
      </w:r>
      <w:r w:rsidRPr="00263E63">
        <w:rPr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pacing w:val="-1"/>
          <w:sz w:val="28"/>
          <w:szCs w:val="28"/>
          <w:lang w:val="uk-UA"/>
        </w:rPr>
        <w:t>У разі відсутності голови комісії його обов</w:t>
      </w:r>
      <w:r w:rsidRPr="00263E63">
        <w:rPr>
          <w:sz w:val="28"/>
          <w:szCs w:val="28"/>
          <w:lang w:val="uk-UA"/>
        </w:rPr>
        <w:t xml:space="preserve">’язки виконує один із членів комісії, визначений </w:t>
      </w:r>
      <w:r>
        <w:rPr>
          <w:sz w:val="28"/>
          <w:szCs w:val="28"/>
          <w:lang w:val="uk-UA"/>
        </w:rPr>
        <w:t>за результатами голосування членів комісії.</w:t>
      </w:r>
    </w:p>
    <w:p w14:paraId="26A2A1F8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</w:p>
    <w:p w14:paraId="482C78B1" w14:textId="77777777" w:rsidR="00D7612C" w:rsidRPr="00914FD4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 w:rsidRPr="00263E6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263E63">
        <w:rPr>
          <w:sz w:val="28"/>
          <w:szCs w:val="28"/>
          <w:lang w:val="uk-UA"/>
        </w:rPr>
        <w:t xml:space="preserve">. </w:t>
      </w:r>
      <w:r w:rsidRPr="00914FD4">
        <w:rPr>
          <w:sz w:val="28"/>
          <w:szCs w:val="28"/>
          <w:lang w:val="uk-UA"/>
        </w:rPr>
        <w:t>Секретар конкурсної комісії:</w:t>
      </w:r>
    </w:p>
    <w:p w14:paraId="6D1EF0B8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за дорученням голови комісії сповіщає її членів про проведення засідань комісії та порядок денний;</w:t>
      </w:r>
    </w:p>
    <w:p w14:paraId="5705BB8D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реєструє подані на конкурс заяви та документи у журналі обліку;</w:t>
      </w:r>
    </w:p>
    <w:p w14:paraId="11F9020B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веде реєстрацію вхідної та вихідної документації;</w:t>
      </w:r>
    </w:p>
    <w:p w14:paraId="18D0101A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 xml:space="preserve">доводить до відома голови комісії інформацію щодо стану підготовки до </w:t>
      </w:r>
      <w:r w:rsidRPr="00263E63">
        <w:rPr>
          <w:sz w:val="28"/>
          <w:szCs w:val="28"/>
          <w:lang w:val="uk-UA"/>
        </w:rPr>
        <w:lastRenderedPageBreak/>
        <w:t>проведення конкурсу;</w:t>
      </w:r>
    </w:p>
    <w:p w14:paraId="01068074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>оформлює протоколи засідань комісії;</w:t>
      </w:r>
    </w:p>
    <w:p w14:paraId="717A8ECC" w14:textId="77777777" w:rsidR="00D7612C" w:rsidRPr="00263E63" w:rsidRDefault="00D7612C" w:rsidP="00D7612C">
      <w:pPr>
        <w:shd w:val="clear" w:color="auto" w:fill="FFFFFF"/>
        <w:tabs>
          <w:tab w:val="left" w:pos="25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63E63">
        <w:rPr>
          <w:sz w:val="28"/>
          <w:szCs w:val="28"/>
          <w:lang w:val="uk-UA"/>
        </w:rPr>
        <w:t xml:space="preserve">виконує інші доручення голови комісії. </w:t>
      </w:r>
    </w:p>
    <w:p w14:paraId="05C50BD8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spacing w:val="3"/>
          <w:sz w:val="28"/>
          <w:szCs w:val="28"/>
          <w:lang w:val="uk-UA"/>
        </w:rPr>
      </w:pPr>
    </w:p>
    <w:p w14:paraId="7364137D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6"/>
          <w:sz w:val="28"/>
          <w:szCs w:val="28"/>
          <w:lang w:val="uk-UA"/>
        </w:rPr>
      </w:pPr>
      <w:r w:rsidRPr="00263E63">
        <w:rPr>
          <w:spacing w:val="3"/>
          <w:sz w:val="28"/>
          <w:szCs w:val="28"/>
          <w:lang w:val="uk-UA"/>
        </w:rPr>
        <w:t>3.</w:t>
      </w:r>
      <w:r>
        <w:rPr>
          <w:spacing w:val="3"/>
          <w:sz w:val="28"/>
          <w:szCs w:val="28"/>
          <w:lang w:val="uk-UA"/>
        </w:rPr>
        <w:t>7.</w:t>
      </w:r>
      <w:r w:rsidRPr="00263E63">
        <w:rPr>
          <w:spacing w:val="3"/>
          <w:sz w:val="28"/>
          <w:szCs w:val="28"/>
          <w:lang w:val="uk-UA"/>
        </w:rPr>
        <w:t xml:space="preserve"> Засідання </w:t>
      </w:r>
      <w:r>
        <w:rPr>
          <w:spacing w:val="3"/>
          <w:sz w:val="28"/>
          <w:szCs w:val="28"/>
          <w:lang w:val="uk-UA"/>
        </w:rPr>
        <w:t xml:space="preserve">конкурсної </w:t>
      </w:r>
      <w:r w:rsidRPr="00263E63">
        <w:rPr>
          <w:spacing w:val="3"/>
          <w:sz w:val="28"/>
          <w:szCs w:val="28"/>
          <w:lang w:val="uk-UA"/>
        </w:rPr>
        <w:t xml:space="preserve">комісії є правомочним за умови участі в </w:t>
      </w:r>
      <w:r w:rsidRPr="00263E63">
        <w:rPr>
          <w:spacing w:val="-2"/>
          <w:sz w:val="28"/>
          <w:szCs w:val="28"/>
          <w:lang w:val="uk-UA"/>
        </w:rPr>
        <w:t xml:space="preserve">ньому не </w:t>
      </w:r>
      <w:r w:rsidRPr="00263E63">
        <w:rPr>
          <w:bCs/>
          <w:spacing w:val="-2"/>
          <w:sz w:val="28"/>
          <w:szCs w:val="28"/>
          <w:lang w:val="uk-UA"/>
        </w:rPr>
        <w:t xml:space="preserve">менше </w:t>
      </w:r>
      <w:r w:rsidRPr="00263E63">
        <w:rPr>
          <w:bCs/>
          <w:spacing w:val="-2"/>
          <w:sz w:val="28"/>
          <w:szCs w:val="28"/>
        </w:rPr>
        <w:t>4</w:t>
      </w:r>
      <w:r w:rsidRPr="00263E63">
        <w:rPr>
          <w:spacing w:val="-2"/>
          <w:sz w:val="28"/>
          <w:szCs w:val="28"/>
          <w:lang w:val="uk-UA"/>
        </w:rPr>
        <w:t xml:space="preserve"> членів</w:t>
      </w:r>
      <w:r w:rsidRPr="00263E63">
        <w:rPr>
          <w:color w:val="000000"/>
          <w:spacing w:val="-2"/>
          <w:sz w:val="28"/>
          <w:szCs w:val="28"/>
          <w:lang w:val="uk-UA"/>
        </w:rPr>
        <w:t xml:space="preserve"> комісії.</w:t>
      </w:r>
    </w:p>
    <w:p w14:paraId="614CA130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1"/>
          <w:sz w:val="28"/>
          <w:szCs w:val="28"/>
          <w:lang w:val="uk-UA"/>
        </w:rPr>
      </w:pPr>
    </w:p>
    <w:p w14:paraId="53D0952A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6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>3.</w:t>
      </w:r>
      <w:r>
        <w:rPr>
          <w:color w:val="000000"/>
          <w:spacing w:val="-1"/>
          <w:sz w:val="28"/>
          <w:szCs w:val="28"/>
          <w:lang w:val="uk-UA"/>
        </w:rPr>
        <w:t>8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. Конкурс здійснюється в один етап, на якому визначається </w:t>
      </w:r>
      <w:r w:rsidRPr="00263E63">
        <w:rPr>
          <w:color w:val="000000"/>
          <w:spacing w:val="-2"/>
          <w:sz w:val="28"/>
          <w:szCs w:val="28"/>
          <w:lang w:val="uk-UA"/>
        </w:rPr>
        <w:t>переможець, згідно з умовами конкурсу та зобов'язаннями його учасників.</w:t>
      </w:r>
    </w:p>
    <w:p w14:paraId="03F7473A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-1"/>
          <w:sz w:val="28"/>
          <w:szCs w:val="28"/>
          <w:lang w:val="uk-UA"/>
        </w:rPr>
      </w:pPr>
    </w:p>
    <w:p w14:paraId="40741CD0" w14:textId="0A23955D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660D4A">
        <w:rPr>
          <w:color w:val="000000"/>
          <w:spacing w:val="-1"/>
          <w:sz w:val="28"/>
          <w:szCs w:val="28"/>
          <w:lang w:val="uk-UA"/>
        </w:rPr>
        <w:t>3.</w:t>
      </w:r>
      <w:r>
        <w:rPr>
          <w:color w:val="000000"/>
          <w:spacing w:val="-1"/>
          <w:sz w:val="28"/>
          <w:szCs w:val="28"/>
          <w:lang w:val="uk-UA"/>
        </w:rPr>
        <w:t>9</w:t>
      </w:r>
      <w:r w:rsidRPr="00660D4A">
        <w:rPr>
          <w:color w:val="000000"/>
          <w:spacing w:val="-1"/>
          <w:sz w:val="28"/>
          <w:szCs w:val="28"/>
          <w:lang w:val="uk-UA"/>
        </w:rPr>
        <w:t>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</w:t>
      </w:r>
      <w:r w:rsidRPr="00B709FC">
        <w:rPr>
          <w:spacing w:val="-1"/>
          <w:sz w:val="28"/>
          <w:szCs w:val="28"/>
          <w:lang w:val="uk-UA"/>
        </w:rPr>
        <w:t xml:space="preserve">Засідання конкурсної комісії є </w:t>
      </w:r>
      <w:r w:rsidR="00622275">
        <w:rPr>
          <w:spacing w:val="-1"/>
          <w:sz w:val="28"/>
          <w:szCs w:val="28"/>
          <w:lang w:val="uk-UA"/>
        </w:rPr>
        <w:t>відкритими за умови попередньої реєстрації відвідувачів засідання та додержання вимог законодавства щодо дотримання карантинних заходів</w:t>
      </w:r>
      <w:r w:rsidRPr="00B709FC">
        <w:rPr>
          <w:color w:val="000000"/>
          <w:spacing w:val="-1"/>
          <w:sz w:val="28"/>
          <w:szCs w:val="28"/>
          <w:lang w:val="uk-UA"/>
        </w:rPr>
        <w:t>.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 У разі потреби отримання </w:t>
      </w:r>
      <w:r w:rsidRPr="00263E63">
        <w:rPr>
          <w:color w:val="000000"/>
          <w:spacing w:val="5"/>
          <w:sz w:val="28"/>
          <w:szCs w:val="28"/>
          <w:lang w:val="uk-UA"/>
        </w:rPr>
        <w:t xml:space="preserve">додаткової інформації комісія має право заслухати </w:t>
      </w:r>
      <w:r w:rsidRPr="00263E63">
        <w:rPr>
          <w:bCs/>
          <w:color w:val="000000"/>
          <w:spacing w:val="5"/>
          <w:sz w:val="28"/>
          <w:szCs w:val="28"/>
          <w:lang w:val="uk-UA"/>
        </w:rPr>
        <w:t xml:space="preserve">на </w:t>
      </w:r>
      <w:r w:rsidRPr="00263E63">
        <w:rPr>
          <w:color w:val="000000"/>
          <w:spacing w:val="5"/>
          <w:sz w:val="28"/>
          <w:szCs w:val="28"/>
          <w:lang w:val="uk-UA"/>
        </w:rPr>
        <w:t xml:space="preserve">своїх засіданнях </w:t>
      </w:r>
      <w:r w:rsidRPr="00263E63">
        <w:rPr>
          <w:color w:val="000000"/>
          <w:spacing w:val="2"/>
          <w:sz w:val="28"/>
          <w:szCs w:val="28"/>
          <w:lang w:val="uk-UA"/>
        </w:rPr>
        <w:t>пояснення учасників конкурсу.</w:t>
      </w:r>
    </w:p>
    <w:p w14:paraId="41823FDD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2"/>
          <w:sz w:val="28"/>
          <w:szCs w:val="28"/>
          <w:lang w:val="uk-UA"/>
        </w:rPr>
      </w:pPr>
    </w:p>
    <w:p w14:paraId="3CD8D521" w14:textId="779BEF5F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263E63">
        <w:rPr>
          <w:color w:val="000000"/>
          <w:spacing w:val="2"/>
          <w:sz w:val="28"/>
          <w:szCs w:val="28"/>
          <w:lang w:val="uk-UA"/>
        </w:rPr>
        <w:t>3.</w:t>
      </w:r>
      <w:r>
        <w:rPr>
          <w:color w:val="000000"/>
          <w:spacing w:val="2"/>
          <w:sz w:val="28"/>
          <w:szCs w:val="28"/>
          <w:lang w:val="uk-UA"/>
        </w:rPr>
        <w:t>10</w:t>
      </w:r>
      <w:r w:rsidRPr="00263E63">
        <w:rPr>
          <w:color w:val="000000"/>
          <w:spacing w:val="2"/>
          <w:sz w:val="28"/>
          <w:szCs w:val="28"/>
          <w:lang w:val="uk-UA"/>
        </w:rPr>
        <w:t xml:space="preserve">. </w:t>
      </w:r>
      <w:r w:rsidR="00AA2AC8" w:rsidRPr="00AA2AC8">
        <w:rPr>
          <w:color w:val="000000"/>
          <w:spacing w:val="2"/>
          <w:sz w:val="28"/>
          <w:szCs w:val="28"/>
          <w:lang w:val="uk-UA"/>
        </w:rPr>
        <w:t>Конкурсна комісія визначає переможця конкурсу відкритим голосуванням простою більшістю голосів від загального складу комісії. У разі рівного розподілу голосів, визначальним голосом для прийняття рішення є голос голови конкурсної комісії.</w:t>
      </w:r>
    </w:p>
    <w:p w14:paraId="657536A4" w14:textId="77777777" w:rsidR="00D7612C" w:rsidRPr="00263E63" w:rsidRDefault="00D7612C" w:rsidP="00D7612C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</w:p>
    <w:p w14:paraId="6EE1E03B" w14:textId="77777777" w:rsidR="00AA2AC8" w:rsidRPr="00AA2AC8" w:rsidRDefault="00D7612C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263E63">
        <w:rPr>
          <w:bCs/>
          <w:spacing w:val="-2"/>
          <w:sz w:val="28"/>
          <w:szCs w:val="28"/>
          <w:lang w:val="uk-UA"/>
        </w:rPr>
        <w:t>3.</w:t>
      </w:r>
      <w:r>
        <w:rPr>
          <w:bCs/>
          <w:spacing w:val="-2"/>
          <w:sz w:val="28"/>
          <w:szCs w:val="28"/>
          <w:lang w:val="uk-UA"/>
        </w:rPr>
        <w:t>11</w:t>
      </w:r>
      <w:r w:rsidRPr="00263E63">
        <w:rPr>
          <w:bCs/>
          <w:spacing w:val="-2"/>
          <w:sz w:val="28"/>
          <w:szCs w:val="28"/>
          <w:lang w:val="uk-UA"/>
        </w:rPr>
        <w:t xml:space="preserve">. </w:t>
      </w:r>
      <w:r w:rsidR="00AA2AC8" w:rsidRPr="00AA2AC8">
        <w:rPr>
          <w:bCs/>
          <w:spacing w:val="-2"/>
          <w:sz w:val="28"/>
          <w:szCs w:val="28"/>
          <w:lang w:val="uk-UA"/>
        </w:rPr>
        <w:t>Функції конкурсної комісії щодо кожного окремого об’єкта припиняються:</w:t>
      </w:r>
    </w:p>
    <w:p w14:paraId="6A641EE8" w14:textId="77777777" w:rsidR="00AA2AC8" w:rsidRPr="00AA2AC8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 відсутності заяв про участь у конкурсі – з оголошеного кінцевого терміну прийняття пропозицій учасників конкурсу;</w:t>
      </w:r>
    </w:p>
    <w:p w14:paraId="1E02A4A4" w14:textId="77777777" w:rsidR="00AA2AC8" w:rsidRPr="00AA2AC8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 проведення конкурсу – з дати укладання з переможцем конкурсу договору;</w:t>
      </w:r>
    </w:p>
    <w:p w14:paraId="302E622A" w14:textId="62D9B0C2" w:rsidR="00D7612C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spacing w:val="-2"/>
          <w:sz w:val="28"/>
          <w:szCs w:val="28"/>
          <w:lang w:val="uk-UA"/>
        </w:rPr>
      </w:pPr>
      <w:r w:rsidRPr="00AA2AC8">
        <w:rPr>
          <w:bCs/>
          <w:spacing w:val="-2"/>
          <w:sz w:val="28"/>
          <w:szCs w:val="28"/>
          <w:lang w:val="uk-UA"/>
        </w:rPr>
        <w:t>- у разі, якщо договір не буде укладено, на підставі наказу, виданого Управлінням.</w:t>
      </w:r>
    </w:p>
    <w:p w14:paraId="545F0035" w14:textId="77777777" w:rsidR="00AA2AC8" w:rsidRPr="00263E63" w:rsidRDefault="00AA2AC8" w:rsidP="00AA2AC8">
      <w:pPr>
        <w:shd w:val="clear" w:color="auto" w:fill="FFFFFF"/>
        <w:tabs>
          <w:tab w:val="left" w:pos="1123"/>
        </w:tabs>
        <w:ind w:firstLine="700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14:paraId="7E78BCEC" w14:textId="77777777" w:rsidR="00D7612C" w:rsidRPr="00263E63" w:rsidRDefault="00D7612C" w:rsidP="00D7612C">
      <w:pPr>
        <w:shd w:val="clear" w:color="auto" w:fill="FFFFFF"/>
        <w:ind w:hanging="142"/>
        <w:jc w:val="center"/>
        <w:rPr>
          <w:bCs/>
          <w:color w:val="000000"/>
          <w:spacing w:val="-1"/>
          <w:sz w:val="28"/>
          <w:szCs w:val="28"/>
          <w:lang w:val="uk-UA"/>
        </w:rPr>
      </w:pPr>
      <w:r w:rsidRPr="00263E63">
        <w:rPr>
          <w:bCs/>
          <w:color w:val="000000"/>
          <w:spacing w:val="-1"/>
          <w:sz w:val="28"/>
          <w:szCs w:val="28"/>
          <w:lang w:val="uk-UA"/>
        </w:rPr>
        <w:t>4. Порядок проведення конкурсу та оформлення його результатів</w:t>
      </w:r>
    </w:p>
    <w:p w14:paraId="78F49780" w14:textId="77777777" w:rsidR="00D7612C" w:rsidRPr="00263E63" w:rsidRDefault="00D7612C" w:rsidP="00D7612C">
      <w:pPr>
        <w:shd w:val="clear" w:color="auto" w:fill="FFFFFF"/>
        <w:ind w:right="41"/>
        <w:jc w:val="center"/>
        <w:rPr>
          <w:color w:val="000000"/>
          <w:spacing w:val="4"/>
          <w:sz w:val="28"/>
          <w:szCs w:val="28"/>
          <w:lang w:val="uk-UA"/>
        </w:rPr>
      </w:pPr>
    </w:p>
    <w:p w14:paraId="5A650DBF" w14:textId="6522093A" w:rsidR="00D7612C" w:rsidRPr="00D0057A" w:rsidRDefault="00D7612C" w:rsidP="00D7612C">
      <w:pPr>
        <w:shd w:val="clear" w:color="auto" w:fill="FFFFFF"/>
        <w:ind w:right="41" w:firstLine="720"/>
        <w:jc w:val="both"/>
        <w:rPr>
          <w:sz w:val="28"/>
          <w:szCs w:val="28"/>
          <w:lang w:val="uk-UA"/>
        </w:rPr>
      </w:pPr>
      <w:r w:rsidRPr="00263E63">
        <w:rPr>
          <w:color w:val="000000"/>
          <w:spacing w:val="4"/>
          <w:sz w:val="28"/>
          <w:szCs w:val="28"/>
          <w:lang w:val="uk-UA"/>
        </w:rPr>
        <w:t xml:space="preserve">4.1. </w:t>
      </w:r>
      <w:r>
        <w:rPr>
          <w:color w:val="000000"/>
          <w:spacing w:val="4"/>
          <w:sz w:val="28"/>
          <w:szCs w:val="28"/>
          <w:lang w:val="uk-UA"/>
        </w:rPr>
        <w:t>К</w:t>
      </w:r>
      <w:r>
        <w:rPr>
          <w:bCs/>
          <w:spacing w:val="-2"/>
          <w:sz w:val="28"/>
          <w:szCs w:val="28"/>
          <w:lang w:val="uk-UA"/>
        </w:rPr>
        <w:t>онкурсна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>к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омісія </w:t>
      </w:r>
      <w:r w:rsidRPr="00263E63">
        <w:rPr>
          <w:bCs/>
          <w:color w:val="000000"/>
          <w:spacing w:val="4"/>
          <w:sz w:val="28"/>
          <w:szCs w:val="28"/>
          <w:lang w:val="uk-UA"/>
        </w:rPr>
        <w:t>визначає переможця</w:t>
      </w:r>
      <w:r w:rsidRPr="00263E63">
        <w:rPr>
          <w:color w:val="000000"/>
          <w:spacing w:val="4"/>
          <w:sz w:val="28"/>
          <w:szCs w:val="28"/>
          <w:lang w:val="uk-UA"/>
        </w:rPr>
        <w:t xml:space="preserve"> за найкращими </w:t>
      </w:r>
      <w:r w:rsidRPr="00263E63">
        <w:rPr>
          <w:color w:val="000000"/>
          <w:sz w:val="28"/>
          <w:szCs w:val="28"/>
          <w:lang w:val="uk-UA"/>
        </w:rPr>
        <w:t xml:space="preserve">пропозиціями, відповідно до </w:t>
      </w:r>
      <w:r>
        <w:rPr>
          <w:color w:val="000000"/>
          <w:sz w:val="28"/>
          <w:szCs w:val="28"/>
          <w:lang w:val="uk-UA"/>
        </w:rPr>
        <w:t>цього</w:t>
      </w:r>
      <w:r w:rsidRPr="00263E63">
        <w:rPr>
          <w:color w:val="000000"/>
          <w:sz w:val="28"/>
          <w:szCs w:val="28"/>
          <w:lang w:val="uk-UA"/>
        </w:rPr>
        <w:t xml:space="preserve"> Порядку</w:t>
      </w:r>
      <w:r>
        <w:rPr>
          <w:color w:val="000000"/>
          <w:sz w:val="28"/>
          <w:szCs w:val="28"/>
          <w:lang w:val="uk-UA"/>
        </w:rPr>
        <w:t xml:space="preserve"> та умов конкурсу</w:t>
      </w:r>
      <w:r w:rsidRPr="00263E63">
        <w:rPr>
          <w:color w:val="000000"/>
          <w:sz w:val="28"/>
          <w:szCs w:val="28"/>
          <w:lang w:val="uk-UA"/>
        </w:rPr>
        <w:t>.</w:t>
      </w:r>
      <w:r w:rsidR="00622275">
        <w:rPr>
          <w:color w:val="000000"/>
          <w:sz w:val="28"/>
          <w:szCs w:val="28"/>
          <w:lang w:val="uk-UA"/>
        </w:rPr>
        <w:t xml:space="preserve"> Найкращою є пропозиція, яка повністю відповідає </w:t>
      </w:r>
      <w:r w:rsidR="00D0057A">
        <w:rPr>
          <w:color w:val="000000"/>
          <w:sz w:val="28"/>
          <w:szCs w:val="28"/>
          <w:lang w:val="uk-UA"/>
        </w:rPr>
        <w:t>умовам конкурсу (основним та додатковим), а також забезпечує в повній мірі виконання вимог чинного законодавства та підзаконних актів щодо організації паркування транспортних засобів, а претендент, що її подав, повністю відповідає вимогам, встановленим конкурсною документацією.</w:t>
      </w:r>
    </w:p>
    <w:p w14:paraId="71CD4927" w14:textId="544895A6" w:rsidR="00D7612C" w:rsidRDefault="00D7612C" w:rsidP="00D7612C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Якщо при </w:t>
      </w:r>
      <w:r>
        <w:rPr>
          <w:color w:val="000000"/>
          <w:spacing w:val="-1"/>
          <w:sz w:val="28"/>
          <w:szCs w:val="28"/>
          <w:lang w:val="uk-UA"/>
        </w:rPr>
        <w:t>роз</w:t>
      </w:r>
      <w:r w:rsidRPr="00263E63">
        <w:rPr>
          <w:color w:val="000000"/>
          <w:spacing w:val="-1"/>
          <w:sz w:val="28"/>
          <w:szCs w:val="28"/>
          <w:lang w:val="uk-UA"/>
        </w:rPr>
        <w:t xml:space="preserve">критті запечатаних конвертів виявилося, що учасники </w:t>
      </w:r>
      <w:r w:rsidRPr="00263E63">
        <w:rPr>
          <w:color w:val="000000"/>
          <w:sz w:val="28"/>
          <w:szCs w:val="28"/>
          <w:lang w:val="uk-UA"/>
        </w:rPr>
        <w:t xml:space="preserve">конкурсу, які відповідно до </w:t>
      </w:r>
      <w:r w:rsidRPr="00263E63">
        <w:rPr>
          <w:bCs/>
          <w:color w:val="000000"/>
          <w:sz w:val="28"/>
          <w:szCs w:val="28"/>
          <w:lang w:val="uk-UA"/>
        </w:rPr>
        <w:t>поданих</w:t>
      </w:r>
      <w:r w:rsidRPr="00263E6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3E63">
        <w:rPr>
          <w:color w:val="000000"/>
          <w:sz w:val="28"/>
          <w:szCs w:val="28"/>
          <w:lang w:val="uk-UA"/>
        </w:rPr>
        <w:t xml:space="preserve">пропозицій можуть бути визнані </w:t>
      </w:r>
      <w:r w:rsidRPr="00263E63">
        <w:rPr>
          <w:color w:val="000000"/>
          <w:spacing w:val="-1"/>
          <w:sz w:val="28"/>
          <w:szCs w:val="28"/>
          <w:lang w:val="uk-UA"/>
        </w:rPr>
        <w:t>переможцями, подали однакові пропозиції, то</w:t>
      </w:r>
      <w:r>
        <w:rPr>
          <w:color w:val="000000"/>
          <w:spacing w:val="-1"/>
          <w:sz w:val="28"/>
          <w:szCs w:val="28"/>
          <w:lang w:val="uk-UA"/>
        </w:rPr>
        <w:t xml:space="preserve"> комісія розглядає додаткові пропозиції виконання умов конкурсу, подані у складі конкурсної пропозиції</w:t>
      </w:r>
      <w:r w:rsidRPr="00263E63">
        <w:rPr>
          <w:color w:val="000000"/>
          <w:spacing w:val="-1"/>
          <w:sz w:val="28"/>
          <w:szCs w:val="28"/>
          <w:lang w:val="uk-UA"/>
        </w:rPr>
        <w:t>.</w:t>
      </w:r>
    </w:p>
    <w:p w14:paraId="7FA1D3DF" w14:textId="703D51FC" w:rsidR="00D0057A" w:rsidRPr="00D0057A" w:rsidRDefault="00D0057A" w:rsidP="00D7612C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Конкурсна комісія визначає переможця у день проведення засідання.</w:t>
      </w:r>
    </w:p>
    <w:p w14:paraId="6B7C452B" w14:textId="77777777" w:rsidR="00D7612C" w:rsidRPr="00263E63" w:rsidRDefault="00D7612C" w:rsidP="00D7612C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</w:p>
    <w:p w14:paraId="5F00CC3F" w14:textId="20BABEE3" w:rsidR="00AA2AC8" w:rsidRPr="00AA2AC8" w:rsidRDefault="00D7612C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263E63">
        <w:rPr>
          <w:color w:val="000000"/>
          <w:spacing w:val="-1"/>
          <w:sz w:val="28"/>
          <w:szCs w:val="28"/>
          <w:lang w:val="uk-UA"/>
        </w:rPr>
        <w:t xml:space="preserve">4.2. </w:t>
      </w:r>
      <w:r w:rsidR="00AA2AC8" w:rsidRPr="00AA2AC8">
        <w:rPr>
          <w:color w:val="000000"/>
          <w:spacing w:val="-1"/>
          <w:sz w:val="28"/>
          <w:szCs w:val="28"/>
          <w:lang w:val="uk-UA"/>
        </w:rPr>
        <w:t xml:space="preserve">За результатами конкурсу визначається переможець, про що </w:t>
      </w:r>
      <w:r w:rsidR="00AA2AC8" w:rsidRPr="00AA2AC8">
        <w:rPr>
          <w:color w:val="000000"/>
          <w:spacing w:val="-1"/>
          <w:sz w:val="28"/>
          <w:szCs w:val="28"/>
          <w:lang w:val="uk-UA"/>
        </w:rPr>
        <w:lastRenderedPageBreak/>
        <w:t>повідомляється всім учасникам конкурсу після його завершення</w:t>
      </w:r>
      <w:r w:rsidR="00D0057A">
        <w:rPr>
          <w:color w:val="000000"/>
          <w:spacing w:val="-1"/>
          <w:sz w:val="28"/>
          <w:szCs w:val="28"/>
          <w:lang w:val="uk-UA"/>
        </w:rPr>
        <w:t xml:space="preserve"> протягом 20 робочих днів з дня прийняття рішення конкурсною комісією</w:t>
      </w:r>
      <w:r w:rsidR="00AA2AC8" w:rsidRPr="00AA2AC8">
        <w:rPr>
          <w:color w:val="000000"/>
          <w:spacing w:val="-1"/>
          <w:sz w:val="28"/>
          <w:szCs w:val="28"/>
          <w:lang w:val="uk-UA"/>
        </w:rPr>
        <w:t>.</w:t>
      </w:r>
    </w:p>
    <w:p w14:paraId="3CA87796" w14:textId="7E5E0967" w:rsidR="00AA2AC8" w:rsidRPr="00AA2AC8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>У разі надходження заяви лише від одного учасника, пропозиції якого відповідають умовам конкурсу, особа визнається переможцем конкурсу</w:t>
      </w:r>
      <w:r w:rsidR="00D0057A">
        <w:rPr>
          <w:color w:val="000000"/>
          <w:spacing w:val="-1"/>
          <w:sz w:val="28"/>
          <w:szCs w:val="28"/>
          <w:lang w:val="uk-UA"/>
        </w:rPr>
        <w:t xml:space="preserve"> в день проведення засідання конкурсної комісії</w:t>
      </w:r>
      <w:r w:rsidRPr="00AA2AC8">
        <w:rPr>
          <w:color w:val="000000"/>
          <w:spacing w:val="-1"/>
          <w:sz w:val="28"/>
          <w:szCs w:val="28"/>
          <w:lang w:val="uk-UA"/>
        </w:rPr>
        <w:t xml:space="preserve">, та в подальшому </w:t>
      </w:r>
      <w:r w:rsidR="00D0057A">
        <w:rPr>
          <w:color w:val="000000"/>
          <w:spacing w:val="-1"/>
          <w:sz w:val="28"/>
          <w:szCs w:val="28"/>
          <w:lang w:val="uk-UA"/>
        </w:rPr>
        <w:t xml:space="preserve">протягом 20 робочих днів </w:t>
      </w:r>
      <w:r w:rsidRPr="00AA2AC8">
        <w:rPr>
          <w:color w:val="000000"/>
          <w:spacing w:val="-1"/>
          <w:sz w:val="28"/>
          <w:szCs w:val="28"/>
          <w:lang w:val="uk-UA"/>
        </w:rPr>
        <w:t>з такою особою балансоутримувач укладає договір</w:t>
      </w:r>
      <w:r w:rsidR="00D0057A">
        <w:rPr>
          <w:color w:val="000000"/>
          <w:spacing w:val="-1"/>
          <w:sz w:val="28"/>
          <w:szCs w:val="28"/>
          <w:lang w:val="uk-UA"/>
        </w:rPr>
        <w:t>.</w:t>
      </w:r>
    </w:p>
    <w:p w14:paraId="484FDEE2" w14:textId="35461015" w:rsidR="00D0057A" w:rsidRDefault="00AA2AC8" w:rsidP="00D0057A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>У разі відсутності пропозицій</w:t>
      </w:r>
      <w:r w:rsidR="002B18F4">
        <w:rPr>
          <w:color w:val="000000"/>
          <w:spacing w:val="-1"/>
          <w:sz w:val="28"/>
          <w:szCs w:val="28"/>
          <w:lang w:val="uk-UA"/>
        </w:rPr>
        <w:t xml:space="preserve">, поданих на конкурс, або відсутності пропозицій, </w:t>
      </w:r>
      <w:r w:rsidRPr="00AA2AC8">
        <w:rPr>
          <w:color w:val="000000"/>
          <w:spacing w:val="-1"/>
          <w:sz w:val="28"/>
          <w:szCs w:val="28"/>
          <w:lang w:val="uk-UA"/>
        </w:rPr>
        <w:t xml:space="preserve">які відповідали б умовам конкурсу, конкурс вважається таким, що не відбувся. </w:t>
      </w:r>
      <w:r w:rsidR="00D0057A">
        <w:rPr>
          <w:color w:val="000000"/>
          <w:spacing w:val="-1"/>
          <w:sz w:val="28"/>
          <w:szCs w:val="28"/>
          <w:lang w:val="uk-UA"/>
        </w:rPr>
        <w:t xml:space="preserve">В такому випадку </w:t>
      </w:r>
      <w:r w:rsidR="002B18F4">
        <w:rPr>
          <w:sz w:val="28"/>
          <w:szCs w:val="28"/>
          <w:lang w:val="uk-UA"/>
        </w:rPr>
        <w:t>протягом одного місяця з дня прийняття відповідного рішення конкурсною комісією про визнання конкурсу таким, що не відбувся, Управління транспортного комплексу, зв</w:t>
      </w:r>
      <w:r w:rsidR="002B18F4" w:rsidRPr="00464D49">
        <w:rPr>
          <w:sz w:val="28"/>
          <w:szCs w:val="28"/>
          <w:lang w:val="uk-UA"/>
        </w:rPr>
        <w:t>’</w:t>
      </w:r>
      <w:r w:rsidR="002B18F4">
        <w:rPr>
          <w:sz w:val="28"/>
          <w:szCs w:val="28"/>
          <w:lang w:val="uk-UA"/>
        </w:rPr>
        <w:t>язку та телекомунікацій Миколаївської міської ради вживає заходи щодо оголошення нового конкурсу.</w:t>
      </w:r>
    </w:p>
    <w:p w14:paraId="1710239E" w14:textId="031E9BE9" w:rsidR="00D0057A" w:rsidRPr="00AA2AC8" w:rsidRDefault="00D0057A" w:rsidP="00D0057A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Пропозиції, які не відповідають умовам конкурсу відхиляються за рішенням конкурсної комісії. Пропозиції претендентів, які не відповідають вимогам конкурсної документації або є такими, що не допускаються до конкурсу відхиляються за рішенням конкурсної комісії.</w:t>
      </w:r>
    </w:p>
    <w:p w14:paraId="73EDCF1D" w14:textId="5F190ADB" w:rsidR="00D7612C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AA2AC8">
        <w:rPr>
          <w:color w:val="000000"/>
          <w:spacing w:val="-1"/>
          <w:sz w:val="28"/>
          <w:szCs w:val="28"/>
          <w:lang w:val="uk-UA"/>
        </w:rPr>
        <w:t>Інформація про учасників конкурсу та умови конкурсу щодо майданчика для паркування, стосовно якого проводився конкурс, відображаються в протоколі, який підписується всіма членами конкурсної комісії у день проведення конкурсу.</w:t>
      </w:r>
    </w:p>
    <w:p w14:paraId="5EC24CA6" w14:textId="77777777" w:rsidR="00AA2AC8" w:rsidRPr="00263E63" w:rsidRDefault="00AA2AC8" w:rsidP="00AA2AC8">
      <w:pPr>
        <w:shd w:val="clear" w:color="auto" w:fill="FFFFFF"/>
        <w:tabs>
          <w:tab w:val="left" w:pos="0"/>
          <w:tab w:val="left" w:pos="408"/>
        </w:tabs>
        <w:ind w:firstLine="720"/>
        <w:jc w:val="both"/>
        <w:rPr>
          <w:color w:val="000000"/>
          <w:spacing w:val="-2"/>
          <w:sz w:val="28"/>
          <w:szCs w:val="28"/>
          <w:lang w:val="uk-UA"/>
        </w:rPr>
      </w:pPr>
    </w:p>
    <w:p w14:paraId="052F8FCA" w14:textId="77777777" w:rsidR="00D7612C" w:rsidRPr="00263E63" w:rsidRDefault="00D7612C" w:rsidP="00D7612C">
      <w:pPr>
        <w:shd w:val="clear" w:color="auto" w:fill="FFFFFF"/>
        <w:tabs>
          <w:tab w:val="left" w:pos="994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263E63">
        <w:rPr>
          <w:color w:val="000000"/>
          <w:spacing w:val="-2"/>
          <w:sz w:val="28"/>
          <w:szCs w:val="28"/>
          <w:lang w:val="uk-UA"/>
        </w:rPr>
        <w:t xml:space="preserve">4.3. </w:t>
      </w:r>
      <w:r w:rsidRPr="00B709FC">
        <w:rPr>
          <w:color w:val="000000"/>
          <w:sz w:val="28"/>
          <w:szCs w:val="28"/>
          <w:lang w:val="uk-UA"/>
        </w:rPr>
        <w:t xml:space="preserve">Після закінчення засідання </w:t>
      </w:r>
      <w:r w:rsidRPr="00B709FC">
        <w:rPr>
          <w:bCs/>
          <w:spacing w:val="-2"/>
          <w:sz w:val="28"/>
          <w:szCs w:val="28"/>
          <w:lang w:val="uk-UA"/>
        </w:rPr>
        <w:t>конкурсною</w:t>
      </w:r>
      <w:r w:rsidRPr="00B709FC">
        <w:rPr>
          <w:color w:val="000000"/>
          <w:sz w:val="28"/>
          <w:szCs w:val="28"/>
          <w:lang w:val="uk-UA"/>
        </w:rPr>
        <w:t xml:space="preserve"> комісією складається </w:t>
      </w:r>
      <w:r w:rsidRPr="00B709FC">
        <w:rPr>
          <w:color w:val="000000"/>
          <w:spacing w:val="-1"/>
          <w:sz w:val="28"/>
          <w:szCs w:val="28"/>
          <w:lang w:val="uk-UA"/>
        </w:rPr>
        <w:t xml:space="preserve">протокол, у якому </w:t>
      </w:r>
      <w:r w:rsidRPr="00B709FC">
        <w:rPr>
          <w:spacing w:val="-1"/>
          <w:sz w:val="28"/>
          <w:szCs w:val="28"/>
          <w:lang w:val="uk-UA"/>
        </w:rPr>
        <w:t>зазначаються:</w:t>
      </w:r>
    </w:p>
    <w:p w14:paraId="0CABDC6D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- </w:t>
      </w:r>
      <w:r w:rsidRPr="00263E63">
        <w:rPr>
          <w:spacing w:val="-2"/>
          <w:sz w:val="28"/>
          <w:szCs w:val="28"/>
          <w:lang w:val="uk-UA"/>
        </w:rPr>
        <w:t>умови конкурсу;</w:t>
      </w:r>
    </w:p>
    <w:p w14:paraId="3834033C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пропозиції учасників конкурсу;</w:t>
      </w:r>
    </w:p>
    <w:p w14:paraId="3E6CF322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обґрунтування вибору переможця конкурсу;</w:t>
      </w:r>
    </w:p>
    <w:p w14:paraId="74B82D20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Pr="00263E63">
        <w:rPr>
          <w:spacing w:val="-1"/>
          <w:sz w:val="28"/>
          <w:szCs w:val="28"/>
          <w:lang w:val="uk-UA"/>
        </w:rPr>
        <w:t>результати конкурсу.</w:t>
      </w:r>
    </w:p>
    <w:p w14:paraId="58A8134B" w14:textId="77777777" w:rsidR="00D7612C" w:rsidRPr="00263E63" w:rsidRDefault="00D7612C" w:rsidP="00D7612C">
      <w:pPr>
        <w:pStyle w:val="a7"/>
        <w:shd w:val="clear" w:color="auto" w:fill="FFFFFF"/>
        <w:tabs>
          <w:tab w:val="left" w:pos="586"/>
        </w:tabs>
        <w:ind w:left="0" w:firstLine="720"/>
        <w:contextualSpacing/>
        <w:jc w:val="both"/>
        <w:rPr>
          <w:sz w:val="28"/>
          <w:szCs w:val="28"/>
          <w:lang w:val="uk-UA"/>
        </w:rPr>
      </w:pPr>
    </w:p>
    <w:p w14:paraId="3D3B7818" w14:textId="49D51585" w:rsidR="00D0057A" w:rsidRPr="00D0057A" w:rsidRDefault="00D7612C" w:rsidP="003244D8">
      <w:pPr>
        <w:pStyle w:val="a7"/>
        <w:numPr>
          <w:ilvl w:val="0"/>
          <w:numId w:val="10"/>
        </w:numPr>
        <w:ind w:left="0" w:firstLine="708"/>
        <w:jc w:val="both"/>
        <w:rPr>
          <w:sz w:val="28"/>
          <w:szCs w:val="28"/>
          <w:lang w:val="uk-UA"/>
        </w:rPr>
      </w:pPr>
      <w:r w:rsidRPr="00D0057A">
        <w:rPr>
          <w:sz w:val="28"/>
          <w:szCs w:val="28"/>
          <w:lang w:val="uk-UA"/>
        </w:rPr>
        <w:t xml:space="preserve"> </w:t>
      </w:r>
      <w:r w:rsidR="00AA2AC8" w:rsidRPr="00D0057A">
        <w:rPr>
          <w:sz w:val="28"/>
          <w:szCs w:val="28"/>
          <w:lang w:val="uk-UA"/>
        </w:rPr>
        <w:t>Результати конкурсу у десятиденний термін, починаючи з дня, наступного за днем проведення конкурсу, публікуються у</w:t>
      </w:r>
      <w:r w:rsidR="00622275" w:rsidRPr="00D0057A">
        <w:rPr>
          <w:sz w:val="28"/>
          <w:szCs w:val="28"/>
          <w:lang w:val="uk-UA"/>
        </w:rPr>
        <w:t xml:space="preserve"> місцевій газеті «Южная Правда» та на офіційному веб-сайті Миколаївської міської ради</w:t>
      </w:r>
      <w:r w:rsidR="00AA2AC8" w:rsidRPr="00D0057A">
        <w:rPr>
          <w:sz w:val="28"/>
          <w:szCs w:val="28"/>
          <w:lang w:val="uk-UA"/>
        </w:rPr>
        <w:t xml:space="preserve">. </w:t>
      </w:r>
    </w:p>
    <w:p w14:paraId="66DC10C8" w14:textId="2D02B80C" w:rsidR="00D7612C" w:rsidRDefault="00D7612C" w:rsidP="00AA2AC8">
      <w:pPr>
        <w:shd w:val="clear" w:color="auto" w:fill="FFFFFF"/>
        <w:tabs>
          <w:tab w:val="left" w:pos="1051"/>
        </w:tabs>
        <w:ind w:left="720"/>
        <w:jc w:val="both"/>
        <w:rPr>
          <w:lang w:val="uk-UA"/>
        </w:rPr>
      </w:pPr>
    </w:p>
    <w:p w14:paraId="5C5B7282" w14:textId="6649FD03" w:rsidR="00D0057A" w:rsidRPr="00AA2AC8" w:rsidRDefault="00D0057A" w:rsidP="00D0057A">
      <w:pPr>
        <w:shd w:val="clear" w:color="auto" w:fill="FFFFFF"/>
        <w:tabs>
          <w:tab w:val="left" w:pos="1051"/>
        </w:tabs>
        <w:ind w:firstLine="709"/>
        <w:jc w:val="both"/>
        <w:rPr>
          <w:lang w:val="uk-UA"/>
        </w:rPr>
      </w:pPr>
      <w:r w:rsidRPr="00D0057A">
        <w:rPr>
          <w:sz w:val="28"/>
          <w:szCs w:val="28"/>
          <w:lang w:val="uk-UA"/>
        </w:rPr>
        <w:t>4.5. За результатами конкурсу протягом 20 робочих днів з дня проведення засідання конкурсної комісії балансоутримувач укладає з переможцем конкурсу договір про організацію та експлуатацію майданчика (майданчиків) для паркування транспортних засобів.</w:t>
      </w:r>
      <w:r>
        <w:rPr>
          <w:lang w:val="uk-UA"/>
        </w:rPr>
        <w:t xml:space="preserve"> </w:t>
      </w:r>
    </w:p>
    <w:p w14:paraId="6AA8EB58" w14:textId="77777777" w:rsidR="00D7612C" w:rsidRPr="00394A10" w:rsidRDefault="00D7612C" w:rsidP="000848A7">
      <w:pPr>
        <w:shd w:val="clear" w:color="auto" w:fill="FFFFFF"/>
        <w:rPr>
          <w:spacing w:val="-9"/>
          <w:sz w:val="28"/>
          <w:szCs w:val="28"/>
          <w:lang w:val="uk-UA"/>
        </w:rPr>
      </w:pPr>
    </w:p>
    <w:sectPr w:rsidR="00D7612C" w:rsidRPr="00394A10" w:rsidSect="00CB4CED">
      <w:footerReference w:type="even" r:id="rId7"/>
      <w:footerReference w:type="default" r:id="rId8"/>
      <w:type w:val="continuous"/>
      <w:pgSz w:w="11909" w:h="16834"/>
      <w:pgMar w:top="1134" w:right="609" w:bottom="899" w:left="1500" w:header="720" w:footer="383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23DA" w14:textId="77777777" w:rsidR="00C678D0" w:rsidRDefault="00C678D0" w:rsidP="00E14141">
      <w:r>
        <w:separator/>
      </w:r>
    </w:p>
  </w:endnote>
  <w:endnote w:type="continuationSeparator" w:id="0">
    <w:p w14:paraId="7EFF660E" w14:textId="77777777" w:rsidR="00C678D0" w:rsidRDefault="00C678D0" w:rsidP="00E1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FDA" w14:textId="77777777" w:rsidR="00064B56" w:rsidRDefault="007B117B" w:rsidP="000850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4B5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E559F4" w14:textId="77777777" w:rsidR="00064B56" w:rsidRDefault="00064B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5CB" w14:textId="77777777" w:rsidR="00064B56" w:rsidRDefault="00064B56" w:rsidP="000850FF">
    <w:pPr>
      <w:pStyle w:val="aa"/>
      <w:framePr w:wrap="around" w:vAnchor="text" w:hAnchor="margin" w:xAlign="center" w:y="1"/>
      <w:rPr>
        <w:rStyle w:val="ac"/>
      </w:rPr>
    </w:pPr>
  </w:p>
  <w:p w14:paraId="7AC06216" w14:textId="77777777" w:rsidR="00064B56" w:rsidRDefault="00064B56">
    <w:pPr>
      <w:pStyle w:val="aa"/>
      <w:jc w:val="center"/>
    </w:pPr>
  </w:p>
  <w:p w14:paraId="417FE1ED" w14:textId="77777777" w:rsidR="00064B56" w:rsidRDefault="00064B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493" w14:textId="77777777" w:rsidR="00C678D0" w:rsidRDefault="00C678D0" w:rsidP="00E14141">
      <w:r>
        <w:separator/>
      </w:r>
    </w:p>
  </w:footnote>
  <w:footnote w:type="continuationSeparator" w:id="0">
    <w:p w14:paraId="469365E0" w14:textId="77777777" w:rsidR="00C678D0" w:rsidRDefault="00C678D0" w:rsidP="00E1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30092A"/>
    <w:lvl w:ilvl="0">
      <w:numFmt w:val="bullet"/>
      <w:lvlText w:val="*"/>
      <w:lvlJc w:val="left"/>
    </w:lvl>
  </w:abstractNum>
  <w:abstractNum w:abstractNumId="1" w15:restartNumberingAfterBreak="0">
    <w:nsid w:val="00D21834"/>
    <w:multiLevelType w:val="hybridMultilevel"/>
    <w:tmpl w:val="9CFE279A"/>
    <w:lvl w:ilvl="0" w:tplc="40F0AE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814D7"/>
    <w:multiLevelType w:val="singleLevel"/>
    <w:tmpl w:val="6CEE63E6"/>
    <w:lvl w:ilvl="0">
      <w:start w:val="10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FD64CF"/>
    <w:multiLevelType w:val="hybridMultilevel"/>
    <w:tmpl w:val="6CE4D050"/>
    <w:lvl w:ilvl="0" w:tplc="27AE985C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ACD575A"/>
    <w:multiLevelType w:val="singleLevel"/>
    <w:tmpl w:val="D360C7E0"/>
    <w:lvl w:ilvl="0">
      <w:start w:val="4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0C431E"/>
    <w:multiLevelType w:val="singleLevel"/>
    <w:tmpl w:val="50788B0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6" w15:restartNumberingAfterBreak="0">
    <w:nsid w:val="62A35006"/>
    <w:multiLevelType w:val="hybridMultilevel"/>
    <w:tmpl w:val="BD307AAA"/>
    <w:lvl w:ilvl="0" w:tplc="23B67A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A144897"/>
    <w:multiLevelType w:val="singleLevel"/>
    <w:tmpl w:val="0D8C0768"/>
    <w:lvl w:ilvl="0">
      <w:start w:val="1"/>
      <w:numFmt w:val="decimal"/>
      <w:lvlText w:val="1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BA1873"/>
    <w:multiLevelType w:val="hybridMultilevel"/>
    <w:tmpl w:val="E6026E68"/>
    <w:lvl w:ilvl="0" w:tplc="031811B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A17E25"/>
    <w:multiLevelType w:val="multilevel"/>
    <w:tmpl w:val="FFEEE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2160"/>
      </w:pPr>
      <w:rPr>
        <w:rFonts w:hint="default"/>
      </w:rPr>
    </w:lvl>
  </w:abstractNum>
  <w:abstractNum w:abstractNumId="10" w15:restartNumberingAfterBreak="0">
    <w:nsid w:val="7C371600"/>
    <w:multiLevelType w:val="multilevel"/>
    <w:tmpl w:val="40F098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1.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BE"/>
    <w:rsid w:val="0000023C"/>
    <w:rsid w:val="000004D9"/>
    <w:rsid w:val="0000458D"/>
    <w:rsid w:val="00004BFE"/>
    <w:rsid w:val="00010D5B"/>
    <w:rsid w:val="00011991"/>
    <w:rsid w:val="00017E20"/>
    <w:rsid w:val="00021D9B"/>
    <w:rsid w:val="00026119"/>
    <w:rsid w:val="00027F17"/>
    <w:rsid w:val="00031BC8"/>
    <w:rsid w:val="0003217E"/>
    <w:rsid w:val="00042B2D"/>
    <w:rsid w:val="0004571A"/>
    <w:rsid w:val="00045E41"/>
    <w:rsid w:val="00045EE2"/>
    <w:rsid w:val="000522FA"/>
    <w:rsid w:val="000558D0"/>
    <w:rsid w:val="00061394"/>
    <w:rsid w:val="00062714"/>
    <w:rsid w:val="00063EE9"/>
    <w:rsid w:val="00063F37"/>
    <w:rsid w:val="00064B56"/>
    <w:rsid w:val="0006667C"/>
    <w:rsid w:val="000710B0"/>
    <w:rsid w:val="000716C1"/>
    <w:rsid w:val="00072D81"/>
    <w:rsid w:val="00073979"/>
    <w:rsid w:val="00074B4E"/>
    <w:rsid w:val="000848A7"/>
    <w:rsid w:val="000850FF"/>
    <w:rsid w:val="000851EE"/>
    <w:rsid w:val="00085E2D"/>
    <w:rsid w:val="00087987"/>
    <w:rsid w:val="00090A10"/>
    <w:rsid w:val="0009211B"/>
    <w:rsid w:val="0009575C"/>
    <w:rsid w:val="00095918"/>
    <w:rsid w:val="000B069B"/>
    <w:rsid w:val="000B0C4D"/>
    <w:rsid w:val="000B1D0F"/>
    <w:rsid w:val="000B251D"/>
    <w:rsid w:val="000B41FC"/>
    <w:rsid w:val="000B480E"/>
    <w:rsid w:val="000B5659"/>
    <w:rsid w:val="000C247A"/>
    <w:rsid w:val="000C3D69"/>
    <w:rsid w:val="000D0410"/>
    <w:rsid w:val="000D165B"/>
    <w:rsid w:val="000D6DA1"/>
    <w:rsid w:val="000E03C3"/>
    <w:rsid w:val="000E0768"/>
    <w:rsid w:val="000E2FC1"/>
    <w:rsid w:val="000E4D87"/>
    <w:rsid w:val="000E70E5"/>
    <w:rsid w:val="000E7B31"/>
    <w:rsid w:val="000F6349"/>
    <w:rsid w:val="00102B1F"/>
    <w:rsid w:val="00107C81"/>
    <w:rsid w:val="001101C4"/>
    <w:rsid w:val="00115019"/>
    <w:rsid w:val="001159D4"/>
    <w:rsid w:val="00117B79"/>
    <w:rsid w:val="00120264"/>
    <w:rsid w:val="00121543"/>
    <w:rsid w:val="001249E3"/>
    <w:rsid w:val="00125EA9"/>
    <w:rsid w:val="001304D5"/>
    <w:rsid w:val="00137BF6"/>
    <w:rsid w:val="00140EE1"/>
    <w:rsid w:val="001426E8"/>
    <w:rsid w:val="00142C23"/>
    <w:rsid w:val="00143185"/>
    <w:rsid w:val="00151DA1"/>
    <w:rsid w:val="001521D0"/>
    <w:rsid w:val="00153521"/>
    <w:rsid w:val="00156C6D"/>
    <w:rsid w:val="00157039"/>
    <w:rsid w:val="00157439"/>
    <w:rsid w:val="00160B11"/>
    <w:rsid w:val="00164E6D"/>
    <w:rsid w:val="00165494"/>
    <w:rsid w:val="001662E3"/>
    <w:rsid w:val="00171209"/>
    <w:rsid w:val="00173B8A"/>
    <w:rsid w:val="00181336"/>
    <w:rsid w:val="00181BBD"/>
    <w:rsid w:val="00186471"/>
    <w:rsid w:val="00190B41"/>
    <w:rsid w:val="0019364F"/>
    <w:rsid w:val="00195879"/>
    <w:rsid w:val="00195CC7"/>
    <w:rsid w:val="00196626"/>
    <w:rsid w:val="00196839"/>
    <w:rsid w:val="001A5D51"/>
    <w:rsid w:val="001B0CC4"/>
    <w:rsid w:val="001B1EC6"/>
    <w:rsid w:val="001B41C2"/>
    <w:rsid w:val="001C19DA"/>
    <w:rsid w:val="001C1EE4"/>
    <w:rsid w:val="001C486E"/>
    <w:rsid w:val="001D1ED1"/>
    <w:rsid w:val="001D5290"/>
    <w:rsid w:val="001D626B"/>
    <w:rsid w:val="001E2B1F"/>
    <w:rsid w:val="001E64D2"/>
    <w:rsid w:val="001F2A2C"/>
    <w:rsid w:val="001F46CC"/>
    <w:rsid w:val="001F6649"/>
    <w:rsid w:val="00202E3B"/>
    <w:rsid w:val="00204CBF"/>
    <w:rsid w:val="0021053F"/>
    <w:rsid w:val="00212AE6"/>
    <w:rsid w:val="002142A3"/>
    <w:rsid w:val="00217498"/>
    <w:rsid w:val="00220424"/>
    <w:rsid w:val="00223EFF"/>
    <w:rsid w:val="00226D30"/>
    <w:rsid w:val="002313EF"/>
    <w:rsid w:val="002316F4"/>
    <w:rsid w:val="00231EEC"/>
    <w:rsid w:val="0023355E"/>
    <w:rsid w:val="00236040"/>
    <w:rsid w:val="00240D94"/>
    <w:rsid w:val="0024535B"/>
    <w:rsid w:val="002532D3"/>
    <w:rsid w:val="00255441"/>
    <w:rsid w:val="00255D00"/>
    <w:rsid w:val="002562D9"/>
    <w:rsid w:val="00257180"/>
    <w:rsid w:val="00257F12"/>
    <w:rsid w:val="002616F0"/>
    <w:rsid w:val="00274987"/>
    <w:rsid w:val="002764AA"/>
    <w:rsid w:val="002764B7"/>
    <w:rsid w:val="0027788D"/>
    <w:rsid w:val="00282F5C"/>
    <w:rsid w:val="00286489"/>
    <w:rsid w:val="0028750B"/>
    <w:rsid w:val="00293E30"/>
    <w:rsid w:val="00294651"/>
    <w:rsid w:val="002977AB"/>
    <w:rsid w:val="002A07A9"/>
    <w:rsid w:val="002A09CB"/>
    <w:rsid w:val="002B18F4"/>
    <w:rsid w:val="002B3DFC"/>
    <w:rsid w:val="002B3ED4"/>
    <w:rsid w:val="002B5C81"/>
    <w:rsid w:val="002B7BB5"/>
    <w:rsid w:val="002C2F65"/>
    <w:rsid w:val="002C2F94"/>
    <w:rsid w:val="002C37A2"/>
    <w:rsid w:val="002C3B17"/>
    <w:rsid w:val="002C6365"/>
    <w:rsid w:val="002C7E77"/>
    <w:rsid w:val="002D570F"/>
    <w:rsid w:val="002D5E1C"/>
    <w:rsid w:val="002E3978"/>
    <w:rsid w:val="002E7C73"/>
    <w:rsid w:val="002F1807"/>
    <w:rsid w:val="002F1DBE"/>
    <w:rsid w:val="002F204B"/>
    <w:rsid w:val="002F23F3"/>
    <w:rsid w:val="0030055C"/>
    <w:rsid w:val="00300CEB"/>
    <w:rsid w:val="0030139C"/>
    <w:rsid w:val="003034BB"/>
    <w:rsid w:val="00305BC4"/>
    <w:rsid w:val="0030617E"/>
    <w:rsid w:val="00307C57"/>
    <w:rsid w:val="003129C9"/>
    <w:rsid w:val="0031569B"/>
    <w:rsid w:val="00316303"/>
    <w:rsid w:val="003165CC"/>
    <w:rsid w:val="00316E45"/>
    <w:rsid w:val="00323930"/>
    <w:rsid w:val="003247F5"/>
    <w:rsid w:val="00325125"/>
    <w:rsid w:val="00330933"/>
    <w:rsid w:val="00331352"/>
    <w:rsid w:val="003324FE"/>
    <w:rsid w:val="0033666D"/>
    <w:rsid w:val="00342ADE"/>
    <w:rsid w:val="003501D1"/>
    <w:rsid w:val="00350767"/>
    <w:rsid w:val="0035298C"/>
    <w:rsid w:val="0035424A"/>
    <w:rsid w:val="0035586C"/>
    <w:rsid w:val="00355E93"/>
    <w:rsid w:val="003563EF"/>
    <w:rsid w:val="00360AB3"/>
    <w:rsid w:val="003620C2"/>
    <w:rsid w:val="003637DB"/>
    <w:rsid w:val="00364229"/>
    <w:rsid w:val="003663BB"/>
    <w:rsid w:val="00366CD6"/>
    <w:rsid w:val="00367FCA"/>
    <w:rsid w:val="00371028"/>
    <w:rsid w:val="00371820"/>
    <w:rsid w:val="00371FBE"/>
    <w:rsid w:val="00372060"/>
    <w:rsid w:val="003861FE"/>
    <w:rsid w:val="00390B90"/>
    <w:rsid w:val="00390D2B"/>
    <w:rsid w:val="00390DA7"/>
    <w:rsid w:val="00394A10"/>
    <w:rsid w:val="00394E27"/>
    <w:rsid w:val="00395C59"/>
    <w:rsid w:val="00397B2F"/>
    <w:rsid w:val="003A5750"/>
    <w:rsid w:val="003B232E"/>
    <w:rsid w:val="003B4CC7"/>
    <w:rsid w:val="003B5968"/>
    <w:rsid w:val="003B5DBE"/>
    <w:rsid w:val="003B748D"/>
    <w:rsid w:val="003C0B9D"/>
    <w:rsid w:val="003C1E13"/>
    <w:rsid w:val="003C640C"/>
    <w:rsid w:val="003C6BE5"/>
    <w:rsid w:val="003C79BE"/>
    <w:rsid w:val="003D1A88"/>
    <w:rsid w:val="003D493C"/>
    <w:rsid w:val="003E21A7"/>
    <w:rsid w:val="003E3D65"/>
    <w:rsid w:val="003E3DAA"/>
    <w:rsid w:val="003E3E3F"/>
    <w:rsid w:val="003F081C"/>
    <w:rsid w:val="003F3AE3"/>
    <w:rsid w:val="00401EFD"/>
    <w:rsid w:val="00401F8F"/>
    <w:rsid w:val="004058FB"/>
    <w:rsid w:val="00407044"/>
    <w:rsid w:val="00407A19"/>
    <w:rsid w:val="0041511A"/>
    <w:rsid w:val="004167A0"/>
    <w:rsid w:val="0042403A"/>
    <w:rsid w:val="00425A54"/>
    <w:rsid w:val="00427808"/>
    <w:rsid w:val="00432C6B"/>
    <w:rsid w:val="00437340"/>
    <w:rsid w:val="004428A8"/>
    <w:rsid w:val="00443DC8"/>
    <w:rsid w:val="00444176"/>
    <w:rsid w:val="00450AC4"/>
    <w:rsid w:val="00450E6F"/>
    <w:rsid w:val="00453A61"/>
    <w:rsid w:val="0045419C"/>
    <w:rsid w:val="00454437"/>
    <w:rsid w:val="00470F5A"/>
    <w:rsid w:val="0047255E"/>
    <w:rsid w:val="004737BC"/>
    <w:rsid w:val="00475844"/>
    <w:rsid w:val="004762AC"/>
    <w:rsid w:val="00483632"/>
    <w:rsid w:val="0048592D"/>
    <w:rsid w:val="00491E1B"/>
    <w:rsid w:val="004922D0"/>
    <w:rsid w:val="00492B1D"/>
    <w:rsid w:val="00494BC0"/>
    <w:rsid w:val="00494DDA"/>
    <w:rsid w:val="00497A06"/>
    <w:rsid w:val="00497AF8"/>
    <w:rsid w:val="004A2AB3"/>
    <w:rsid w:val="004A3084"/>
    <w:rsid w:val="004A3F92"/>
    <w:rsid w:val="004A65BA"/>
    <w:rsid w:val="004B12E4"/>
    <w:rsid w:val="004B3A03"/>
    <w:rsid w:val="004B4A13"/>
    <w:rsid w:val="004B51E2"/>
    <w:rsid w:val="004B5B9D"/>
    <w:rsid w:val="004C17EC"/>
    <w:rsid w:val="004C3ED6"/>
    <w:rsid w:val="004C421D"/>
    <w:rsid w:val="004C570A"/>
    <w:rsid w:val="004D42CD"/>
    <w:rsid w:val="004D6708"/>
    <w:rsid w:val="004E3F43"/>
    <w:rsid w:val="004E4957"/>
    <w:rsid w:val="004E4963"/>
    <w:rsid w:val="004E6C50"/>
    <w:rsid w:val="004F1B73"/>
    <w:rsid w:val="004F3022"/>
    <w:rsid w:val="004F3F5F"/>
    <w:rsid w:val="0050216E"/>
    <w:rsid w:val="00503E48"/>
    <w:rsid w:val="00504433"/>
    <w:rsid w:val="00505839"/>
    <w:rsid w:val="00510335"/>
    <w:rsid w:val="00510A8D"/>
    <w:rsid w:val="005130E4"/>
    <w:rsid w:val="00515283"/>
    <w:rsid w:val="00515F94"/>
    <w:rsid w:val="00523720"/>
    <w:rsid w:val="00525E0F"/>
    <w:rsid w:val="00530D3A"/>
    <w:rsid w:val="00535620"/>
    <w:rsid w:val="00536B82"/>
    <w:rsid w:val="0053711F"/>
    <w:rsid w:val="00540CF7"/>
    <w:rsid w:val="005428C7"/>
    <w:rsid w:val="00543AF3"/>
    <w:rsid w:val="00544591"/>
    <w:rsid w:val="005449E0"/>
    <w:rsid w:val="00544F78"/>
    <w:rsid w:val="005451ED"/>
    <w:rsid w:val="0054689B"/>
    <w:rsid w:val="00554DB9"/>
    <w:rsid w:val="00561234"/>
    <w:rsid w:val="0056140C"/>
    <w:rsid w:val="00562D25"/>
    <w:rsid w:val="00567BE8"/>
    <w:rsid w:val="00573AA3"/>
    <w:rsid w:val="0058195D"/>
    <w:rsid w:val="0058354A"/>
    <w:rsid w:val="00584957"/>
    <w:rsid w:val="00585D9B"/>
    <w:rsid w:val="00590FDC"/>
    <w:rsid w:val="00594E56"/>
    <w:rsid w:val="005976B6"/>
    <w:rsid w:val="005A17AE"/>
    <w:rsid w:val="005A4035"/>
    <w:rsid w:val="005A4536"/>
    <w:rsid w:val="005A496B"/>
    <w:rsid w:val="005B4C6E"/>
    <w:rsid w:val="005B7062"/>
    <w:rsid w:val="005C1917"/>
    <w:rsid w:val="005C2329"/>
    <w:rsid w:val="005C2FAE"/>
    <w:rsid w:val="005C3C4E"/>
    <w:rsid w:val="005C43FE"/>
    <w:rsid w:val="005D631B"/>
    <w:rsid w:val="005D641B"/>
    <w:rsid w:val="005D7DFD"/>
    <w:rsid w:val="005E6ABF"/>
    <w:rsid w:val="005F040F"/>
    <w:rsid w:val="005F14EE"/>
    <w:rsid w:val="005F38A0"/>
    <w:rsid w:val="00603CED"/>
    <w:rsid w:val="00606D42"/>
    <w:rsid w:val="00607C0B"/>
    <w:rsid w:val="006157F6"/>
    <w:rsid w:val="00616A79"/>
    <w:rsid w:val="00616DC0"/>
    <w:rsid w:val="00622275"/>
    <w:rsid w:val="00626776"/>
    <w:rsid w:val="006278D7"/>
    <w:rsid w:val="00632630"/>
    <w:rsid w:val="006336FD"/>
    <w:rsid w:val="00633992"/>
    <w:rsid w:val="006356DC"/>
    <w:rsid w:val="0063627D"/>
    <w:rsid w:val="00640D44"/>
    <w:rsid w:val="00643EBF"/>
    <w:rsid w:val="00644270"/>
    <w:rsid w:val="00650769"/>
    <w:rsid w:val="0065193D"/>
    <w:rsid w:val="006615BB"/>
    <w:rsid w:val="0066325D"/>
    <w:rsid w:val="00664B77"/>
    <w:rsid w:val="00670A44"/>
    <w:rsid w:val="0067190B"/>
    <w:rsid w:val="00671DD0"/>
    <w:rsid w:val="00671F53"/>
    <w:rsid w:val="00672075"/>
    <w:rsid w:val="00677BFB"/>
    <w:rsid w:val="006801A3"/>
    <w:rsid w:val="006816CF"/>
    <w:rsid w:val="006824D5"/>
    <w:rsid w:val="006846B3"/>
    <w:rsid w:val="006848E8"/>
    <w:rsid w:val="00690403"/>
    <w:rsid w:val="006925E3"/>
    <w:rsid w:val="0069379A"/>
    <w:rsid w:val="00693C07"/>
    <w:rsid w:val="00694CCC"/>
    <w:rsid w:val="006A23A9"/>
    <w:rsid w:val="006A38B9"/>
    <w:rsid w:val="006A5021"/>
    <w:rsid w:val="006B0983"/>
    <w:rsid w:val="006B1EFC"/>
    <w:rsid w:val="006B225D"/>
    <w:rsid w:val="006B6B69"/>
    <w:rsid w:val="006B715A"/>
    <w:rsid w:val="006C089C"/>
    <w:rsid w:val="006C5E66"/>
    <w:rsid w:val="006D4C3C"/>
    <w:rsid w:val="006D4D80"/>
    <w:rsid w:val="006E2B39"/>
    <w:rsid w:val="006F061C"/>
    <w:rsid w:val="006F1EF4"/>
    <w:rsid w:val="006F3CC6"/>
    <w:rsid w:val="006F6040"/>
    <w:rsid w:val="006F6E1E"/>
    <w:rsid w:val="006F7BED"/>
    <w:rsid w:val="007014A9"/>
    <w:rsid w:val="00706AFD"/>
    <w:rsid w:val="0070713A"/>
    <w:rsid w:val="007119E4"/>
    <w:rsid w:val="00711C48"/>
    <w:rsid w:val="00714FE6"/>
    <w:rsid w:val="007154F2"/>
    <w:rsid w:val="00715A5B"/>
    <w:rsid w:val="00716E05"/>
    <w:rsid w:val="00716F5F"/>
    <w:rsid w:val="00720D68"/>
    <w:rsid w:val="00722A95"/>
    <w:rsid w:val="007248C1"/>
    <w:rsid w:val="007330B4"/>
    <w:rsid w:val="0073522B"/>
    <w:rsid w:val="0073655A"/>
    <w:rsid w:val="00741D13"/>
    <w:rsid w:val="00743622"/>
    <w:rsid w:val="00752D37"/>
    <w:rsid w:val="00753495"/>
    <w:rsid w:val="007634EE"/>
    <w:rsid w:val="00764F0E"/>
    <w:rsid w:val="00765509"/>
    <w:rsid w:val="00767891"/>
    <w:rsid w:val="007679FF"/>
    <w:rsid w:val="007762ED"/>
    <w:rsid w:val="00786AAD"/>
    <w:rsid w:val="007936E2"/>
    <w:rsid w:val="00795300"/>
    <w:rsid w:val="00796633"/>
    <w:rsid w:val="00797897"/>
    <w:rsid w:val="007A04C4"/>
    <w:rsid w:val="007A0F5B"/>
    <w:rsid w:val="007A3410"/>
    <w:rsid w:val="007B0667"/>
    <w:rsid w:val="007B07E7"/>
    <w:rsid w:val="007B117B"/>
    <w:rsid w:val="007B15C5"/>
    <w:rsid w:val="007B2C79"/>
    <w:rsid w:val="007B6AA8"/>
    <w:rsid w:val="007B72F7"/>
    <w:rsid w:val="007B740D"/>
    <w:rsid w:val="007C036E"/>
    <w:rsid w:val="007C42AB"/>
    <w:rsid w:val="007D0AF0"/>
    <w:rsid w:val="007D5FC3"/>
    <w:rsid w:val="007E2849"/>
    <w:rsid w:val="007E3601"/>
    <w:rsid w:val="007E521D"/>
    <w:rsid w:val="007F2745"/>
    <w:rsid w:val="007F6CA8"/>
    <w:rsid w:val="007F6E14"/>
    <w:rsid w:val="007F73F0"/>
    <w:rsid w:val="0080122E"/>
    <w:rsid w:val="0080230A"/>
    <w:rsid w:val="008026A6"/>
    <w:rsid w:val="008027CA"/>
    <w:rsid w:val="00806BB0"/>
    <w:rsid w:val="00811745"/>
    <w:rsid w:val="00811EB6"/>
    <w:rsid w:val="008137FA"/>
    <w:rsid w:val="008163F8"/>
    <w:rsid w:val="00820C45"/>
    <w:rsid w:val="00821F46"/>
    <w:rsid w:val="00822632"/>
    <w:rsid w:val="00822BDD"/>
    <w:rsid w:val="00822DAF"/>
    <w:rsid w:val="00826009"/>
    <w:rsid w:val="0083037D"/>
    <w:rsid w:val="0083550F"/>
    <w:rsid w:val="008357B4"/>
    <w:rsid w:val="00842DA2"/>
    <w:rsid w:val="00844251"/>
    <w:rsid w:val="0085242A"/>
    <w:rsid w:val="008531DF"/>
    <w:rsid w:val="00853BA1"/>
    <w:rsid w:val="0086275A"/>
    <w:rsid w:val="008633F0"/>
    <w:rsid w:val="008634EB"/>
    <w:rsid w:val="008704D3"/>
    <w:rsid w:val="008720E0"/>
    <w:rsid w:val="00876C1A"/>
    <w:rsid w:val="00881F1D"/>
    <w:rsid w:val="00883061"/>
    <w:rsid w:val="008843EE"/>
    <w:rsid w:val="008846A7"/>
    <w:rsid w:val="00884F05"/>
    <w:rsid w:val="008860A9"/>
    <w:rsid w:val="00886294"/>
    <w:rsid w:val="00891389"/>
    <w:rsid w:val="00893AB4"/>
    <w:rsid w:val="00894A6A"/>
    <w:rsid w:val="00894D3D"/>
    <w:rsid w:val="00895345"/>
    <w:rsid w:val="00895899"/>
    <w:rsid w:val="008A01DF"/>
    <w:rsid w:val="008A14A4"/>
    <w:rsid w:val="008A6B14"/>
    <w:rsid w:val="008B4F3B"/>
    <w:rsid w:val="008B5B3A"/>
    <w:rsid w:val="008B5E5D"/>
    <w:rsid w:val="008C1559"/>
    <w:rsid w:val="008C50AD"/>
    <w:rsid w:val="008D0990"/>
    <w:rsid w:val="008D0F77"/>
    <w:rsid w:val="008D2875"/>
    <w:rsid w:val="008D3B9E"/>
    <w:rsid w:val="008D54A4"/>
    <w:rsid w:val="008E2196"/>
    <w:rsid w:val="008E4B83"/>
    <w:rsid w:val="008F0648"/>
    <w:rsid w:val="008F349E"/>
    <w:rsid w:val="008F3957"/>
    <w:rsid w:val="008F4B21"/>
    <w:rsid w:val="008F5486"/>
    <w:rsid w:val="008F7748"/>
    <w:rsid w:val="00903172"/>
    <w:rsid w:val="009037FC"/>
    <w:rsid w:val="009044E9"/>
    <w:rsid w:val="00905ECD"/>
    <w:rsid w:val="00913D05"/>
    <w:rsid w:val="0091780C"/>
    <w:rsid w:val="00923C24"/>
    <w:rsid w:val="00932210"/>
    <w:rsid w:val="0093271A"/>
    <w:rsid w:val="009374B7"/>
    <w:rsid w:val="009374DC"/>
    <w:rsid w:val="00937FB1"/>
    <w:rsid w:val="0094009E"/>
    <w:rsid w:val="00944455"/>
    <w:rsid w:val="00945422"/>
    <w:rsid w:val="009510A4"/>
    <w:rsid w:val="0095790C"/>
    <w:rsid w:val="009615E2"/>
    <w:rsid w:val="00962FCC"/>
    <w:rsid w:val="00964411"/>
    <w:rsid w:val="00967388"/>
    <w:rsid w:val="00967C54"/>
    <w:rsid w:val="009700F5"/>
    <w:rsid w:val="009740C1"/>
    <w:rsid w:val="00982807"/>
    <w:rsid w:val="00982F8D"/>
    <w:rsid w:val="009857F8"/>
    <w:rsid w:val="00987E35"/>
    <w:rsid w:val="009916F0"/>
    <w:rsid w:val="009921F8"/>
    <w:rsid w:val="00992D2C"/>
    <w:rsid w:val="00994F7E"/>
    <w:rsid w:val="009A0FF5"/>
    <w:rsid w:val="009A2CA7"/>
    <w:rsid w:val="009A4D0E"/>
    <w:rsid w:val="009A516B"/>
    <w:rsid w:val="009A57D6"/>
    <w:rsid w:val="009B1E72"/>
    <w:rsid w:val="009B2DA2"/>
    <w:rsid w:val="009B3283"/>
    <w:rsid w:val="009B32DD"/>
    <w:rsid w:val="009B4507"/>
    <w:rsid w:val="009B479B"/>
    <w:rsid w:val="009B4E07"/>
    <w:rsid w:val="009B4E22"/>
    <w:rsid w:val="009B52B3"/>
    <w:rsid w:val="009B5E53"/>
    <w:rsid w:val="009C2917"/>
    <w:rsid w:val="009C5583"/>
    <w:rsid w:val="009D0F55"/>
    <w:rsid w:val="009D1296"/>
    <w:rsid w:val="009D2262"/>
    <w:rsid w:val="009D63EC"/>
    <w:rsid w:val="009D722A"/>
    <w:rsid w:val="009D7876"/>
    <w:rsid w:val="009E081F"/>
    <w:rsid w:val="009E49BB"/>
    <w:rsid w:val="009F0B3B"/>
    <w:rsid w:val="009F6421"/>
    <w:rsid w:val="009F7A52"/>
    <w:rsid w:val="00A022D6"/>
    <w:rsid w:val="00A02845"/>
    <w:rsid w:val="00A043E2"/>
    <w:rsid w:val="00A05FB7"/>
    <w:rsid w:val="00A06093"/>
    <w:rsid w:val="00A07C64"/>
    <w:rsid w:val="00A11294"/>
    <w:rsid w:val="00A13E8B"/>
    <w:rsid w:val="00A256BF"/>
    <w:rsid w:val="00A268E9"/>
    <w:rsid w:val="00A334EB"/>
    <w:rsid w:val="00A335E0"/>
    <w:rsid w:val="00A367AE"/>
    <w:rsid w:val="00A3741F"/>
    <w:rsid w:val="00A41172"/>
    <w:rsid w:val="00A43174"/>
    <w:rsid w:val="00A50493"/>
    <w:rsid w:val="00A50A78"/>
    <w:rsid w:val="00A50AD1"/>
    <w:rsid w:val="00A50DE9"/>
    <w:rsid w:val="00A5371B"/>
    <w:rsid w:val="00A55ABE"/>
    <w:rsid w:val="00A56667"/>
    <w:rsid w:val="00A56676"/>
    <w:rsid w:val="00A57370"/>
    <w:rsid w:val="00A641B4"/>
    <w:rsid w:val="00A67661"/>
    <w:rsid w:val="00A7140B"/>
    <w:rsid w:val="00A80132"/>
    <w:rsid w:val="00A80453"/>
    <w:rsid w:val="00A80CF4"/>
    <w:rsid w:val="00A81CA7"/>
    <w:rsid w:val="00A82857"/>
    <w:rsid w:val="00A85CE2"/>
    <w:rsid w:val="00A96E11"/>
    <w:rsid w:val="00AA2AC8"/>
    <w:rsid w:val="00AA2F88"/>
    <w:rsid w:val="00AA551F"/>
    <w:rsid w:val="00AB0632"/>
    <w:rsid w:val="00AB19DC"/>
    <w:rsid w:val="00AB1B01"/>
    <w:rsid w:val="00AB3DD1"/>
    <w:rsid w:val="00AB4E18"/>
    <w:rsid w:val="00AC71B2"/>
    <w:rsid w:val="00AD0C34"/>
    <w:rsid w:val="00AD20F4"/>
    <w:rsid w:val="00AD2F58"/>
    <w:rsid w:val="00AD322E"/>
    <w:rsid w:val="00AD5992"/>
    <w:rsid w:val="00AD66BD"/>
    <w:rsid w:val="00AE1B9C"/>
    <w:rsid w:val="00AE4DDD"/>
    <w:rsid w:val="00AF0074"/>
    <w:rsid w:val="00AF061F"/>
    <w:rsid w:val="00AF46A4"/>
    <w:rsid w:val="00AF525F"/>
    <w:rsid w:val="00AF67CA"/>
    <w:rsid w:val="00AF7946"/>
    <w:rsid w:val="00B121AF"/>
    <w:rsid w:val="00B126B8"/>
    <w:rsid w:val="00B15B2E"/>
    <w:rsid w:val="00B17248"/>
    <w:rsid w:val="00B22A72"/>
    <w:rsid w:val="00B300B2"/>
    <w:rsid w:val="00B30938"/>
    <w:rsid w:val="00B338C3"/>
    <w:rsid w:val="00B427D5"/>
    <w:rsid w:val="00B44BA2"/>
    <w:rsid w:val="00B44BFD"/>
    <w:rsid w:val="00B51FC1"/>
    <w:rsid w:val="00B52D7D"/>
    <w:rsid w:val="00B53F54"/>
    <w:rsid w:val="00B548E4"/>
    <w:rsid w:val="00B54992"/>
    <w:rsid w:val="00B62161"/>
    <w:rsid w:val="00B63AFA"/>
    <w:rsid w:val="00B66D73"/>
    <w:rsid w:val="00B677E3"/>
    <w:rsid w:val="00B70F60"/>
    <w:rsid w:val="00B74468"/>
    <w:rsid w:val="00B75536"/>
    <w:rsid w:val="00B75611"/>
    <w:rsid w:val="00B77F05"/>
    <w:rsid w:val="00B83100"/>
    <w:rsid w:val="00B85110"/>
    <w:rsid w:val="00B85261"/>
    <w:rsid w:val="00B85757"/>
    <w:rsid w:val="00B86259"/>
    <w:rsid w:val="00B900B6"/>
    <w:rsid w:val="00B921C6"/>
    <w:rsid w:val="00B92CCE"/>
    <w:rsid w:val="00B94DE9"/>
    <w:rsid w:val="00B95436"/>
    <w:rsid w:val="00BA705B"/>
    <w:rsid w:val="00BB339D"/>
    <w:rsid w:val="00BB4152"/>
    <w:rsid w:val="00BB6EF8"/>
    <w:rsid w:val="00BC513D"/>
    <w:rsid w:val="00BC57E9"/>
    <w:rsid w:val="00BC77CB"/>
    <w:rsid w:val="00BD54D9"/>
    <w:rsid w:val="00BD5F5E"/>
    <w:rsid w:val="00BE537B"/>
    <w:rsid w:val="00BF1A02"/>
    <w:rsid w:val="00BF1A90"/>
    <w:rsid w:val="00BF2D9E"/>
    <w:rsid w:val="00BF74DC"/>
    <w:rsid w:val="00BF7566"/>
    <w:rsid w:val="00C005BB"/>
    <w:rsid w:val="00C01119"/>
    <w:rsid w:val="00C03A8B"/>
    <w:rsid w:val="00C04394"/>
    <w:rsid w:val="00C05A8C"/>
    <w:rsid w:val="00C072EA"/>
    <w:rsid w:val="00C10D9B"/>
    <w:rsid w:val="00C118A6"/>
    <w:rsid w:val="00C12E07"/>
    <w:rsid w:val="00C13B82"/>
    <w:rsid w:val="00C1421E"/>
    <w:rsid w:val="00C14DF0"/>
    <w:rsid w:val="00C14FD0"/>
    <w:rsid w:val="00C210D0"/>
    <w:rsid w:val="00C21E44"/>
    <w:rsid w:val="00C22C97"/>
    <w:rsid w:val="00C23F48"/>
    <w:rsid w:val="00C26ADE"/>
    <w:rsid w:val="00C26D5F"/>
    <w:rsid w:val="00C3363E"/>
    <w:rsid w:val="00C34726"/>
    <w:rsid w:val="00C3637D"/>
    <w:rsid w:val="00C46128"/>
    <w:rsid w:val="00C47170"/>
    <w:rsid w:val="00C50606"/>
    <w:rsid w:val="00C51F1C"/>
    <w:rsid w:val="00C5652C"/>
    <w:rsid w:val="00C56B35"/>
    <w:rsid w:val="00C57B55"/>
    <w:rsid w:val="00C6064E"/>
    <w:rsid w:val="00C62A24"/>
    <w:rsid w:val="00C64724"/>
    <w:rsid w:val="00C664DC"/>
    <w:rsid w:val="00C678D0"/>
    <w:rsid w:val="00C70310"/>
    <w:rsid w:val="00C75A5A"/>
    <w:rsid w:val="00C75EB6"/>
    <w:rsid w:val="00C80B1B"/>
    <w:rsid w:val="00C814B8"/>
    <w:rsid w:val="00C8205D"/>
    <w:rsid w:val="00C821E6"/>
    <w:rsid w:val="00C91B5E"/>
    <w:rsid w:val="00C9340E"/>
    <w:rsid w:val="00C97A96"/>
    <w:rsid w:val="00C97AC5"/>
    <w:rsid w:val="00CA4EFE"/>
    <w:rsid w:val="00CA7379"/>
    <w:rsid w:val="00CB334E"/>
    <w:rsid w:val="00CB4CED"/>
    <w:rsid w:val="00CB56C9"/>
    <w:rsid w:val="00CB6F84"/>
    <w:rsid w:val="00CB73A9"/>
    <w:rsid w:val="00CD0F65"/>
    <w:rsid w:val="00CD212F"/>
    <w:rsid w:val="00CD26B4"/>
    <w:rsid w:val="00CD3492"/>
    <w:rsid w:val="00CD72F2"/>
    <w:rsid w:val="00CD73AE"/>
    <w:rsid w:val="00CE0915"/>
    <w:rsid w:val="00CE0C75"/>
    <w:rsid w:val="00CE1656"/>
    <w:rsid w:val="00CE3FFA"/>
    <w:rsid w:val="00CE4793"/>
    <w:rsid w:val="00CE5096"/>
    <w:rsid w:val="00CE6F2F"/>
    <w:rsid w:val="00CF1473"/>
    <w:rsid w:val="00CF16CD"/>
    <w:rsid w:val="00CF3EF6"/>
    <w:rsid w:val="00CF49A9"/>
    <w:rsid w:val="00CF581C"/>
    <w:rsid w:val="00CF6658"/>
    <w:rsid w:val="00CF7F14"/>
    <w:rsid w:val="00D00362"/>
    <w:rsid w:val="00D0057A"/>
    <w:rsid w:val="00D00EFC"/>
    <w:rsid w:val="00D01500"/>
    <w:rsid w:val="00D01A14"/>
    <w:rsid w:val="00D03D66"/>
    <w:rsid w:val="00D07B4E"/>
    <w:rsid w:val="00D15FD3"/>
    <w:rsid w:val="00D16512"/>
    <w:rsid w:val="00D16992"/>
    <w:rsid w:val="00D17E03"/>
    <w:rsid w:val="00D20D14"/>
    <w:rsid w:val="00D23C88"/>
    <w:rsid w:val="00D24132"/>
    <w:rsid w:val="00D24D6C"/>
    <w:rsid w:val="00D309C8"/>
    <w:rsid w:val="00D3522C"/>
    <w:rsid w:val="00D40990"/>
    <w:rsid w:val="00D43207"/>
    <w:rsid w:val="00D435A4"/>
    <w:rsid w:val="00D46276"/>
    <w:rsid w:val="00D464CA"/>
    <w:rsid w:val="00D538DC"/>
    <w:rsid w:val="00D54441"/>
    <w:rsid w:val="00D552FD"/>
    <w:rsid w:val="00D55D26"/>
    <w:rsid w:val="00D60843"/>
    <w:rsid w:val="00D62AEA"/>
    <w:rsid w:val="00D63F66"/>
    <w:rsid w:val="00D642F1"/>
    <w:rsid w:val="00D652AB"/>
    <w:rsid w:val="00D655E5"/>
    <w:rsid w:val="00D72319"/>
    <w:rsid w:val="00D736E3"/>
    <w:rsid w:val="00D754F8"/>
    <w:rsid w:val="00D7555C"/>
    <w:rsid w:val="00D7612C"/>
    <w:rsid w:val="00D80BFA"/>
    <w:rsid w:val="00D82F5C"/>
    <w:rsid w:val="00D85978"/>
    <w:rsid w:val="00D86044"/>
    <w:rsid w:val="00D86E25"/>
    <w:rsid w:val="00D87101"/>
    <w:rsid w:val="00D93A7F"/>
    <w:rsid w:val="00D956EE"/>
    <w:rsid w:val="00D96B2E"/>
    <w:rsid w:val="00D973F8"/>
    <w:rsid w:val="00DA2BC7"/>
    <w:rsid w:val="00DA52AA"/>
    <w:rsid w:val="00DA5BE8"/>
    <w:rsid w:val="00DB00ED"/>
    <w:rsid w:val="00DB273B"/>
    <w:rsid w:val="00DB4F5D"/>
    <w:rsid w:val="00DB52C5"/>
    <w:rsid w:val="00DB642D"/>
    <w:rsid w:val="00DB6EBC"/>
    <w:rsid w:val="00DB75F0"/>
    <w:rsid w:val="00DB777E"/>
    <w:rsid w:val="00DC01D9"/>
    <w:rsid w:val="00DC17FC"/>
    <w:rsid w:val="00DC3F39"/>
    <w:rsid w:val="00DC4D17"/>
    <w:rsid w:val="00DC6D87"/>
    <w:rsid w:val="00DD0D27"/>
    <w:rsid w:val="00DD1F62"/>
    <w:rsid w:val="00DD3257"/>
    <w:rsid w:val="00DE1521"/>
    <w:rsid w:val="00DE39A6"/>
    <w:rsid w:val="00DE5ECD"/>
    <w:rsid w:val="00DE6FDA"/>
    <w:rsid w:val="00DE79EC"/>
    <w:rsid w:val="00DF0906"/>
    <w:rsid w:val="00DF0AC6"/>
    <w:rsid w:val="00DF1EF9"/>
    <w:rsid w:val="00DF4D3E"/>
    <w:rsid w:val="00DF5820"/>
    <w:rsid w:val="00DF6C60"/>
    <w:rsid w:val="00DF7D8E"/>
    <w:rsid w:val="00E01F62"/>
    <w:rsid w:val="00E057F5"/>
    <w:rsid w:val="00E0643C"/>
    <w:rsid w:val="00E06AE4"/>
    <w:rsid w:val="00E06C2A"/>
    <w:rsid w:val="00E074DD"/>
    <w:rsid w:val="00E14141"/>
    <w:rsid w:val="00E147F3"/>
    <w:rsid w:val="00E168F4"/>
    <w:rsid w:val="00E16B5C"/>
    <w:rsid w:val="00E20E34"/>
    <w:rsid w:val="00E2135B"/>
    <w:rsid w:val="00E241D9"/>
    <w:rsid w:val="00E248A8"/>
    <w:rsid w:val="00E26AE6"/>
    <w:rsid w:val="00E26BE1"/>
    <w:rsid w:val="00E40462"/>
    <w:rsid w:val="00E41583"/>
    <w:rsid w:val="00E41BE6"/>
    <w:rsid w:val="00E43183"/>
    <w:rsid w:val="00E4652A"/>
    <w:rsid w:val="00E51694"/>
    <w:rsid w:val="00E525BB"/>
    <w:rsid w:val="00E54217"/>
    <w:rsid w:val="00E558FF"/>
    <w:rsid w:val="00E64781"/>
    <w:rsid w:val="00E65D92"/>
    <w:rsid w:val="00E66273"/>
    <w:rsid w:val="00E70A2F"/>
    <w:rsid w:val="00E70DC2"/>
    <w:rsid w:val="00E71364"/>
    <w:rsid w:val="00E718A0"/>
    <w:rsid w:val="00E83755"/>
    <w:rsid w:val="00E85C4D"/>
    <w:rsid w:val="00E86DA6"/>
    <w:rsid w:val="00E90998"/>
    <w:rsid w:val="00E91DFE"/>
    <w:rsid w:val="00E935A3"/>
    <w:rsid w:val="00EA0C25"/>
    <w:rsid w:val="00EB382E"/>
    <w:rsid w:val="00EB4A35"/>
    <w:rsid w:val="00EB5621"/>
    <w:rsid w:val="00EC0490"/>
    <w:rsid w:val="00EC25B3"/>
    <w:rsid w:val="00EC4E4B"/>
    <w:rsid w:val="00EC7220"/>
    <w:rsid w:val="00EC7C5F"/>
    <w:rsid w:val="00ED3CFA"/>
    <w:rsid w:val="00ED40E8"/>
    <w:rsid w:val="00ED4748"/>
    <w:rsid w:val="00ED70AC"/>
    <w:rsid w:val="00ED7CA6"/>
    <w:rsid w:val="00EE0F35"/>
    <w:rsid w:val="00EE1A43"/>
    <w:rsid w:val="00EE598C"/>
    <w:rsid w:val="00EE6350"/>
    <w:rsid w:val="00EE779D"/>
    <w:rsid w:val="00EF27C8"/>
    <w:rsid w:val="00EF2A9E"/>
    <w:rsid w:val="00F005D3"/>
    <w:rsid w:val="00F009B6"/>
    <w:rsid w:val="00F00AD8"/>
    <w:rsid w:val="00F056CB"/>
    <w:rsid w:val="00F05949"/>
    <w:rsid w:val="00F06C1D"/>
    <w:rsid w:val="00F07C65"/>
    <w:rsid w:val="00F10557"/>
    <w:rsid w:val="00F11116"/>
    <w:rsid w:val="00F1301A"/>
    <w:rsid w:val="00F17AA0"/>
    <w:rsid w:val="00F17FC6"/>
    <w:rsid w:val="00F239C3"/>
    <w:rsid w:val="00F24EA0"/>
    <w:rsid w:val="00F2782E"/>
    <w:rsid w:val="00F342D1"/>
    <w:rsid w:val="00F46F55"/>
    <w:rsid w:val="00F5300D"/>
    <w:rsid w:val="00F63272"/>
    <w:rsid w:val="00F718D0"/>
    <w:rsid w:val="00F74124"/>
    <w:rsid w:val="00F76FCD"/>
    <w:rsid w:val="00F817F3"/>
    <w:rsid w:val="00F9744D"/>
    <w:rsid w:val="00FA07C9"/>
    <w:rsid w:val="00FA096A"/>
    <w:rsid w:val="00FA26A7"/>
    <w:rsid w:val="00FA2D01"/>
    <w:rsid w:val="00FA2DC8"/>
    <w:rsid w:val="00FA33AC"/>
    <w:rsid w:val="00FA511D"/>
    <w:rsid w:val="00FA55FE"/>
    <w:rsid w:val="00FB4D29"/>
    <w:rsid w:val="00FC5F5B"/>
    <w:rsid w:val="00FC7602"/>
    <w:rsid w:val="00FD6D8F"/>
    <w:rsid w:val="00FE2EC4"/>
    <w:rsid w:val="00FE549F"/>
    <w:rsid w:val="00FE70F7"/>
    <w:rsid w:val="00FF18BE"/>
    <w:rsid w:val="00FF371B"/>
    <w:rsid w:val="00FF5386"/>
    <w:rsid w:val="00FF625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607E4"/>
  <w15:docId w15:val="{FD310579-0BA4-6743-BDAC-08E009B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B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4B5B9D"/>
    <w:pPr>
      <w:keepNext/>
      <w:widowControl/>
      <w:overflowPunct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606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603CED"/>
    <w:rPr>
      <w:sz w:val="16"/>
      <w:szCs w:val="16"/>
    </w:rPr>
  </w:style>
  <w:style w:type="paragraph" w:styleId="a5">
    <w:name w:val="annotation text"/>
    <w:basedOn w:val="a"/>
    <w:semiHidden/>
    <w:rsid w:val="00603CED"/>
  </w:style>
  <w:style w:type="paragraph" w:styleId="a6">
    <w:name w:val="annotation subject"/>
    <w:basedOn w:val="a5"/>
    <w:next w:val="a5"/>
    <w:semiHidden/>
    <w:rsid w:val="00603CED"/>
    <w:rPr>
      <w:b/>
      <w:bCs/>
    </w:rPr>
  </w:style>
  <w:style w:type="paragraph" w:styleId="a7">
    <w:name w:val="List Paragraph"/>
    <w:basedOn w:val="a"/>
    <w:uiPriority w:val="34"/>
    <w:qFormat/>
    <w:rsid w:val="00A367AE"/>
    <w:pPr>
      <w:ind w:left="708"/>
    </w:pPr>
  </w:style>
  <w:style w:type="paragraph" w:customStyle="1" w:styleId="StyleZakonu">
    <w:name w:val="StyleZakonu"/>
    <w:basedOn w:val="a"/>
    <w:link w:val="StyleZakonu0"/>
    <w:rsid w:val="00B85110"/>
    <w:pPr>
      <w:widowControl/>
      <w:autoSpaceDE/>
      <w:autoSpaceDN/>
      <w:adjustRightInd/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locked/>
    <w:rsid w:val="00B85110"/>
    <w:rPr>
      <w:lang w:val="uk-UA"/>
    </w:rPr>
  </w:style>
  <w:style w:type="paragraph" w:styleId="a8">
    <w:name w:val="header"/>
    <w:basedOn w:val="a"/>
    <w:link w:val="a9"/>
    <w:rsid w:val="00E1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4141"/>
  </w:style>
  <w:style w:type="paragraph" w:styleId="aa">
    <w:name w:val="footer"/>
    <w:basedOn w:val="a"/>
    <w:link w:val="ab"/>
    <w:uiPriority w:val="99"/>
    <w:rsid w:val="00E14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4141"/>
  </w:style>
  <w:style w:type="character" w:customStyle="1" w:styleId="20">
    <w:name w:val="Заголовок 2 Знак"/>
    <w:link w:val="2"/>
    <w:uiPriority w:val="9"/>
    <w:rsid w:val="004B5B9D"/>
    <w:rPr>
      <w:rFonts w:ascii="Cambria" w:hAnsi="Cambria"/>
      <w:b/>
      <w:bCs/>
      <w:i/>
      <w:iCs/>
      <w:sz w:val="28"/>
      <w:szCs w:val="28"/>
      <w:lang w:val="en-US"/>
    </w:rPr>
  </w:style>
  <w:style w:type="character" w:styleId="ac">
    <w:name w:val="page number"/>
    <w:basedOn w:val="a0"/>
    <w:rsid w:val="000850FF"/>
  </w:style>
  <w:style w:type="table" w:styleId="ad">
    <w:name w:val="Table Grid"/>
    <w:basedOn w:val="a1"/>
    <w:rsid w:val="003E3D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837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e">
    <w:name w:val="Normal (Web)"/>
    <w:basedOn w:val="a"/>
    <w:uiPriority w:val="99"/>
    <w:unhideWhenUsed/>
    <w:rsid w:val="00701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7">
    <w:name w:val="rvts47"/>
    <w:basedOn w:val="a0"/>
    <w:rsid w:val="00EC4E4B"/>
  </w:style>
  <w:style w:type="character" w:customStyle="1" w:styleId="rvts19">
    <w:name w:val="rvts19"/>
    <w:basedOn w:val="a0"/>
    <w:rsid w:val="00EC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12410</CharactersWithSpaces>
  <SharedDoc>false</SharedDoc>
  <HLinks>
    <vt:vector size="6" baseType="variant"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http://zakon1.rada.gov.ua/laws/show/2807-15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user413f</cp:lastModifiedBy>
  <cp:revision>6</cp:revision>
  <cp:lastPrinted>2016-12-28T10:42:00Z</cp:lastPrinted>
  <dcterms:created xsi:type="dcterms:W3CDTF">2021-07-26T03:39:00Z</dcterms:created>
  <dcterms:modified xsi:type="dcterms:W3CDTF">2021-07-29T07:18:00Z</dcterms:modified>
</cp:coreProperties>
</file>