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3"/>
        </w:rPr>
        <w:t>ОБҐРУНТУВАННЯ</w:t>
      </w:r>
    </w:p>
    <w:p w:rsidR="000B2470" w:rsidRPr="002C1F9B" w:rsidRDefault="000B2470" w:rsidP="00415846">
      <w:pPr>
        <w:spacing w:line="240" w:lineRule="auto"/>
        <w:jc w:val="center"/>
        <w:rPr>
          <w:rFonts w:ascii="Times New Roman" w:hAnsi="Times New Roman" w:cs="Times New Roman"/>
          <w:lang w:val="uk-UA"/>
        </w:rPr>
      </w:pPr>
      <w:r w:rsidRPr="004422A3">
        <w:rPr>
          <w:rFonts w:ascii="Times New Roman" w:hAnsi="Times New Roman" w:cs="Times New Roman"/>
        </w:rPr>
        <w:t>тех</w:t>
      </w:r>
      <w:r w:rsidR="002C1F9B">
        <w:rPr>
          <w:rFonts w:ascii="Times New Roman" w:hAnsi="Times New Roman" w:cs="Times New Roman"/>
        </w:rPr>
        <w:t>нічних та якісних характеристик</w:t>
      </w:r>
      <w:r w:rsidR="004422A3" w:rsidRPr="00415846">
        <w:rPr>
          <w:rFonts w:ascii="Times New Roman" w:hAnsi="Times New Roman" w:cs="Times New Roman"/>
          <w:lang w:val="uk-UA"/>
        </w:rPr>
        <w:t>,</w:t>
      </w:r>
      <w:r w:rsidRPr="004422A3">
        <w:rPr>
          <w:rFonts w:ascii="Times New Roman" w:hAnsi="Times New Roman" w:cs="Times New Roman"/>
        </w:rPr>
        <w:t xml:space="preserve"> очікуваної вартості предмета закупівлі</w:t>
      </w:r>
      <w:r w:rsidR="002C1F9B">
        <w:rPr>
          <w:rFonts w:ascii="Times New Roman" w:hAnsi="Times New Roman" w:cs="Times New Roman"/>
          <w:lang w:val="uk-UA"/>
        </w:rPr>
        <w:t xml:space="preserve"> </w:t>
      </w:r>
      <w:r w:rsidR="002C1F9B">
        <w:rPr>
          <w:rFonts w:ascii="Times New Roman" w:hAnsi="Times New Roman" w:cs="Times New Roman"/>
          <w:sz w:val="24"/>
          <w:lang w:val="uk-UA"/>
        </w:rPr>
        <w:t>с</w:t>
      </w:r>
      <w:r w:rsidR="002C1F9B">
        <w:rPr>
          <w:rFonts w:ascii="Times New Roman" w:hAnsi="Times New Roman" w:cs="Times New Roman"/>
          <w:sz w:val="24"/>
        </w:rPr>
        <w:t>вітильник</w:t>
      </w:r>
      <w:r w:rsidR="002C1F9B">
        <w:rPr>
          <w:rFonts w:ascii="Times New Roman" w:hAnsi="Times New Roman" w:cs="Times New Roman"/>
          <w:sz w:val="24"/>
          <w:lang w:val="uk-UA"/>
        </w:rPr>
        <w:t>ів</w:t>
      </w:r>
      <w:r w:rsidR="002C1F9B">
        <w:rPr>
          <w:rFonts w:ascii="Times New Roman" w:hAnsi="Times New Roman" w:cs="Times New Roman"/>
          <w:sz w:val="24"/>
        </w:rPr>
        <w:t xml:space="preserve"> </w:t>
      </w:r>
      <w:r w:rsidR="002C1F9B">
        <w:rPr>
          <w:rFonts w:ascii="Times New Roman" w:hAnsi="Times New Roman" w:cs="Times New Roman"/>
          <w:sz w:val="24"/>
          <w:lang w:val="uk-UA"/>
        </w:rPr>
        <w:t>вуличних світлодіодних за ДК 021:2015:31520000-7 Єдиного закупівельного словника</w:t>
      </w:r>
    </w:p>
    <w:p w:rsidR="000B2470" w:rsidRPr="004422A3" w:rsidRDefault="000B2470" w:rsidP="00C93E12">
      <w:pPr>
        <w:pStyle w:val="newsdetailcardtext"/>
        <w:shd w:val="clear" w:color="auto" w:fill="FFFFFF"/>
        <w:spacing w:before="0" w:beforeAutospacing="0" w:after="0" w:afterAutospacing="0" w:line="276" w:lineRule="auto"/>
        <w:jc w:val="center"/>
      </w:pPr>
      <w:r w:rsidRPr="004422A3">
        <w:rPr>
          <w:rStyle w:val="a4"/>
        </w:rPr>
        <w:t>(оприлюднюється на виконання постанови КМУ № 710 від 11.10.2016 «Про ефективне використання державних коштів» (зі змінами))</w:t>
      </w:r>
    </w:p>
    <w:p w:rsidR="000B2470" w:rsidRPr="004422A3" w:rsidRDefault="000B2470" w:rsidP="00C93E12">
      <w:pPr>
        <w:rPr>
          <w:rStyle w:val="a3"/>
          <w:rFonts w:ascii="Times New Roman" w:hAnsi="Times New Roman" w:cs="Times New Roman"/>
          <w:i/>
          <w:iCs/>
          <w:sz w:val="24"/>
          <w:szCs w:val="24"/>
          <w:lang w:val="uk-UA"/>
        </w:rPr>
      </w:pPr>
    </w:p>
    <w:p w:rsidR="000B2470" w:rsidRPr="00C93E12" w:rsidRDefault="000B2470" w:rsidP="00C93E12">
      <w:pPr>
        <w:rPr>
          <w:rStyle w:val="a3"/>
          <w:i/>
          <w:iCs/>
          <w:sz w:val="24"/>
          <w:szCs w:val="24"/>
          <w:lang w:val="uk-UA"/>
        </w:rPr>
      </w:pPr>
      <w:r w:rsidRPr="004422A3">
        <w:rPr>
          <w:rStyle w:val="a3"/>
          <w:rFonts w:ascii="Times New Roman" w:hAnsi="Times New Roman" w:cs="Times New Roman"/>
          <w:i/>
          <w:iCs/>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422A3">
        <w:rPr>
          <w:rStyle w:val="a3"/>
          <w:rFonts w:ascii="Times New Roman" w:hAnsi="Times New Roman" w:cs="Times New Roman"/>
          <w:i/>
          <w:iCs/>
          <w:sz w:val="24"/>
          <w:szCs w:val="24"/>
        </w:rPr>
        <w:t> </w:t>
      </w:r>
      <w:r w:rsidRPr="004422A3">
        <w:rPr>
          <w:rFonts w:ascii="Times New Roman" w:hAnsi="Times New Roman" w:cs="Times New Roman"/>
          <w:i/>
          <w:sz w:val="24"/>
          <w:szCs w:val="24"/>
          <w:lang w:val="uk-UA"/>
        </w:rPr>
        <w:t xml:space="preserve">Комунальне підприємство ГДМБ (Госпрозрахункова дільниця механізація будівництва), </w:t>
      </w:r>
      <w:r w:rsidRPr="004422A3">
        <w:rPr>
          <w:rFonts w:ascii="Times New Roman" w:eastAsia="Times New Roman" w:hAnsi="Times New Roman" w:cs="Times New Roman"/>
          <w:i/>
          <w:sz w:val="24"/>
          <w:szCs w:val="24"/>
          <w:lang w:val="uk-UA"/>
        </w:rPr>
        <w:t>вул. 2 Слобідська, 140</w:t>
      </w:r>
      <w:r w:rsidRPr="00C93E12">
        <w:rPr>
          <w:rFonts w:ascii="Times New Roman" w:eastAsia="Times New Roman" w:hAnsi="Times New Roman" w:cs="Times New Roman"/>
          <w:i/>
          <w:sz w:val="24"/>
          <w:szCs w:val="24"/>
          <w:lang w:val="uk-UA"/>
        </w:rPr>
        <w:t>,  Миколаївська обл.,  м. Миколаїв, 54034, ЄДРПОУ 03331466</w:t>
      </w:r>
      <w:r w:rsidR="00ED3F00" w:rsidRPr="00C93E12">
        <w:rPr>
          <w:rFonts w:ascii="Times New Roman" w:eastAsia="Times New Roman" w:hAnsi="Times New Roman" w:cs="Times New Roman"/>
          <w:i/>
          <w:sz w:val="24"/>
          <w:szCs w:val="24"/>
          <w:lang w:val="uk-UA"/>
        </w:rPr>
        <w:t xml:space="preserve"> (Комунальне підприємство, яка є підприємством що забезпечує потреби територіальної громади (одержувач бюджетних коштів)  </w:t>
      </w:r>
    </w:p>
    <w:p w:rsidR="00ED00D5" w:rsidRPr="00ED00D5" w:rsidRDefault="000B2470" w:rsidP="00ED00D5">
      <w:pPr>
        <w:spacing w:line="240" w:lineRule="auto"/>
        <w:rPr>
          <w:rStyle w:val="a3"/>
          <w:rFonts w:ascii="Times New Roman" w:hAnsi="Times New Roman" w:cs="Times New Roman"/>
          <w:b w:val="0"/>
          <w:lang w:val="uk-UA"/>
        </w:rPr>
      </w:pPr>
      <w:r w:rsidRPr="00C93E12">
        <w:rPr>
          <w:rStyle w:val="a3"/>
          <w:rFonts w:ascii="Times New Roman" w:hAnsi="Times New Roman" w:cs="Times New Roman"/>
          <w:b w:val="0"/>
          <w:sz w:val="24"/>
          <w:szCs w:val="24"/>
          <w:lang w:val="uk-UA"/>
        </w:rPr>
        <w:t xml:space="preserve"> </w:t>
      </w:r>
      <w:r w:rsidRPr="00C93E12">
        <w:rPr>
          <w:rStyle w:val="a3"/>
          <w:rFonts w:ascii="Times New Roman" w:hAnsi="Times New Roman" w:cs="Times New Roman"/>
          <w:i/>
          <w:sz w:val="24"/>
          <w:szCs w:val="24"/>
          <w:lang w:val="uk-UA"/>
        </w:rPr>
        <w:t>Назва предмета закупівлі</w:t>
      </w:r>
      <w:r w:rsidRPr="00C93E12">
        <w:rPr>
          <w:rStyle w:val="a3"/>
          <w:rFonts w:ascii="Times New Roman" w:hAnsi="Times New Roman" w:cs="Times New Roman"/>
          <w:i/>
          <w:sz w:val="24"/>
          <w:szCs w:val="24"/>
        </w:rPr>
        <w:t> </w:t>
      </w:r>
      <w:r w:rsidRPr="00C93E12">
        <w:rPr>
          <w:rStyle w:val="a3"/>
          <w:rFonts w:ascii="Times New Roman" w:hAnsi="Times New Roman" w:cs="Times New Roman"/>
          <w:i/>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w:t>
      </w:r>
      <w:r w:rsidRPr="00ED00D5">
        <w:rPr>
          <w:rStyle w:val="a3"/>
          <w:rFonts w:ascii="Times New Roman" w:hAnsi="Times New Roman" w:cs="Times New Roman"/>
          <w:i/>
          <w:sz w:val="24"/>
          <w:szCs w:val="24"/>
          <w:lang w:val="uk-UA"/>
        </w:rPr>
        <w:t>лотів) (за наявності):</w:t>
      </w:r>
      <w:r w:rsidRPr="00ED00D5">
        <w:rPr>
          <w:rFonts w:ascii="Times New Roman" w:hAnsi="Times New Roman" w:cs="Times New Roman"/>
          <w:sz w:val="24"/>
          <w:szCs w:val="24"/>
          <w:lang w:val="uk-UA"/>
        </w:rPr>
        <w:t xml:space="preserve"> </w:t>
      </w:r>
      <w:r w:rsidR="006A30FF">
        <w:rPr>
          <w:rFonts w:ascii="Times New Roman" w:hAnsi="Times New Roman" w:cs="Times New Roman"/>
          <w:sz w:val="24"/>
          <w:szCs w:val="24"/>
          <w:lang w:val="uk-UA"/>
        </w:rPr>
        <w:t>С</w:t>
      </w:r>
      <w:r w:rsidR="00ED00D5" w:rsidRPr="002C1F9B">
        <w:rPr>
          <w:rStyle w:val="a3"/>
          <w:rFonts w:ascii="Times New Roman" w:hAnsi="Times New Roman" w:cs="Times New Roman"/>
          <w:b w:val="0"/>
          <w:lang w:val="uk-UA"/>
        </w:rPr>
        <w:t xml:space="preserve">вітильники вуличні світлодіодні </w:t>
      </w:r>
      <w:r w:rsidR="002C1F9B">
        <w:rPr>
          <w:rStyle w:val="a3"/>
          <w:rFonts w:ascii="Times New Roman" w:hAnsi="Times New Roman" w:cs="Times New Roman"/>
          <w:b w:val="0"/>
          <w:lang w:val="uk-UA"/>
        </w:rPr>
        <w:t xml:space="preserve">за </w:t>
      </w:r>
      <w:r w:rsidR="002C1F9B" w:rsidRPr="002C1F9B">
        <w:rPr>
          <w:rFonts w:ascii="Times New Roman" w:hAnsi="Times New Roman" w:cs="Times New Roman"/>
          <w:sz w:val="24"/>
          <w:lang w:val="uk-UA"/>
        </w:rPr>
        <w:t xml:space="preserve">ДК </w:t>
      </w:r>
      <w:r w:rsidR="002C1F9B">
        <w:rPr>
          <w:rFonts w:ascii="Times New Roman" w:hAnsi="Times New Roman" w:cs="Times New Roman"/>
          <w:sz w:val="24"/>
          <w:lang w:val="uk-UA"/>
        </w:rPr>
        <w:t>0</w:t>
      </w:r>
      <w:r w:rsidR="002C1F9B" w:rsidRPr="002C1F9B">
        <w:rPr>
          <w:rFonts w:ascii="Times New Roman" w:hAnsi="Times New Roman" w:cs="Times New Roman"/>
          <w:sz w:val="24"/>
          <w:lang w:val="uk-UA"/>
        </w:rPr>
        <w:t>21:2015:31520000-7 Єдиного закупівельного словника</w:t>
      </w:r>
    </w:p>
    <w:p w:rsidR="000B2470" w:rsidRPr="00ED00D5" w:rsidRDefault="000B2470" w:rsidP="00ED00D5">
      <w:pPr>
        <w:spacing w:line="240" w:lineRule="auto"/>
        <w:rPr>
          <w:rFonts w:ascii="Times New Roman" w:hAnsi="Times New Roman" w:cs="Times New Roman"/>
          <w:i/>
          <w:lang w:val="uk-UA"/>
        </w:rPr>
      </w:pPr>
      <w:r w:rsidRPr="00ED00D5">
        <w:rPr>
          <w:rStyle w:val="a3"/>
          <w:rFonts w:ascii="Times New Roman" w:hAnsi="Times New Roman" w:cs="Times New Roman"/>
        </w:rPr>
        <w:t>Вид та ідентифікатор процедури закупівлі:</w:t>
      </w:r>
      <w:r w:rsidRPr="00ED00D5">
        <w:rPr>
          <w:rFonts w:ascii="Times New Roman" w:hAnsi="Times New Roman" w:cs="Times New Roman"/>
        </w:rPr>
        <w:t> </w:t>
      </w:r>
      <w:r w:rsidR="00D344A9" w:rsidRPr="00ED00D5">
        <w:rPr>
          <w:rFonts w:ascii="Times New Roman" w:hAnsi="Times New Roman" w:cs="Times New Roman"/>
          <w:i/>
          <w:lang w:val="uk-UA"/>
        </w:rPr>
        <w:t>відкриті торги з особливостями</w:t>
      </w:r>
    </w:p>
    <w:p w:rsidR="00CC7D09" w:rsidRPr="00ED00D5" w:rsidRDefault="00CC7D09" w:rsidP="00C93E12">
      <w:pPr>
        <w:pStyle w:val="newsdetailcardtext"/>
        <w:shd w:val="clear" w:color="auto" w:fill="FFFFFF"/>
        <w:spacing w:before="0" w:beforeAutospacing="0" w:after="0" w:afterAutospacing="0" w:line="276" w:lineRule="auto"/>
        <w:rPr>
          <w:rStyle w:val="a3"/>
          <w:lang w:val="uk-UA"/>
        </w:rPr>
      </w:pPr>
    </w:p>
    <w:p w:rsidR="000B2470" w:rsidRPr="00ED00D5" w:rsidRDefault="000B2470" w:rsidP="00C93E12">
      <w:pPr>
        <w:pStyle w:val="newsdetailcardtext"/>
        <w:shd w:val="clear" w:color="auto" w:fill="FFFFFF"/>
        <w:spacing w:before="0" w:beforeAutospacing="0" w:after="0" w:afterAutospacing="0" w:line="276" w:lineRule="auto"/>
        <w:rPr>
          <w:rStyle w:val="a3"/>
          <w:lang w:val="uk-UA"/>
        </w:rPr>
      </w:pPr>
      <w:r w:rsidRPr="00ED00D5">
        <w:rPr>
          <w:rStyle w:val="a3"/>
        </w:rPr>
        <w:t>Очікувана вартість та обґрунтування очікуваної вартості предмета закупівлі:</w:t>
      </w:r>
    </w:p>
    <w:p w:rsidR="00415846" w:rsidRDefault="002C1F9B" w:rsidP="002C1F9B">
      <w:pPr>
        <w:ind w:firstLine="426"/>
        <w:rPr>
          <w:rFonts w:ascii="Times New Roman" w:hAnsi="Times New Roman" w:cs="Times New Roman"/>
          <w:lang w:val="uk-UA"/>
        </w:rPr>
      </w:pPr>
      <w:r>
        <w:rPr>
          <w:rFonts w:ascii="Times New Roman" w:hAnsi="Times New Roman" w:cs="Times New Roman"/>
          <w:sz w:val="24"/>
          <w:szCs w:val="24"/>
          <w:lang w:val="uk-UA"/>
        </w:rPr>
        <w:t>27 971 526,70</w:t>
      </w:r>
      <w:r w:rsidR="00DA4B2B" w:rsidRPr="00ED00D5">
        <w:rPr>
          <w:rFonts w:ascii="Times New Roman" w:hAnsi="Times New Roman" w:cs="Times New Roman"/>
          <w:sz w:val="24"/>
          <w:szCs w:val="24"/>
          <w:lang w:val="uk-UA"/>
        </w:rPr>
        <w:t xml:space="preserve"> </w:t>
      </w:r>
      <w:r w:rsidR="000B2470" w:rsidRPr="00ED00D5">
        <w:rPr>
          <w:rFonts w:ascii="Times New Roman" w:hAnsi="Times New Roman" w:cs="Times New Roman"/>
          <w:sz w:val="24"/>
          <w:szCs w:val="24"/>
          <w:lang w:val="uk-UA"/>
        </w:rPr>
        <w:t xml:space="preserve">грн. </w:t>
      </w:r>
      <w:r w:rsidR="00D344A9" w:rsidRPr="00ED00D5">
        <w:rPr>
          <w:rFonts w:ascii="Times New Roman" w:hAnsi="Times New Roman" w:cs="Times New Roman"/>
          <w:sz w:val="24"/>
          <w:szCs w:val="24"/>
          <w:lang w:val="uk-UA"/>
        </w:rPr>
        <w:t>Очікувана вартість</w:t>
      </w:r>
      <w:r w:rsidR="000B2470" w:rsidRPr="00B35D20">
        <w:rPr>
          <w:rFonts w:ascii="Times New Roman" w:hAnsi="Times New Roman" w:cs="Times New Roman"/>
          <w:sz w:val="24"/>
          <w:szCs w:val="24"/>
          <w:lang w:val="uk-UA"/>
        </w:rPr>
        <w:t xml:space="preserve"> предмета закупівлі </w:t>
      </w:r>
      <w:r w:rsidR="00D344A9">
        <w:rPr>
          <w:rFonts w:ascii="Times New Roman" w:hAnsi="Times New Roman" w:cs="Times New Roman"/>
          <w:sz w:val="24"/>
          <w:szCs w:val="24"/>
          <w:lang w:val="uk-UA"/>
        </w:rPr>
        <w:t xml:space="preserve">визначено з урахуванням положень Примірної методики визначення очікуваної вартості, затвердженої наказом </w:t>
      </w:r>
      <w:r w:rsidR="00D344A9" w:rsidRPr="00D344A9">
        <w:rPr>
          <w:rFonts w:ascii="Times New Roman" w:hAnsi="Times New Roman" w:cs="Times New Roman"/>
          <w:color w:val="0E2938"/>
          <w:shd w:val="clear" w:color="auto" w:fill="FFFFFF"/>
          <w:lang w:val="uk-UA"/>
        </w:rPr>
        <w:t xml:space="preserve">Міністерства розвитку економіки, торгівлі та сільського господарства України </w:t>
      </w:r>
      <w:r w:rsidR="00D344A9" w:rsidRPr="00D344A9">
        <w:rPr>
          <w:rFonts w:ascii="Times New Roman" w:hAnsi="Times New Roman" w:cs="Times New Roman"/>
          <w:sz w:val="24"/>
          <w:szCs w:val="24"/>
          <w:lang w:val="uk-UA"/>
        </w:rPr>
        <w:t>від 18.02.2020 №275, шляхом отримання письмових запитів цінових пропозицій у кількості 3 пропозиції та розраховано середньозважен</w:t>
      </w:r>
      <w:r w:rsidR="007B5B2C">
        <w:rPr>
          <w:rFonts w:ascii="Times New Roman" w:hAnsi="Times New Roman" w:cs="Times New Roman"/>
          <w:sz w:val="24"/>
          <w:szCs w:val="24"/>
          <w:lang w:val="uk-UA"/>
        </w:rPr>
        <w:t>е значення очікуваної вартості. З</w:t>
      </w:r>
      <w:r w:rsidR="007B5B2C">
        <w:rPr>
          <w:rFonts w:ascii="Times New Roman" w:hAnsi="Times New Roman" w:cs="Times New Roman"/>
          <w:sz w:val="24"/>
          <w:lang w:val="uk-UA"/>
        </w:rPr>
        <w:t>агальна кількість світлоточок м. Мико</w:t>
      </w:r>
      <w:r>
        <w:rPr>
          <w:rFonts w:ascii="Times New Roman" w:hAnsi="Times New Roman" w:cs="Times New Roman"/>
          <w:sz w:val="24"/>
          <w:lang w:val="uk-UA"/>
        </w:rPr>
        <w:t>лаєва складає 36 252 шт. з них 13</w:t>
      </w:r>
      <w:r w:rsidR="007B5B2C">
        <w:rPr>
          <w:rFonts w:ascii="Times New Roman" w:hAnsi="Times New Roman" w:cs="Times New Roman"/>
          <w:sz w:val="24"/>
          <w:lang w:val="uk-UA"/>
        </w:rPr>
        <w:t xml:space="preserve">096 шт. замінені на </w:t>
      </w:r>
      <w:r w:rsidR="007B5B2C" w:rsidRPr="00BA73F6">
        <w:rPr>
          <w:rFonts w:ascii="Times New Roman" w:hAnsi="Times New Roman" w:cs="Times New Roman"/>
          <w:sz w:val="24"/>
          <w:lang w:val="uk-UA"/>
        </w:rPr>
        <w:t>LED</w:t>
      </w:r>
      <w:r w:rsidR="007B5B2C">
        <w:rPr>
          <w:rFonts w:ascii="Times New Roman" w:hAnsi="Times New Roman" w:cs="Times New Roman"/>
          <w:sz w:val="24"/>
          <w:lang w:val="uk-UA"/>
        </w:rPr>
        <w:t xml:space="preserve"> світильники. Залишається </w:t>
      </w:r>
      <w:r>
        <w:rPr>
          <w:rFonts w:ascii="Times New Roman" w:hAnsi="Times New Roman" w:cs="Times New Roman"/>
          <w:sz w:val="24"/>
          <w:lang w:val="uk-UA"/>
        </w:rPr>
        <w:t>23156</w:t>
      </w:r>
      <w:r w:rsidR="007B5B2C">
        <w:rPr>
          <w:rFonts w:ascii="Times New Roman" w:hAnsi="Times New Roman" w:cs="Times New Roman"/>
          <w:sz w:val="24"/>
          <w:lang w:val="uk-UA"/>
        </w:rPr>
        <w:t xml:space="preserve"> натрієвих світильників, які потребують заміни. Виконуючи внутрішню програму </w:t>
      </w:r>
      <w:r w:rsidR="007B5B2C" w:rsidRPr="00BA73F6">
        <w:rPr>
          <w:rFonts w:ascii="Times New Roman" w:hAnsi="Times New Roman" w:cs="Times New Roman"/>
          <w:sz w:val="24"/>
          <w:lang w:val="uk-UA"/>
        </w:rPr>
        <w:t>розви</w:t>
      </w:r>
      <w:r>
        <w:rPr>
          <w:rFonts w:ascii="Times New Roman" w:hAnsi="Times New Roman" w:cs="Times New Roman"/>
          <w:sz w:val="24"/>
          <w:lang w:val="uk-UA"/>
        </w:rPr>
        <w:t xml:space="preserve">тку КП «ГДМБ» на 2023-2026 роки, враховуючі службову записку та акти обстежень майстрів дільниць, </w:t>
      </w:r>
      <w:r w:rsidR="007B5B2C" w:rsidRPr="00BA73F6">
        <w:rPr>
          <w:rFonts w:ascii="Times New Roman" w:hAnsi="Times New Roman" w:cs="Times New Roman"/>
          <w:sz w:val="24"/>
          <w:lang w:val="uk-UA"/>
        </w:rPr>
        <w:t>для підвищення</w:t>
      </w:r>
      <w:r w:rsidR="007B5B2C">
        <w:rPr>
          <w:rFonts w:ascii="Times New Roman" w:hAnsi="Times New Roman" w:cs="Times New Roman"/>
          <w:sz w:val="24"/>
          <w:lang w:val="uk-UA"/>
        </w:rPr>
        <w:t xml:space="preserve"> енергоефективності</w:t>
      </w:r>
      <w:r w:rsidR="007B5B2C" w:rsidRPr="00BA73F6">
        <w:rPr>
          <w:rFonts w:ascii="Times New Roman" w:hAnsi="Times New Roman" w:cs="Times New Roman"/>
          <w:sz w:val="24"/>
          <w:lang w:val="uk-UA"/>
        </w:rPr>
        <w:t xml:space="preserve"> вуличного освітлення було прийнято рішення </w:t>
      </w:r>
      <w:r>
        <w:rPr>
          <w:rFonts w:ascii="Times New Roman" w:hAnsi="Times New Roman" w:cs="Times New Roman"/>
          <w:sz w:val="24"/>
          <w:lang w:val="uk-UA"/>
        </w:rPr>
        <w:t xml:space="preserve"> про </w:t>
      </w:r>
      <w:r w:rsidR="007B5B2C" w:rsidRPr="00BA73F6">
        <w:rPr>
          <w:rFonts w:ascii="Times New Roman" w:hAnsi="Times New Roman" w:cs="Times New Roman"/>
          <w:sz w:val="24"/>
          <w:lang w:val="uk-UA"/>
        </w:rPr>
        <w:t>замін</w:t>
      </w:r>
      <w:r>
        <w:rPr>
          <w:rFonts w:ascii="Times New Roman" w:hAnsi="Times New Roman" w:cs="Times New Roman"/>
          <w:sz w:val="24"/>
          <w:lang w:val="uk-UA"/>
        </w:rPr>
        <w:t>у</w:t>
      </w:r>
      <w:r w:rsidR="007B5B2C" w:rsidRPr="00BA73F6">
        <w:rPr>
          <w:rFonts w:ascii="Times New Roman" w:hAnsi="Times New Roman" w:cs="Times New Roman"/>
          <w:sz w:val="24"/>
          <w:lang w:val="uk-UA"/>
        </w:rPr>
        <w:t xml:space="preserve"> старих натрієвих світильників ДНаТ на сучасні в кількості </w:t>
      </w:r>
      <w:r>
        <w:rPr>
          <w:rFonts w:ascii="Times New Roman" w:hAnsi="Times New Roman" w:cs="Times New Roman"/>
          <w:sz w:val="24"/>
          <w:lang w:val="uk-UA"/>
        </w:rPr>
        <w:t>2 990</w:t>
      </w:r>
      <w:r w:rsidR="007B5B2C">
        <w:rPr>
          <w:rFonts w:ascii="Times New Roman" w:hAnsi="Times New Roman" w:cs="Times New Roman"/>
          <w:sz w:val="24"/>
          <w:lang w:val="uk-UA"/>
        </w:rPr>
        <w:t xml:space="preserve"> у </w:t>
      </w:r>
      <w:r>
        <w:rPr>
          <w:rFonts w:ascii="Times New Roman" w:hAnsi="Times New Roman" w:cs="Times New Roman"/>
          <w:sz w:val="24"/>
          <w:lang w:val="uk-UA"/>
        </w:rPr>
        <w:t xml:space="preserve"> І кварталі </w:t>
      </w:r>
      <w:r w:rsidR="007B5B2C">
        <w:rPr>
          <w:rFonts w:ascii="Times New Roman" w:hAnsi="Times New Roman" w:cs="Times New Roman"/>
          <w:sz w:val="24"/>
          <w:lang w:val="uk-UA"/>
        </w:rPr>
        <w:t>202</w:t>
      </w:r>
      <w:r>
        <w:rPr>
          <w:rFonts w:ascii="Times New Roman" w:hAnsi="Times New Roman" w:cs="Times New Roman"/>
          <w:sz w:val="24"/>
          <w:lang w:val="uk-UA"/>
        </w:rPr>
        <w:t>4</w:t>
      </w:r>
      <w:r w:rsidR="007B5B2C">
        <w:rPr>
          <w:rFonts w:ascii="Times New Roman" w:hAnsi="Times New Roman" w:cs="Times New Roman"/>
          <w:sz w:val="24"/>
          <w:lang w:val="uk-UA"/>
        </w:rPr>
        <w:t xml:space="preserve"> ро</w:t>
      </w:r>
      <w:r>
        <w:rPr>
          <w:rFonts w:ascii="Times New Roman" w:hAnsi="Times New Roman" w:cs="Times New Roman"/>
          <w:sz w:val="24"/>
          <w:lang w:val="uk-UA"/>
        </w:rPr>
        <w:t>ку</w:t>
      </w:r>
      <w:r w:rsidR="007B5B2C">
        <w:rPr>
          <w:rFonts w:ascii="Times New Roman" w:hAnsi="Times New Roman" w:cs="Times New Roman"/>
          <w:sz w:val="24"/>
          <w:lang w:val="uk-UA"/>
        </w:rPr>
        <w:t xml:space="preserve">. </w:t>
      </w:r>
      <w:r>
        <w:rPr>
          <w:rFonts w:ascii="Times New Roman" w:hAnsi="Times New Roman" w:cs="Times New Roman"/>
          <w:sz w:val="24"/>
          <w:lang w:val="uk-UA"/>
        </w:rPr>
        <w:t xml:space="preserve">Для безперебійного виконання робіт по заміні закупівлю необхідно провести у 4 кварталі 2023 року. </w:t>
      </w:r>
      <w:r w:rsidR="007B5B2C">
        <w:rPr>
          <w:rFonts w:ascii="Times New Roman" w:hAnsi="Times New Roman" w:cs="Times New Roman"/>
          <w:sz w:val="24"/>
          <w:lang w:val="uk-UA"/>
        </w:rPr>
        <w:t>Враховуючи вищезгадане п</w:t>
      </w:r>
      <w:r w:rsidR="007B5B2C" w:rsidRPr="00D344A9">
        <w:rPr>
          <w:rFonts w:ascii="Times New Roman" w:hAnsi="Times New Roman" w:cs="Times New Roman"/>
          <w:sz w:val="24"/>
          <w:szCs w:val="24"/>
          <w:lang w:val="uk-UA"/>
        </w:rPr>
        <w:t xml:space="preserve">рогнозована кількісна потреба визначена </w:t>
      </w:r>
      <w:r w:rsidR="007B5B2C">
        <w:rPr>
          <w:rFonts w:ascii="Times New Roman" w:hAnsi="Times New Roman" w:cs="Times New Roman"/>
          <w:sz w:val="24"/>
          <w:szCs w:val="24"/>
          <w:lang w:val="uk-UA"/>
        </w:rPr>
        <w:t xml:space="preserve">у кількості </w:t>
      </w:r>
      <w:r>
        <w:rPr>
          <w:rFonts w:ascii="Times New Roman" w:hAnsi="Times New Roman" w:cs="Times New Roman"/>
          <w:sz w:val="24"/>
          <w:szCs w:val="24"/>
          <w:lang w:val="uk-UA"/>
        </w:rPr>
        <w:t>2990</w:t>
      </w:r>
      <w:r w:rsidR="007B5B2C">
        <w:rPr>
          <w:rFonts w:ascii="Times New Roman" w:hAnsi="Times New Roman" w:cs="Times New Roman"/>
          <w:sz w:val="24"/>
          <w:szCs w:val="24"/>
          <w:lang w:val="uk-UA"/>
        </w:rPr>
        <w:t xml:space="preserve"> одиниць – потужність відповідно до місця монтажу</w:t>
      </w:r>
      <w:r w:rsidR="00D1665A">
        <w:rPr>
          <w:rFonts w:ascii="Times New Roman" w:hAnsi="Times New Roman" w:cs="Times New Roman"/>
          <w:sz w:val="24"/>
          <w:szCs w:val="24"/>
          <w:lang w:val="uk-UA"/>
        </w:rPr>
        <w:t xml:space="preserve"> (ДБН</w:t>
      </w:r>
      <w:r w:rsidR="0017189F" w:rsidRPr="0017189F">
        <w:rPr>
          <w:rFonts w:ascii="Times New Roman" w:hAnsi="Times New Roman" w:cs="Times New Roman"/>
          <w:sz w:val="24"/>
          <w:szCs w:val="24"/>
        </w:rPr>
        <w:t>2.5-28-2018)</w:t>
      </w:r>
      <w:r w:rsidR="007B5B2C">
        <w:rPr>
          <w:rFonts w:ascii="Times New Roman" w:hAnsi="Times New Roman" w:cs="Times New Roman"/>
          <w:sz w:val="24"/>
          <w:szCs w:val="24"/>
          <w:lang w:val="uk-UA"/>
        </w:rPr>
        <w:t>.</w:t>
      </w:r>
      <w:r w:rsidR="000B2470" w:rsidRPr="00415846">
        <w:rPr>
          <w:rFonts w:ascii="Times New Roman" w:hAnsi="Times New Roman" w:cs="Times New Roman"/>
          <w:lang w:val="uk-UA"/>
        </w:rPr>
        <w:t xml:space="preserve"> </w:t>
      </w:r>
    </w:p>
    <w:p w:rsidR="00977C72" w:rsidRDefault="000B2470" w:rsidP="00ED00D5">
      <w:pPr>
        <w:spacing w:after="0"/>
        <w:rPr>
          <w:rFonts w:ascii="Times New Roman" w:hAnsi="Times New Roman" w:cs="Times New Roman"/>
          <w:lang w:val="uk-UA"/>
        </w:rPr>
      </w:pPr>
      <w:r w:rsidRPr="00415846">
        <w:rPr>
          <w:rStyle w:val="a3"/>
          <w:rFonts w:ascii="Times New Roman" w:hAnsi="Times New Roman" w:cs="Times New Roman"/>
          <w:lang w:val="uk-UA"/>
        </w:rPr>
        <w:t>Нормативно-правове регулювання.</w:t>
      </w:r>
      <w:r w:rsidRPr="00415846">
        <w:rPr>
          <w:rFonts w:ascii="Times New Roman" w:hAnsi="Times New Roman" w:cs="Times New Roman"/>
        </w:rPr>
        <w:t> </w:t>
      </w:r>
    </w:p>
    <w:p w:rsidR="004422A3" w:rsidRDefault="00CC7D09" w:rsidP="00ED00D5">
      <w:pPr>
        <w:spacing w:after="0"/>
        <w:rPr>
          <w:rFonts w:ascii="Times New Roman" w:hAnsi="Times New Roman" w:cs="Times New Roman"/>
          <w:lang w:val="uk-UA"/>
        </w:rPr>
      </w:pPr>
      <w:r w:rsidRPr="00415846">
        <w:rPr>
          <w:rFonts w:ascii="Times New Roman" w:hAnsi="Times New Roman" w:cs="Times New Roman"/>
          <w:lang w:val="uk-UA"/>
        </w:rPr>
        <w:t>Постачальник повинен надати Замовнику Товар, якість</w:t>
      </w:r>
      <w:r w:rsidR="00ED00D5">
        <w:rPr>
          <w:rFonts w:ascii="Times New Roman" w:hAnsi="Times New Roman" w:cs="Times New Roman"/>
          <w:lang w:val="uk-UA"/>
        </w:rPr>
        <w:t xml:space="preserve"> та технічні характеристики </w:t>
      </w:r>
      <w:r w:rsidRPr="00415846">
        <w:rPr>
          <w:rFonts w:ascii="Times New Roman" w:hAnsi="Times New Roman" w:cs="Times New Roman"/>
          <w:lang w:val="uk-UA"/>
        </w:rPr>
        <w:t xml:space="preserve">якого </w:t>
      </w:r>
      <w:r w:rsidR="004422A3" w:rsidRPr="00415846">
        <w:rPr>
          <w:rFonts w:ascii="Times New Roman" w:hAnsi="Times New Roman" w:cs="Times New Roman"/>
          <w:lang w:val="uk-UA"/>
        </w:rPr>
        <w:t xml:space="preserve">підтверджується </w:t>
      </w:r>
      <w:r w:rsidR="00ED00D5">
        <w:rPr>
          <w:rFonts w:ascii="Times New Roman" w:hAnsi="Times New Roman" w:cs="Times New Roman"/>
          <w:lang w:val="uk-UA"/>
        </w:rPr>
        <w:t>:</w:t>
      </w:r>
    </w:p>
    <w:p w:rsidR="00ED00D5" w:rsidRDefault="00ED00D5" w:rsidP="00ED00D5">
      <w:pPr>
        <w:spacing w:after="0"/>
        <w:rPr>
          <w:rFonts w:ascii="Times New Roman CYR" w:eastAsia="Times New Roman" w:hAnsi="Times New Roman CYR" w:cs="Times New Roman CYR"/>
          <w:lang w:val="uk-UA"/>
        </w:rPr>
      </w:pPr>
      <w:r>
        <w:rPr>
          <w:rFonts w:ascii="Times New Roman" w:hAnsi="Times New Roman" w:cs="Times New Roman"/>
          <w:lang w:val="uk-UA"/>
        </w:rPr>
        <w:t>-</w:t>
      </w:r>
      <w:r>
        <w:rPr>
          <w:rFonts w:ascii="Times New Roman CYR" w:eastAsia="Times New Roman" w:hAnsi="Times New Roman CYR" w:cs="Times New Roman CYR"/>
        </w:rPr>
        <w:t xml:space="preserve"> протокол</w:t>
      </w:r>
      <w:r>
        <w:rPr>
          <w:rFonts w:ascii="Times New Roman CYR" w:eastAsia="Times New Roman" w:hAnsi="Times New Roman CYR" w:cs="Times New Roman CYR"/>
          <w:lang w:val="uk-UA"/>
        </w:rPr>
        <w:t>ами</w:t>
      </w:r>
      <w:r>
        <w:rPr>
          <w:rFonts w:ascii="Times New Roman CYR" w:eastAsia="Times New Roman" w:hAnsi="Times New Roman CYR" w:cs="Times New Roman CYR"/>
        </w:rPr>
        <w:t xml:space="preserve"> випробувань видані на ім'я постачальника або виробника, що видані установою (підприємством, організацією), яка акредитована Національним агенством із акредитації України, для підтвердження технічних характеристик</w:t>
      </w:r>
      <w:r>
        <w:rPr>
          <w:rFonts w:ascii="Times New Roman CYR" w:eastAsia="Times New Roman" w:hAnsi="Times New Roman CYR" w:cs="Times New Roman CYR"/>
          <w:lang w:val="uk-UA"/>
        </w:rPr>
        <w:t>;</w:t>
      </w:r>
    </w:p>
    <w:p w:rsidR="00ED00D5" w:rsidRDefault="00ED00D5" w:rsidP="00ED00D5">
      <w:pPr>
        <w:spacing w:after="0"/>
        <w:rPr>
          <w:rFonts w:ascii="Times New Roman CYR" w:eastAsia="Times New Roman" w:hAnsi="Times New Roman CYR" w:cs="Times New Roman CYR"/>
          <w:lang w:val="uk-UA"/>
        </w:rPr>
      </w:pPr>
      <w:r>
        <w:rPr>
          <w:rFonts w:ascii="Times New Roman CYR" w:eastAsia="Times New Roman" w:hAnsi="Times New Roman CYR" w:cs="Times New Roman CYR"/>
          <w:lang w:val="uk-UA"/>
        </w:rPr>
        <w:t>-</w:t>
      </w:r>
      <w:r w:rsidRPr="00ED00D5">
        <w:rPr>
          <w:rFonts w:ascii="Times New Roman CYR" w:eastAsia="Times New Roman" w:hAnsi="Times New Roman CYR" w:cs="Times New Roman CYR"/>
        </w:rPr>
        <w:t xml:space="preserve"> </w:t>
      </w:r>
      <w:r>
        <w:rPr>
          <w:rFonts w:ascii="Times New Roman CYR" w:eastAsia="Times New Roman" w:hAnsi="Times New Roman CYR" w:cs="Times New Roman CYR"/>
        </w:rPr>
        <w:t>Для підтвердження акредитації установи, що проводила випробування та видала протоколи випробувань, у складі тендерної пропозиції надається чинний, на момент видачі протоколу, атестат акредитації виданий Національним агенством із акредитації України.</w:t>
      </w:r>
    </w:p>
    <w:p w:rsidR="00ED00D5" w:rsidRPr="00ED00D5" w:rsidRDefault="00ED00D5" w:rsidP="00ED00D5">
      <w:pPr>
        <w:widowControl w:val="0"/>
        <w:autoSpaceDE w:val="0"/>
        <w:autoSpaceDN w:val="0"/>
        <w:adjustRightInd w:val="0"/>
        <w:spacing w:after="0" w:line="240" w:lineRule="auto"/>
        <w:contextualSpacing/>
        <w:jc w:val="both"/>
        <w:rPr>
          <w:rFonts w:ascii="Times New Roman" w:eastAsia="Times New Roman" w:hAnsi="Times New Roman"/>
          <w:lang w:val="uk-UA"/>
        </w:rPr>
      </w:pPr>
      <w:r>
        <w:rPr>
          <w:rFonts w:ascii="Times New Roman CYR" w:eastAsia="Times New Roman" w:hAnsi="Times New Roman CYR" w:cs="Times New Roman CYR"/>
          <w:lang w:val="uk-UA"/>
        </w:rPr>
        <w:t>-</w:t>
      </w:r>
      <w:r w:rsidRPr="00ED00D5">
        <w:rPr>
          <w:rFonts w:ascii="Times New Roman" w:eastAsia="Times New Roman" w:hAnsi="Times New Roman"/>
        </w:rPr>
        <w:t xml:space="preserve"> </w:t>
      </w:r>
      <w:r>
        <w:rPr>
          <w:rFonts w:ascii="Times New Roman" w:eastAsia="Times New Roman" w:hAnsi="Times New Roman"/>
        </w:rPr>
        <w:t>Паспорти світильників</w:t>
      </w:r>
    </w:p>
    <w:p w:rsidR="00ED00D5" w:rsidRPr="00ED00D5" w:rsidRDefault="00ED00D5" w:rsidP="00ED00D5">
      <w:pPr>
        <w:widowControl w:val="0"/>
        <w:autoSpaceDE w:val="0"/>
        <w:autoSpaceDN w:val="0"/>
        <w:adjustRightInd w:val="0"/>
        <w:spacing w:after="0" w:line="240" w:lineRule="auto"/>
        <w:jc w:val="both"/>
        <w:rPr>
          <w:rFonts w:ascii="Times New Roman" w:eastAsia="Times New Roman" w:hAnsi="Times New Roman"/>
          <w:lang w:val="uk-UA"/>
        </w:rPr>
      </w:pPr>
      <w:r w:rsidRPr="00ED00D5">
        <w:rPr>
          <w:rFonts w:ascii="Times New Roman" w:eastAsia="Times New Roman" w:hAnsi="Times New Roman"/>
          <w:lang w:val="uk-UA"/>
        </w:rPr>
        <w:lastRenderedPageBreak/>
        <w:t xml:space="preserve">- </w:t>
      </w:r>
      <w:r>
        <w:rPr>
          <w:rFonts w:ascii="Times New Roman" w:eastAsia="Times New Roman" w:hAnsi="Times New Roman"/>
          <w:lang w:val="uk-UA"/>
        </w:rPr>
        <w:t>С</w:t>
      </w:r>
      <w:r w:rsidRPr="00ED00D5">
        <w:rPr>
          <w:rFonts w:ascii="Times New Roman" w:eastAsia="Times New Roman" w:hAnsi="Times New Roman"/>
          <w:lang w:val="uk-UA"/>
        </w:rPr>
        <w:t>ертифікат</w:t>
      </w:r>
      <w:r>
        <w:rPr>
          <w:rFonts w:ascii="Times New Roman" w:eastAsia="Times New Roman" w:hAnsi="Times New Roman"/>
          <w:lang w:val="uk-UA"/>
        </w:rPr>
        <w:t>ам</w:t>
      </w:r>
      <w:r w:rsidRPr="00ED00D5">
        <w:rPr>
          <w:rFonts w:ascii="Times New Roman" w:eastAsia="Times New Roman" w:hAnsi="Times New Roman"/>
          <w:lang w:val="uk-UA"/>
        </w:rPr>
        <w:t xml:space="preserve"> про відповідність стандартам:</w:t>
      </w:r>
    </w:p>
    <w:p w:rsidR="00ED00D5" w:rsidRDefault="00ED00D5" w:rsidP="00ED00D5">
      <w:pPr>
        <w:pStyle w:val="a9"/>
        <w:numPr>
          <w:ilvl w:val="0"/>
          <w:numId w:val="4"/>
        </w:numPr>
        <w:spacing w:after="0" w:line="240" w:lineRule="auto"/>
        <w:rPr>
          <w:rFonts w:ascii="Times New Roman" w:eastAsia="Times New Roman" w:hAnsi="Times New Roman"/>
          <w:lang w:val="en-GB" w:eastAsia="ru-RU"/>
        </w:rPr>
      </w:pPr>
      <w:r>
        <w:rPr>
          <w:rFonts w:ascii="Times New Roman" w:eastAsia="Times New Roman" w:hAnsi="Times New Roman"/>
          <w:lang w:eastAsia="ru-RU"/>
        </w:rPr>
        <w:t>ДСТУ</w:t>
      </w:r>
      <w:r>
        <w:rPr>
          <w:rFonts w:ascii="Times New Roman" w:eastAsia="Times New Roman" w:hAnsi="Times New Roman"/>
          <w:lang w:val="en-GB" w:eastAsia="ru-RU"/>
        </w:rPr>
        <w:t xml:space="preserve"> EN 60598-1:201</w:t>
      </w:r>
      <w:r>
        <w:rPr>
          <w:rFonts w:ascii="Times New Roman" w:eastAsia="Times New Roman" w:hAnsi="Times New Roman"/>
          <w:lang w:val="uk-UA" w:eastAsia="ru-RU"/>
        </w:rPr>
        <w:t xml:space="preserve">4 або </w:t>
      </w:r>
      <w:r>
        <w:rPr>
          <w:rFonts w:ascii="Times New Roman" w:eastAsia="Times New Roman" w:hAnsi="Times New Roman"/>
          <w:lang w:val="en-GB" w:eastAsia="ru-RU"/>
        </w:rPr>
        <w:t>EN 60598-1:</w:t>
      </w:r>
      <w:r>
        <w:rPr>
          <w:rFonts w:ascii="Times New Roman" w:eastAsia="Times New Roman" w:hAnsi="Times New Roman"/>
          <w:lang w:val="uk-UA" w:eastAsia="ru-RU"/>
        </w:rPr>
        <w:t xml:space="preserve">2017 </w:t>
      </w:r>
    </w:p>
    <w:p w:rsidR="00ED00D5" w:rsidRPr="00ED00D5" w:rsidRDefault="00ED00D5" w:rsidP="00ED00D5">
      <w:pPr>
        <w:pStyle w:val="a9"/>
        <w:numPr>
          <w:ilvl w:val="0"/>
          <w:numId w:val="4"/>
        </w:numPr>
        <w:spacing w:after="0" w:line="240" w:lineRule="auto"/>
        <w:rPr>
          <w:rFonts w:ascii="Times New Roman" w:eastAsia="Times New Roman" w:hAnsi="Times New Roman"/>
          <w:lang w:val="en-GB" w:eastAsia="ru-RU"/>
        </w:rPr>
      </w:pPr>
      <w:r>
        <w:rPr>
          <w:rFonts w:ascii="Times New Roman" w:eastAsia="Times New Roman" w:hAnsi="Times New Roman"/>
          <w:lang w:eastAsia="ru-RU"/>
        </w:rPr>
        <w:t>ДСТУ</w:t>
      </w:r>
      <w:r>
        <w:rPr>
          <w:rFonts w:ascii="Times New Roman" w:eastAsia="Times New Roman" w:hAnsi="Times New Roman"/>
          <w:lang w:val="en-GB" w:eastAsia="ru-RU"/>
        </w:rPr>
        <w:t xml:space="preserve"> EN60598-2-3:2014</w:t>
      </w:r>
    </w:p>
    <w:p w:rsidR="00ED00D5" w:rsidRPr="00ED00D5" w:rsidRDefault="00ED00D5" w:rsidP="00ED00D5">
      <w:pPr>
        <w:pStyle w:val="a9"/>
        <w:numPr>
          <w:ilvl w:val="0"/>
          <w:numId w:val="4"/>
        </w:numPr>
        <w:spacing w:after="0" w:line="240" w:lineRule="auto"/>
        <w:rPr>
          <w:rFonts w:ascii="Times New Roman" w:eastAsia="Times New Roman" w:hAnsi="Times New Roman"/>
          <w:lang w:eastAsia="ru-RU"/>
        </w:rPr>
      </w:pPr>
      <w:r>
        <w:rPr>
          <w:rFonts w:ascii="Times New Roman" w:eastAsia="Times New Roman" w:hAnsi="Times New Roman"/>
          <w:lang w:eastAsia="ru-RU"/>
        </w:rPr>
        <w:t>ДСТУ</w:t>
      </w:r>
      <w:r w:rsidRPr="00ED00D5">
        <w:rPr>
          <w:rFonts w:ascii="Times New Roman" w:eastAsia="Times New Roman" w:hAnsi="Times New Roman"/>
          <w:lang w:eastAsia="ru-RU"/>
        </w:rPr>
        <w:t xml:space="preserve"> </w:t>
      </w:r>
      <w:r>
        <w:rPr>
          <w:rFonts w:ascii="Times New Roman" w:eastAsia="Times New Roman" w:hAnsi="Times New Roman"/>
          <w:lang w:val="en-GB" w:eastAsia="ru-RU"/>
        </w:rPr>
        <w:t>EN</w:t>
      </w:r>
      <w:r>
        <w:rPr>
          <w:rFonts w:ascii="Times New Roman" w:eastAsia="Times New Roman" w:hAnsi="Times New Roman"/>
          <w:lang w:val="uk-UA" w:eastAsia="ru-RU"/>
        </w:rPr>
        <w:t xml:space="preserve">55015:2015 або </w:t>
      </w:r>
      <w:r>
        <w:rPr>
          <w:rFonts w:ascii="Times New Roman" w:eastAsia="Times New Roman" w:hAnsi="Times New Roman"/>
          <w:lang w:eastAsia="ru-RU"/>
        </w:rPr>
        <w:t>ДСТУ</w:t>
      </w:r>
      <w:r w:rsidRPr="00ED00D5">
        <w:rPr>
          <w:rFonts w:ascii="Times New Roman" w:eastAsia="Times New Roman" w:hAnsi="Times New Roman"/>
          <w:lang w:eastAsia="ru-RU"/>
        </w:rPr>
        <w:t xml:space="preserve"> </w:t>
      </w:r>
      <w:r>
        <w:rPr>
          <w:rFonts w:ascii="Times New Roman" w:eastAsia="Times New Roman" w:hAnsi="Times New Roman"/>
          <w:lang w:val="en-GB" w:eastAsia="ru-RU"/>
        </w:rPr>
        <w:t>EN</w:t>
      </w:r>
      <w:r>
        <w:rPr>
          <w:rFonts w:ascii="Times New Roman" w:eastAsia="Times New Roman" w:hAnsi="Times New Roman"/>
          <w:lang w:val="uk-UA" w:eastAsia="ru-RU"/>
        </w:rPr>
        <w:t>55015:2017</w:t>
      </w:r>
    </w:p>
    <w:p w:rsidR="00ED00D5" w:rsidRDefault="00ED00D5" w:rsidP="00ED00D5">
      <w:pPr>
        <w:pStyle w:val="a9"/>
        <w:numPr>
          <w:ilvl w:val="0"/>
          <w:numId w:val="4"/>
        </w:numPr>
        <w:spacing w:after="0" w:line="240" w:lineRule="auto"/>
        <w:rPr>
          <w:rFonts w:ascii="Times New Roman" w:eastAsia="Times New Roman" w:hAnsi="Times New Roman"/>
          <w:lang w:eastAsia="ru-RU"/>
        </w:rPr>
      </w:pPr>
      <w:r>
        <w:rPr>
          <w:rFonts w:ascii="Times New Roman" w:eastAsia="Times New Roman" w:hAnsi="Times New Roman"/>
          <w:lang w:eastAsia="ru-RU"/>
        </w:rPr>
        <w:t>ДСТУ EN 61000-3-2:2016</w:t>
      </w:r>
    </w:p>
    <w:p w:rsidR="00ED00D5" w:rsidRDefault="00ED00D5" w:rsidP="00ED00D5">
      <w:pPr>
        <w:pStyle w:val="a9"/>
        <w:numPr>
          <w:ilvl w:val="0"/>
          <w:numId w:val="4"/>
        </w:numPr>
        <w:spacing w:after="0" w:line="240" w:lineRule="auto"/>
        <w:ind w:left="993" w:hanging="284"/>
        <w:rPr>
          <w:rFonts w:ascii="Times New Roman" w:eastAsia="Times New Roman" w:hAnsi="Times New Roman"/>
          <w:lang w:val="uk-UA" w:eastAsia="ru-RU"/>
        </w:rPr>
      </w:pPr>
      <w:r>
        <w:rPr>
          <w:rFonts w:ascii="Times New Roman" w:eastAsia="Times New Roman" w:hAnsi="Times New Roman"/>
          <w:lang w:val="uk-UA" w:eastAsia="ru-RU"/>
        </w:rPr>
        <w:t xml:space="preserve"> </w:t>
      </w:r>
      <w:r>
        <w:rPr>
          <w:rFonts w:ascii="Times New Roman" w:eastAsia="Times New Roman" w:hAnsi="Times New Roman"/>
          <w:lang w:eastAsia="ru-RU"/>
        </w:rPr>
        <w:t>ДСТУ</w:t>
      </w:r>
      <w:r>
        <w:rPr>
          <w:rFonts w:ascii="Times New Roman" w:eastAsia="Times New Roman" w:hAnsi="Times New Roman"/>
          <w:lang w:val="en-GB" w:eastAsia="ru-RU"/>
        </w:rPr>
        <w:t xml:space="preserve"> EN61000-3-3:2017 </w:t>
      </w:r>
      <w:r>
        <w:rPr>
          <w:rFonts w:ascii="Times New Roman" w:eastAsia="Times New Roman" w:hAnsi="Times New Roman"/>
          <w:lang w:val="uk-UA" w:eastAsia="ru-RU"/>
        </w:rPr>
        <w:t xml:space="preserve">     </w:t>
      </w:r>
      <w:r>
        <w:rPr>
          <w:rFonts w:ascii="Times New Roman" w:eastAsia="Times New Roman" w:hAnsi="Times New Roman"/>
          <w:lang w:val="uk-UA" w:eastAsia="ru-RU"/>
        </w:rPr>
        <w:tab/>
      </w:r>
      <w:r>
        <w:rPr>
          <w:rFonts w:ascii="Times New Roman" w:eastAsia="Times New Roman" w:hAnsi="Times New Roman"/>
          <w:lang w:val="uk-UA" w:eastAsia="ru-RU"/>
        </w:rPr>
        <w:tab/>
      </w:r>
    </w:p>
    <w:p w:rsidR="00ED00D5" w:rsidRDefault="00ED00D5" w:rsidP="00ED00D5">
      <w:pPr>
        <w:pStyle w:val="a9"/>
        <w:widowControl w:val="0"/>
        <w:numPr>
          <w:ilvl w:val="0"/>
          <w:numId w:val="4"/>
        </w:numPr>
        <w:autoSpaceDE w:val="0"/>
        <w:autoSpaceDN w:val="0"/>
        <w:adjustRightInd w:val="0"/>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ДСТУ EN61547:2016</w:t>
      </w:r>
    </w:p>
    <w:p w:rsidR="00ED00D5" w:rsidRDefault="00ED00D5" w:rsidP="00ED00D5">
      <w:pPr>
        <w:widowControl w:val="0"/>
        <w:autoSpaceDE w:val="0"/>
        <w:autoSpaceDN w:val="0"/>
        <w:adjustRightInd w:val="0"/>
        <w:spacing w:after="0" w:line="240" w:lineRule="auto"/>
        <w:ind w:left="710"/>
        <w:jc w:val="both"/>
        <w:rPr>
          <w:rFonts w:ascii="Times New Roman" w:eastAsia="Times New Roman" w:hAnsi="Times New Roman"/>
          <w:lang w:val="uk-UA"/>
        </w:rPr>
      </w:pPr>
      <w:r>
        <w:rPr>
          <w:rFonts w:ascii="Times New Roman" w:eastAsia="Times New Roman" w:hAnsi="Times New Roman"/>
        </w:rPr>
        <w:t>Сертифікат повинен бути чинним на дату укладання договору.</w:t>
      </w:r>
    </w:p>
    <w:p w:rsidR="00ED00D5" w:rsidRPr="00ED00D5" w:rsidRDefault="00ED00D5" w:rsidP="00ED00D5">
      <w:pPr>
        <w:widowControl w:val="0"/>
        <w:autoSpaceDE w:val="0"/>
        <w:autoSpaceDN w:val="0"/>
        <w:adjustRightInd w:val="0"/>
        <w:spacing w:after="0" w:line="240" w:lineRule="auto"/>
        <w:jc w:val="both"/>
        <w:rPr>
          <w:rFonts w:ascii="Times New Roman" w:eastAsia="Times New Roman" w:hAnsi="Times New Roman"/>
          <w:lang w:val="uk-UA"/>
        </w:rPr>
      </w:pPr>
      <w:r w:rsidRPr="00ED00D5">
        <w:rPr>
          <w:rFonts w:ascii="Times New Roman" w:hAnsi="Times New Roman" w:cs="Times New Roman"/>
          <w:lang w:val="uk-UA"/>
        </w:rPr>
        <w:t>-</w:t>
      </w:r>
      <w:r w:rsidRPr="00ED00D5">
        <w:rPr>
          <w:rFonts w:ascii="Times New Roman CYR" w:eastAsia="Times New Roman" w:hAnsi="Times New Roman CYR" w:cs="Times New Roman CYR"/>
          <w:lang w:val="uk-UA"/>
        </w:rPr>
        <w:t xml:space="preserve"> </w:t>
      </w:r>
      <w:r>
        <w:rPr>
          <w:rFonts w:ascii="Times New Roman CYR" w:eastAsia="Times New Roman" w:hAnsi="Times New Roman CYR" w:cs="Times New Roman CYR"/>
          <w:lang w:val="uk-UA"/>
        </w:rPr>
        <w:t>Д</w:t>
      </w:r>
      <w:r w:rsidRPr="00ED00D5">
        <w:rPr>
          <w:rFonts w:ascii="Times New Roman CYR" w:eastAsia="Times New Roman" w:hAnsi="Times New Roman CYR" w:cs="Times New Roman CYR"/>
          <w:lang w:val="uk-UA"/>
        </w:rPr>
        <w:t>еклараці</w:t>
      </w:r>
      <w:r>
        <w:rPr>
          <w:rFonts w:ascii="Times New Roman CYR" w:eastAsia="Times New Roman" w:hAnsi="Times New Roman CYR" w:cs="Times New Roman CYR"/>
          <w:lang w:val="uk-UA"/>
        </w:rPr>
        <w:t>єю</w:t>
      </w:r>
      <w:r w:rsidRPr="00ED00D5">
        <w:rPr>
          <w:rFonts w:ascii="Times New Roman CYR" w:eastAsia="Times New Roman" w:hAnsi="Times New Roman CYR" w:cs="Times New Roman CYR"/>
          <w:lang w:val="uk-UA"/>
        </w:rPr>
        <w:t xml:space="preserve"> про відповідність технічному регламенту низьковольтного електричного обладнання, затвердженого постановою КМУ від 16.12.2015 №1067 та технічному регламенту з електромагнітної сумісності затвердженого постановою КМУ від 16.12.2015 №1077;</w:t>
      </w:r>
    </w:p>
    <w:p w:rsidR="009C2A03" w:rsidRPr="004422A3" w:rsidRDefault="009C2A03" w:rsidP="004422A3">
      <w:pPr>
        <w:spacing w:after="0"/>
        <w:ind w:firstLine="709"/>
        <w:rPr>
          <w:rFonts w:ascii="Times New Roman" w:hAnsi="Times New Roman" w:cs="Times New Roman"/>
          <w:lang w:val="uk-UA"/>
        </w:rPr>
      </w:pPr>
    </w:p>
    <w:p w:rsidR="00B35D20" w:rsidRDefault="000B2470" w:rsidP="004422A3">
      <w:pPr>
        <w:spacing w:after="0"/>
        <w:rPr>
          <w:rFonts w:ascii="Times New Roman" w:hAnsi="Times New Roman" w:cs="Times New Roman"/>
          <w:i/>
          <w:lang w:val="uk-UA"/>
        </w:rPr>
      </w:pPr>
      <w:r w:rsidRPr="004422A3">
        <w:rPr>
          <w:rStyle w:val="a3"/>
          <w:rFonts w:ascii="Times New Roman" w:hAnsi="Times New Roman" w:cs="Times New Roman"/>
          <w:lang w:val="uk-UA"/>
        </w:rPr>
        <w:t>Обґрунтування технічних характеристик.</w:t>
      </w:r>
      <w:r w:rsidRPr="004422A3">
        <w:rPr>
          <w:rStyle w:val="a3"/>
          <w:rFonts w:ascii="Times New Roman" w:hAnsi="Times New Roman" w:cs="Times New Roman"/>
        </w:rPr>
        <w:t> </w:t>
      </w:r>
      <w:r w:rsidRPr="004422A3">
        <w:rPr>
          <w:rFonts w:ascii="Times New Roman" w:hAnsi="Times New Roman" w:cs="Times New Roman"/>
          <w:i/>
          <w:lang w:val="uk-UA"/>
        </w:rPr>
        <w:t>Термін постачання —</w:t>
      </w:r>
      <w:r w:rsidRPr="004422A3">
        <w:rPr>
          <w:rFonts w:ascii="Times New Roman" w:hAnsi="Times New Roman" w:cs="Times New Roman"/>
          <w:i/>
        </w:rPr>
        <w:t> </w:t>
      </w:r>
      <w:r w:rsidR="00ED00D5">
        <w:rPr>
          <w:rStyle w:val="a4"/>
          <w:rFonts w:ascii="Times New Roman" w:hAnsi="Times New Roman" w:cs="Times New Roman"/>
          <w:i w:val="0"/>
          <w:lang w:val="uk-UA"/>
        </w:rPr>
        <w:t xml:space="preserve">до </w:t>
      </w:r>
      <w:r w:rsidR="00977C72">
        <w:rPr>
          <w:rStyle w:val="a4"/>
          <w:rFonts w:ascii="Times New Roman" w:hAnsi="Times New Roman" w:cs="Times New Roman"/>
          <w:i w:val="0"/>
          <w:lang w:val="uk-UA"/>
        </w:rPr>
        <w:t>1</w:t>
      </w:r>
      <w:r w:rsidR="006C1E95">
        <w:rPr>
          <w:rStyle w:val="a4"/>
          <w:rFonts w:ascii="Times New Roman" w:hAnsi="Times New Roman" w:cs="Times New Roman"/>
          <w:i w:val="0"/>
          <w:lang w:val="uk-UA"/>
        </w:rPr>
        <w:t>8</w:t>
      </w:r>
      <w:r w:rsidR="00ED00D5">
        <w:rPr>
          <w:rStyle w:val="a4"/>
          <w:rFonts w:ascii="Times New Roman" w:hAnsi="Times New Roman" w:cs="Times New Roman"/>
          <w:i w:val="0"/>
          <w:lang w:val="uk-UA"/>
        </w:rPr>
        <w:t>.1</w:t>
      </w:r>
      <w:r w:rsidR="00977C72">
        <w:rPr>
          <w:rStyle w:val="a4"/>
          <w:rFonts w:ascii="Times New Roman" w:hAnsi="Times New Roman" w:cs="Times New Roman"/>
          <w:i w:val="0"/>
          <w:lang w:val="uk-UA"/>
        </w:rPr>
        <w:t>2</w:t>
      </w:r>
      <w:r w:rsidR="004422A3" w:rsidRPr="004422A3">
        <w:rPr>
          <w:rStyle w:val="a4"/>
          <w:rFonts w:ascii="Times New Roman" w:hAnsi="Times New Roman" w:cs="Times New Roman"/>
          <w:i w:val="0"/>
          <w:lang w:val="uk-UA"/>
        </w:rPr>
        <w:t>.2023р.</w:t>
      </w:r>
      <w:r w:rsidR="00DA4B2B" w:rsidRPr="004422A3">
        <w:rPr>
          <w:rFonts w:ascii="Times New Roman" w:hAnsi="Times New Roman" w:cs="Times New Roman"/>
          <w:i/>
          <w:lang w:val="uk-UA"/>
        </w:rPr>
        <w:t xml:space="preserve"> </w:t>
      </w:r>
    </w:p>
    <w:p w:rsidR="00977C72" w:rsidRDefault="007B5B2C" w:rsidP="00977C72">
      <w:pPr>
        <w:spacing w:after="0"/>
        <w:ind w:firstLine="426"/>
        <w:rPr>
          <w:rFonts w:ascii="Times New Roman" w:hAnsi="Times New Roman" w:cs="Times New Roman"/>
          <w:sz w:val="24"/>
          <w:lang w:val="uk-UA"/>
        </w:rPr>
      </w:pPr>
      <w:r>
        <w:rPr>
          <w:rFonts w:ascii="Times New Roman" w:hAnsi="Times New Roman" w:cs="Times New Roman"/>
          <w:sz w:val="24"/>
          <w:lang w:val="uk-UA"/>
        </w:rPr>
        <w:t xml:space="preserve">КП « ГДМБ» звернулось до низки провідних постачальників світильників </w:t>
      </w:r>
      <w:r w:rsidRPr="00BA73F6">
        <w:rPr>
          <w:rFonts w:ascii="Times New Roman" w:hAnsi="Times New Roman" w:cs="Times New Roman"/>
          <w:sz w:val="24"/>
          <w:lang w:val="uk-UA"/>
        </w:rPr>
        <w:t>LED</w:t>
      </w:r>
      <w:r>
        <w:rPr>
          <w:rFonts w:ascii="Times New Roman" w:hAnsi="Times New Roman" w:cs="Times New Roman"/>
          <w:sz w:val="24"/>
          <w:lang w:val="uk-UA"/>
        </w:rPr>
        <w:t xml:space="preserve"> в Україні (ТМ </w:t>
      </w:r>
      <w:r w:rsidR="00D1665A">
        <w:rPr>
          <w:rFonts w:ascii="Times New Roman" w:hAnsi="Times New Roman" w:cs="Times New Roman"/>
          <w:sz w:val="24"/>
          <w:lang w:val="en-GB"/>
        </w:rPr>
        <w:t>SIGNIFY</w:t>
      </w:r>
      <w:r w:rsidRPr="00527558">
        <w:rPr>
          <w:rFonts w:ascii="Times New Roman" w:hAnsi="Times New Roman" w:cs="Times New Roman"/>
          <w:sz w:val="24"/>
          <w:lang w:val="uk-UA"/>
        </w:rPr>
        <w:t xml:space="preserve">, </w:t>
      </w:r>
      <w:r>
        <w:rPr>
          <w:rFonts w:ascii="Times New Roman" w:hAnsi="Times New Roman" w:cs="Times New Roman"/>
          <w:sz w:val="24"/>
          <w:lang w:val="en-GB"/>
        </w:rPr>
        <w:t>TM</w:t>
      </w:r>
      <w:r w:rsidRPr="00527558">
        <w:rPr>
          <w:rFonts w:ascii="Times New Roman" w:hAnsi="Times New Roman" w:cs="Times New Roman"/>
          <w:sz w:val="24"/>
          <w:lang w:val="uk-UA"/>
        </w:rPr>
        <w:t xml:space="preserve"> </w:t>
      </w:r>
      <w:r>
        <w:rPr>
          <w:rFonts w:ascii="Times New Roman" w:hAnsi="Times New Roman" w:cs="Times New Roman"/>
          <w:sz w:val="24"/>
          <w:lang w:val="en-GB"/>
        </w:rPr>
        <w:t>SCHREDER</w:t>
      </w:r>
      <w:r w:rsidRPr="00527558">
        <w:rPr>
          <w:rFonts w:ascii="Times New Roman" w:hAnsi="Times New Roman" w:cs="Times New Roman"/>
          <w:sz w:val="24"/>
          <w:lang w:val="uk-UA"/>
        </w:rPr>
        <w:t xml:space="preserve">, </w:t>
      </w:r>
      <w:r>
        <w:rPr>
          <w:rFonts w:ascii="Times New Roman" w:hAnsi="Times New Roman" w:cs="Times New Roman"/>
          <w:sz w:val="24"/>
          <w:lang w:val="en-GB"/>
        </w:rPr>
        <w:t>TM</w:t>
      </w:r>
      <w:r w:rsidRPr="00527558">
        <w:rPr>
          <w:rFonts w:ascii="Times New Roman" w:hAnsi="Times New Roman" w:cs="Times New Roman"/>
          <w:sz w:val="24"/>
          <w:lang w:val="uk-UA"/>
        </w:rPr>
        <w:t xml:space="preserve"> </w:t>
      </w:r>
      <w:r>
        <w:rPr>
          <w:rFonts w:ascii="Times New Roman" w:hAnsi="Times New Roman" w:cs="Times New Roman"/>
          <w:sz w:val="24"/>
          <w:lang w:val="en-GB"/>
        </w:rPr>
        <w:t>JOOBY</w:t>
      </w:r>
      <w:r w:rsidRPr="00527558">
        <w:rPr>
          <w:rFonts w:ascii="Times New Roman" w:hAnsi="Times New Roman" w:cs="Times New Roman"/>
          <w:sz w:val="24"/>
          <w:lang w:val="uk-UA"/>
        </w:rPr>
        <w:t>)</w:t>
      </w:r>
      <w:r>
        <w:rPr>
          <w:rFonts w:ascii="Times New Roman" w:hAnsi="Times New Roman" w:cs="Times New Roman"/>
          <w:sz w:val="24"/>
          <w:lang w:val="uk-UA"/>
        </w:rPr>
        <w:t xml:space="preserve"> з проханням провести світлотехнічний розрахунок вуличного освітлення вулиць м. Миколаїв які є типовими для нашого міста. </w:t>
      </w:r>
    </w:p>
    <w:p w:rsidR="007B5B2C" w:rsidRDefault="007B5B2C" w:rsidP="00977C72">
      <w:pPr>
        <w:spacing w:after="0"/>
        <w:ind w:firstLine="426"/>
        <w:rPr>
          <w:rFonts w:ascii="Times New Roman" w:hAnsi="Times New Roman" w:cs="Times New Roman"/>
          <w:sz w:val="24"/>
          <w:lang w:val="uk-UA"/>
        </w:rPr>
      </w:pPr>
      <w:r>
        <w:rPr>
          <w:rFonts w:ascii="Times New Roman" w:hAnsi="Times New Roman" w:cs="Times New Roman"/>
          <w:sz w:val="24"/>
          <w:lang w:val="uk-UA"/>
        </w:rPr>
        <w:t xml:space="preserve">На базі цих розрахунків було складено уніфіковане технічне завдання виходячи з необхідної потужності світильників.  </w:t>
      </w:r>
    </w:p>
    <w:p w:rsidR="007B5B2C" w:rsidRPr="00BA73F6" w:rsidRDefault="007B5B2C" w:rsidP="00977C72">
      <w:pPr>
        <w:spacing w:after="0"/>
        <w:ind w:firstLine="426"/>
        <w:jc w:val="both"/>
        <w:rPr>
          <w:rFonts w:ascii="Times New Roman" w:hAnsi="Times New Roman" w:cs="Times New Roman"/>
          <w:sz w:val="24"/>
          <w:lang w:val="uk-UA"/>
        </w:rPr>
      </w:pPr>
      <w:r>
        <w:rPr>
          <w:rFonts w:ascii="Times New Roman" w:hAnsi="Times New Roman" w:cs="Times New Roman"/>
          <w:sz w:val="24"/>
          <w:lang w:val="uk-UA"/>
        </w:rPr>
        <w:t xml:space="preserve">Технічні характеристики предмета закупівлі враховують досвід експлуатації </w:t>
      </w:r>
      <w:r w:rsidRPr="00BA73F6">
        <w:rPr>
          <w:rFonts w:ascii="Times New Roman" w:hAnsi="Times New Roman" w:cs="Times New Roman"/>
          <w:sz w:val="24"/>
          <w:lang w:val="uk-UA"/>
        </w:rPr>
        <w:t>світильники LED</w:t>
      </w:r>
      <w:r>
        <w:rPr>
          <w:rFonts w:ascii="Times New Roman" w:hAnsi="Times New Roman" w:cs="Times New Roman"/>
          <w:sz w:val="24"/>
          <w:lang w:val="uk-UA"/>
        </w:rPr>
        <w:t xml:space="preserve"> та виробничі потреби КП «ГДМБ». Також характеристики </w:t>
      </w:r>
      <w:r w:rsidRPr="00BA73F6">
        <w:rPr>
          <w:rFonts w:ascii="Times New Roman" w:hAnsi="Times New Roman" w:cs="Times New Roman"/>
          <w:sz w:val="24"/>
          <w:lang w:val="uk-UA"/>
        </w:rPr>
        <w:t>відповідають нижчевказаним стандартам</w:t>
      </w:r>
      <w:r>
        <w:rPr>
          <w:rFonts w:ascii="Times New Roman" w:hAnsi="Times New Roman" w:cs="Times New Roman"/>
          <w:sz w:val="24"/>
          <w:lang w:val="uk-UA"/>
        </w:rPr>
        <w:t xml:space="preserve"> та не мають </w:t>
      </w:r>
      <w:r w:rsidRPr="00BC2B51">
        <w:rPr>
          <w:rFonts w:ascii="Times New Roman" w:hAnsi="Times New Roman" w:cs="Times New Roman"/>
          <w:sz w:val="24"/>
          <w:lang w:val="uk-UA"/>
        </w:rPr>
        <w:t>дискримінуючо</w:t>
      </w:r>
      <w:r>
        <w:rPr>
          <w:rFonts w:ascii="Times New Roman" w:hAnsi="Times New Roman" w:cs="Times New Roman"/>
          <w:sz w:val="24"/>
          <w:lang w:val="uk-UA"/>
        </w:rPr>
        <w:t xml:space="preserve">ї складової. </w:t>
      </w:r>
    </w:p>
    <w:p w:rsidR="007B5B2C" w:rsidRPr="00BA73F6" w:rsidRDefault="007B5B2C" w:rsidP="00977C72">
      <w:pPr>
        <w:pStyle w:val="a9"/>
        <w:numPr>
          <w:ilvl w:val="0"/>
          <w:numId w:val="5"/>
        </w:numPr>
        <w:suppressAutoHyphens w:val="0"/>
        <w:spacing w:after="0" w:line="259" w:lineRule="auto"/>
        <w:ind w:left="851"/>
        <w:rPr>
          <w:rFonts w:ascii="Times New Roman" w:hAnsi="Times New Roman"/>
          <w:sz w:val="24"/>
          <w:lang w:val="uk-UA"/>
        </w:rPr>
      </w:pPr>
      <w:r w:rsidRPr="00BA73F6">
        <w:rPr>
          <w:rFonts w:ascii="Times New Roman" w:hAnsi="Times New Roman"/>
          <w:sz w:val="24"/>
          <w:lang w:val="uk-UA"/>
        </w:rPr>
        <w:t>ДСТУ EN 60598-1:2017 Світильники. Частина 1. Загальні вимоги та випробування.</w:t>
      </w:r>
    </w:p>
    <w:p w:rsidR="007B5B2C" w:rsidRPr="00BA73F6" w:rsidRDefault="007B5B2C" w:rsidP="00977C72">
      <w:pPr>
        <w:pStyle w:val="a9"/>
        <w:numPr>
          <w:ilvl w:val="0"/>
          <w:numId w:val="5"/>
        </w:numPr>
        <w:suppressAutoHyphens w:val="0"/>
        <w:spacing w:after="0" w:line="259" w:lineRule="auto"/>
        <w:ind w:left="851"/>
        <w:rPr>
          <w:rFonts w:ascii="Times New Roman" w:hAnsi="Times New Roman"/>
          <w:sz w:val="24"/>
          <w:lang w:val="uk-UA"/>
        </w:rPr>
      </w:pPr>
      <w:r w:rsidRPr="00BA73F6">
        <w:rPr>
          <w:rFonts w:ascii="Times New Roman" w:hAnsi="Times New Roman"/>
          <w:sz w:val="24"/>
          <w:lang w:val="uk-UA"/>
        </w:rPr>
        <w:t>ДСТУ EN 60598-2-3:2014 Світильники. Частина 2-3. Додаткові вимоги. Світильники для освітлення вулиць і доріг.</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61000-3-2:2016 Електромагнітна сумісність. Частина 3-2. Норми. Норми на емісію гармонік струму (для сили вхідного струму обладнання не більше 16 А на фазу).</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61000-3-3:2017 Електромагнітна сумісність. Частина 3-3. Гранично допустимі рівні. Нормування змін напруги, флуктуацій напруги і флікера в низьковольтних системах електропостачання загальної призначеності для обладнання з номінальним струмом силою не більше ніж 16 А на фазу, яке не підлягає обумовленому підключенню.</w:t>
      </w:r>
    </w:p>
    <w:p w:rsidR="007B5B2C" w:rsidRPr="00BA73F6"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61547:2016 Електромагнітна сумісність. Обладнання для загального освітлення.</w:t>
      </w:r>
    </w:p>
    <w:p w:rsidR="007B5B2C"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ДСТУ EN 55015:2017 Устатковання освітлювальне та аналогічне електричне. Норми та методи вимірювання характеристик радіозавад.</w:t>
      </w:r>
    </w:p>
    <w:p w:rsidR="007B5B2C" w:rsidRDefault="007B5B2C" w:rsidP="007B5B2C">
      <w:pPr>
        <w:pStyle w:val="a9"/>
        <w:numPr>
          <w:ilvl w:val="0"/>
          <w:numId w:val="5"/>
        </w:numPr>
        <w:suppressAutoHyphens w:val="0"/>
        <w:spacing w:after="160" w:line="259" w:lineRule="auto"/>
        <w:ind w:left="851"/>
        <w:rPr>
          <w:rFonts w:ascii="Times New Roman" w:hAnsi="Times New Roman"/>
          <w:sz w:val="24"/>
          <w:lang w:val="uk-UA"/>
        </w:rPr>
      </w:pPr>
      <w:r w:rsidRPr="00BA73F6">
        <w:rPr>
          <w:rFonts w:ascii="Times New Roman" w:hAnsi="Times New Roman"/>
          <w:sz w:val="24"/>
          <w:lang w:val="uk-UA"/>
        </w:rPr>
        <w:t>ДБН В.2.5-28:2018</w:t>
      </w:r>
      <w:r>
        <w:rPr>
          <w:rFonts w:ascii="Times New Roman" w:hAnsi="Times New Roman"/>
          <w:sz w:val="24"/>
          <w:lang w:val="uk-UA"/>
        </w:rPr>
        <w:t xml:space="preserve"> Природне і штучне освітлення.</w:t>
      </w:r>
    </w:p>
    <w:p w:rsidR="007B5B2C" w:rsidRDefault="007B5B2C" w:rsidP="00977C72">
      <w:pPr>
        <w:spacing w:after="0"/>
        <w:ind w:firstLine="426"/>
        <w:rPr>
          <w:rFonts w:ascii="Times New Roman" w:hAnsi="Times New Roman" w:cs="Times New Roman"/>
          <w:sz w:val="24"/>
          <w:lang w:val="uk-UA"/>
        </w:rPr>
      </w:pPr>
      <w:r>
        <w:rPr>
          <w:rFonts w:ascii="Times New Roman" w:hAnsi="Times New Roman" w:cs="Times New Roman"/>
          <w:sz w:val="24"/>
          <w:lang w:val="uk-UA"/>
        </w:rPr>
        <w:t>Вимоги щодо кольору</w:t>
      </w:r>
      <w:r w:rsidRPr="00C31FC1">
        <w:rPr>
          <w:rFonts w:ascii="Times New Roman" w:hAnsi="Times New Roman" w:cs="Times New Roman"/>
          <w:sz w:val="24"/>
          <w:lang w:val="uk-UA"/>
        </w:rPr>
        <w:t xml:space="preserve"> </w:t>
      </w:r>
      <w:r>
        <w:rPr>
          <w:rFonts w:ascii="Times New Roman" w:hAnsi="Times New Roman" w:cs="Times New Roman"/>
          <w:sz w:val="24"/>
          <w:lang w:val="uk-UA"/>
        </w:rPr>
        <w:t xml:space="preserve">обумовлені тим, що в місті вже встановлені світильники сірого кольору. </w:t>
      </w:r>
    </w:p>
    <w:p w:rsidR="007B5B2C" w:rsidRDefault="007B5B2C" w:rsidP="00977C72">
      <w:pPr>
        <w:spacing w:after="0"/>
        <w:ind w:firstLine="426"/>
        <w:rPr>
          <w:rFonts w:ascii="Times New Roman" w:hAnsi="Times New Roman" w:cs="Times New Roman"/>
          <w:sz w:val="24"/>
          <w:lang w:val="uk-UA"/>
        </w:rPr>
      </w:pPr>
      <w:r>
        <w:rPr>
          <w:rFonts w:ascii="Times New Roman" w:hAnsi="Times New Roman" w:cs="Times New Roman"/>
          <w:sz w:val="24"/>
          <w:lang w:val="uk-UA"/>
        </w:rPr>
        <w:t xml:space="preserve">Корпуси з алюмінію мають найкращі показники корозійної стійкості, та найкраще підходять до кліматичної зони нашого міста. Враховуючи те, що корпус повинен мати високу ступінь захисту від проникнення пилу та вологи він повинен мати якомога менше складових частин. Тому корпус повинен буди цільнолитим та не мати зовнішніх ребер тепловідводу, які в процесі експлуатації можуть накопичувати бруд, що призведе до ризику перегріву та виходу з ладу світлодіодів. </w:t>
      </w:r>
    </w:p>
    <w:p w:rsidR="007B5B2C" w:rsidRDefault="007B5B2C" w:rsidP="00977C72">
      <w:pPr>
        <w:spacing w:after="0"/>
        <w:ind w:firstLine="426"/>
        <w:rPr>
          <w:rFonts w:ascii="Times New Roman" w:hAnsi="Times New Roman" w:cs="Times New Roman"/>
          <w:sz w:val="24"/>
          <w:lang w:val="uk-UA"/>
        </w:rPr>
      </w:pPr>
      <w:r>
        <w:rPr>
          <w:rFonts w:ascii="Times New Roman" w:hAnsi="Times New Roman" w:cs="Times New Roman"/>
          <w:sz w:val="24"/>
          <w:lang w:val="uk-UA"/>
        </w:rPr>
        <w:t xml:space="preserve">Враховуючи те, що світильники монтуються на металеві кронштейни, які одягаються на залізобетонні опори, вони повинні мати відповідні габарити та вагу. Металеві </w:t>
      </w:r>
      <w:r>
        <w:rPr>
          <w:rFonts w:ascii="Times New Roman" w:hAnsi="Times New Roman" w:cs="Times New Roman"/>
          <w:sz w:val="24"/>
          <w:lang w:val="uk-UA"/>
        </w:rPr>
        <w:lastRenderedPageBreak/>
        <w:t xml:space="preserve">кронштейни не розраховані на встановлення великих, важких світильників. Габарити дуже важливі при розрахунку площі супротиву вітру. </w:t>
      </w:r>
    </w:p>
    <w:p w:rsidR="00ED00D5" w:rsidRDefault="00ED00D5" w:rsidP="00ED00D5">
      <w:pPr>
        <w:spacing w:after="0" w:line="240" w:lineRule="auto"/>
        <w:jc w:val="both"/>
        <w:rPr>
          <w:rFonts w:ascii="Times New Roman" w:hAnsi="Times New Roman" w:cs="Times New Roman"/>
          <w:szCs w:val="24"/>
        </w:rPr>
      </w:pPr>
      <w:r>
        <w:rPr>
          <w:rFonts w:ascii="Times New Roman" w:hAnsi="Times New Roman" w:cs="Times New Roman"/>
          <w:szCs w:val="24"/>
        </w:rPr>
        <w:t>Поставка відбувається партіями відповідно до за</w:t>
      </w:r>
      <w:r w:rsidR="001E4958">
        <w:rPr>
          <w:rFonts w:ascii="Times New Roman" w:hAnsi="Times New Roman" w:cs="Times New Roman"/>
          <w:szCs w:val="24"/>
        </w:rPr>
        <w:t xml:space="preserve">мовлень Покупця протягом </w:t>
      </w:r>
      <w:r w:rsidR="001E4958">
        <w:rPr>
          <w:rFonts w:ascii="Times New Roman" w:hAnsi="Times New Roman" w:cs="Times New Roman"/>
          <w:szCs w:val="24"/>
          <w:lang w:val="uk-UA"/>
        </w:rPr>
        <w:t>15</w:t>
      </w:r>
      <w:r>
        <w:rPr>
          <w:rFonts w:ascii="Times New Roman" w:hAnsi="Times New Roman" w:cs="Times New Roman"/>
          <w:szCs w:val="24"/>
        </w:rPr>
        <w:t xml:space="preserve"> календарних днів з моменту отримання Постачальником такого замовлення.</w:t>
      </w:r>
    </w:p>
    <w:p w:rsidR="00ED00D5" w:rsidRDefault="00ED00D5" w:rsidP="00ED00D5">
      <w:pPr>
        <w:spacing w:line="240" w:lineRule="auto"/>
        <w:rPr>
          <w:rFonts w:ascii="Times New Roman" w:hAnsi="Times New Roman" w:cs="Times New Roman"/>
          <w:b/>
        </w:rPr>
      </w:pPr>
      <w:r>
        <w:rPr>
          <w:rFonts w:ascii="Times New Roman" w:hAnsi="Times New Roman" w:cs="Times New Roman"/>
          <w:b/>
        </w:rPr>
        <w:t xml:space="preserve">Умови оплати: </w:t>
      </w:r>
      <w:r>
        <w:rPr>
          <w:rFonts w:ascii="Times New Roman" w:hAnsi="Times New Roman" w:cs="Times New Roman"/>
        </w:rPr>
        <w:t xml:space="preserve">Протягом </w:t>
      </w:r>
      <w:r w:rsidR="006A30FF">
        <w:rPr>
          <w:rFonts w:ascii="Times New Roman" w:hAnsi="Times New Roman" w:cs="Times New Roman"/>
          <w:lang w:val="uk-UA"/>
        </w:rPr>
        <w:t>15</w:t>
      </w:r>
      <w:r>
        <w:rPr>
          <w:rFonts w:ascii="Times New Roman" w:hAnsi="Times New Roman" w:cs="Times New Roman"/>
        </w:rPr>
        <w:t xml:space="preserve"> календарних днів після поставки.</w:t>
      </w:r>
    </w:p>
    <w:p w:rsidR="00ED00D5" w:rsidRDefault="00ED00D5" w:rsidP="00ED00D5">
      <w:pPr>
        <w:spacing w:line="240" w:lineRule="auto"/>
        <w:rPr>
          <w:rFonts w:ascii="Times New Roman" w:hAnsi="Times New Roman" w:cs="Times New Roman"/>
          <w:lang w:val="uk-UA"/>
        </w:rPr>
      </w:pPr>
      <w:r>
        <w:rPr>
          <w:rFonts w:ascii="Times New Roman" w:hAnsi="Times New Roman" w:cs="Times New Roman"/>
          <w:b/>
        </w:rPr>
        <w:t>Банківська гарантія виконання договору:</w:t>
      </w:r>
      <w:r>
        <w:rPr>
          <w:rFonts w:ascii="Times New Roman" w:hAnsi="Times New Roman" w:cs="Times New Roman"/>
        </w:rPr>
        <w:t xml:space="preserve"> 1% від сум</w:t>
      </w:r>
      <w:r w:rsidR="00977C72">
        <w:rPr>
          <w:rFonts w:ascii="Times New Roman" w:hAnsi="Times New Roman" w:cs="Times New Roman"/>
          <w:lang w:val="uk-UA"/>
        </w:rPr>
        <w:t>и</w:t>
      </w:r>
      <w:r>
        <w:rPr>
          <w:rFonts w:ascii="Times New Roman" w:hAnsi="Times New Roman" w:cs="Times New Roman"/>
        </w:rPr>
        <w:t xml:space="preserve"> укладеного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1710"/>
        <w:gridCol w:w="1242"/>
        <w:gridCol w:w="2552"/>
        <w:gridCol w:w="1919"/>
        <w:gridCol w:w="1710"/>
      </w:tblGrid>
      <w:tr w:rsidR="006E5B31" w:rsidTr="006E5B31">
        <w:tc>
          <w:tcPr>
            <w:tcW w:w="0" w:type="auto"/>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Найменування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Кількість, шт.</w:t>
            </w: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Технічні характеристики (вимоги Замовника)</w:t>
            </w:r>
          </w:p>
        </w:tc>
        <w:tc>
          <w:tcPr>
            <w:tcW w:w="2530"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Технічні характеристики (запропоновані Учасником)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Документ який підтверджує технічні характеристик</w:t>
            </w:r>
          </w:p>
        </w:tc>
      </w:tr>
      <w:tr w:rsidR="006E5B31" w:rsidTr="006E5B31">
        <w:trPr>
          <w:trHeight w:val="510"/>
        </w:trPr>
        <w:tc>
          <w:tcPr>
            <w:tcW w:w="0" w:type="auto"/>
            <w:vMerge w:val="restart"/>
            <w:tcBorders>
              <w:top w:val="single" w:sz="4" w:space="0" w:color="auto"/>
              <w:left w:val="single" w:sz="4" w:space="0" w:color="auto"/>
              <w:bottom w:val="single" w:sz="4" w:space="0" w:color="auto"/>
              <w:right w:val="single" w:sz="4" w:space="0" w:color="auto"/>
            </w:tcBorders>
          </w:tcPr>
          <w:p w:rsidR="006E5B31" w:rsidRDefault="006E5B31" w:rsidP="006E5B31">
            <w:pPr>
              <w:pStyle w:val="a9"/>
              <w:numPr>
                <w:ilvl w:val="0"/>
                <w:numId w:val="6"/>
              </w:numPr>
              <w:spacing w:after="0" w:line="240" w:lineRule="auto"/>
              <w:ind w:left="0" w:firstLine="0"/>
              <w:jc w:val="both"/>
              <w:rPr>
                <w:rFonts w:ascii="Times New Roman" w:hAnsi="Times New Roman"/>
                <w:b/>
                <w:color w:val="auto"/>
                <w:szCs w:val="22"/>
                <w:lang w:val="uk-U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 xml:space="preserve">Світильник </w:t>
            </w:r>
          </w:p>
          <w:p w:rsidR="006E5B31" w:rsidRDefault="006E5B31">
            <w:pPr>
              <w:spacing w:after="0" w:line="240" w:lineRule="auto"/>
              <w:rPr>
                <w:rFonts w:ascii="Times New Roman" w:hAnsi="Times New Roman" w:cs="Times New Roman"/>
                <w:b/>
              </w:rPr>
            </w:pPr>
            <w:r>
              <w:rPr>
                <w:rFonts w:ascii="Times New Roman" w:hAnsi="Times New Roman" w:cs="Times New Roman"/>
                <w:b/>
              </w:rPr>
              <w:t xml:space="preserve">вуличний </w:t>
            </w:r>
          </w:p>
          <w:p w:rsidR="006E5B31" w:rsidRDefault="006E5B31">
            <w:pPr>
              <w:suppressAutoHyphens/>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 xml:space="preserve">світлодіодний </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1 410</w:t>
            </w: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rPr>
                <w:rFonts w:ascii="Times New Roman" w:eastAsia="Times New Roman" w:hAnsi="Times New Roman" w:cs="Times New Roman"/>
                <w:color w:val="00000A"/>
                <w:lang w:val="uk-UA"/>
              </w:rPr>
            </w:pPr>
            <w:r>
              <w:rPr>
                <w:rFonts w:ascii="Times New Roman" w:hAnsi="Times New Roman" w:cs="Times New Roman"/>
              </w:rPr>
              <w:t>1. Тип світильника: світлодіодні світильники для освітлення вулиць та доріг.</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pacing w:after="0"/>
              <w:rPr>
                <w:rFonts w:ascii="Times New Roman" w:eastAsia="Times New Roman" w:hAnsi="Times New Roman" w:cs="Times New Roman"/>
                <w:color w:val="00000A"/>
                <w:lang w:val="uk-UA"/>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 Потужність, Вт: 35-40.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rsidP="006E5B31">
            <w:pPr>
              <w:pStyle w:val="a9"/>
              <w:numPr>
                <w:ilvl w:val="0"/>
                <w:numId w:val="7"/>
              </w:numPr>
              <w:spacing w:after="0"/>
              <w:ind w:left="197" w:hanging="218"/>
              <w:rPr>
                <w:rFonts w:ascii="Times New Roman" w:hAnsi="Times New Roman"/>
                <w:lang w:val="uk-UA"/>
              </w:rPr>
            </w:pPr>
            <w:r>
              <w:rPr>
                <w:rFonts w:ascii="Times New Roman" w:hAnsi="Times New Roman"/>
                <w:lang w:val="uk-UA"/>
              </w:rPr>
              <w:t>Номінальна робоча напруга, В: 220-240.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4. Коефіцієнт потужності: Не менше 0,95.</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5. Світловий потік, лм: Не менше 5200.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6. Світлова віддача, лм/Вт: Не менше 130.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7. Крива сили світла (КСС): Ш (широка).</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en-US"/>
              </w:rPr>
              <w:t xml:space="preserve">8. </w:t>
            </w:r>
            <w:r>
              <w:rPr>
                <w:rFonts w:ascii="Times New Roman" w:hAnsi="Times New Roman" w:cs="Times New Roman"/>
              </w:rPr>
              <w:t>Тип</w:t>
            </w:r>
            <w:r w:rsidRPr="006E5B31">
              <w:rPr>
                <w:rFonts w:ascii="Times New Roman" w:hAnsi="Times New Roman" w:cs="Times New Roman"/>
                <w:lang w:val="en-US"/>
              </w:rPr>
              <w:t xml:space="preserve"> </w:t>
            </w:r>
            <w:r>
              <w:rPr>
                <w:rFonts w:ascii="Times New Roman" w:hAnsi="Times New Roman" w:cs="Times New Roman"/>
              </w:rPr>
              <w:t>світлодіодів</w:t>
            </w:r>
            <w:r w:rsidRPr="006E5B31">
              <w:rPr>
                <w:rFonts w:ascii="Times New Roman" w:hAnsi="Times New Roman" w:cs="Times New Roman"/>
                <w:lang w:val="en-US"/>
              </w:rPr>
              <w:t>: SMD (surface-mounted-device).</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9. Індекс кольоропередачі: Не менше 70.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10. Клас захисту від ураження електричним струмом: І.</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11. Тип корпусу світильника: Цільнолитий під тиском, гладкий.</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12. Матеріал корпусу світильника: Алюміній.</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uk-UA"/>
              </w:rPr>
              <w:t>13. Тип та матеріал оптичної лінзи: Групова лінза із полікарбонату.</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14. Спосіб кріплення: Інтегрований регульований кронштейн на консольну трубу діаметром 48-60 мм.</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0" w:themeColor="text1"/>
                <w:kern w:val="3"/>
                <w:lang w:val="uk-UA" w:eastAsia="zh-CN" w:bidi="hi-IN"/>
              </w:rPr>
            </w:pPr>
            <w:r>
              <w:rPr>
                <w:rFonts w:ascii="Times New Roman" w:eastAsia="SimSun" w:hAnsi="Times New Roman" w:cs="Times New Roman"/>
                <w:color w:val="000000" w:themeColor="text1"/>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15. Ступінь захисту світлового приладу: Не менше ІР65</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16. Захист від механічних ушкоджень IK: Не менше IK08.</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Times New Roman" w:hAnsi="Times New Roman" w:cs="Times New Roman"/>
              </w:rPr>
              <w:t>протоколом випробувань акредитованого органу та 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17. Температура навколишнього середовища: значення в діапазоні від -40°</w:t>
            </w:r>
            <w:r>
              <w:t xml:space="preserve"> </w:t>
            </w:r>
            <w:r>
              <w:rPr>
                <w:rFonts w:ascii="Times New Roman" w:hAnsi="Times New Roman" w:cs="Times New Roman"/>
              </w:rPr>
              <w:t>С до +50° С.</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18. Наявність вузла повороту світильника, що дозволяє регулювати світильник відносно горизонту від -15 до +15 градусів.</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19. Кольорова температура, К: значення в діапазоні від 3750 до 4250.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20. Габарити світильника, мм: 460х120х75 (±10%)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21. Вага світильника, кг: 1,1 (±10%)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 xml:space="preserve">22. Світильник комплектується змінним </w:t>
            </w:r>
            <w:r>
              <w:rPr>
                <w:rFonts w:ascii="Times New Roman" w:hAnsi="Times New Roman" w:cs="Times New Roman"/>
              </w:rPr>
              <w:lastRenderedPageBreak/>
              <w:t>грозозахистом ≥ 6 кВ.</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23. Індекс енергоефективності: Не менше А++</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24. Колір світильника: Сірий</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25. Позначення торгової марки виробника має бути видно без розбору світильника.</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26. Мінімальний ресурс роботи, год: Не менше 30000</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27. Гарантійний термін на світильники: Не менше 36 місяців.</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28. Площа спротиву вітру, м.кв: Не більше 0.06</w:t>
            </w:r>
          </w:p>
        </w:tc>
        <w:tc>
          <w:tcPr>
            <w:tcW w:w="2530" w:type="dxa"/>
            <w:tcBorders>
              <w:top w:val="single" w:sz="4" w:space="0" w:color="auto"/>
              <w:left w:val="single" w:sz="4" w:space="0" w:color="auto"/>
              <w:bottom w:val="single" w:sz="4" w:space="0" w:color="auto"/>
              <w:right w:val="single" w:sz="4" w:space="0" w:color="auto"/>
            </w:tcBorders>
            <w:vAlign w:val="center"/>
          </w:tcPr>
          <w:p w:rsidR="006E5B31" w:rsidRDefault="006E5B31">
            <w:pPr>
              <w:suppressAutoHyphens/>
              <w:spacing w:after="0"/>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8"/>
        </w:trPr>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ind w:left="34"/>
              <w:jc w:val="both"/>
              <w:rPr>
                <w:rFonts w:ascii="Times New Roman" w:eastAsia="Lucida Sans Unicode" w:hAnsi="Times New Roman" w:cs="Calibri"/>
                <w:b/>
                <w:lang w:val="uk-UA" w:eastAsia="zh-CN"/>
              </w:rPr>
            </w:pPr>
            <w:r>
              <w:rPr>
                <w:rFonts w:ascii="Times New Roman" w:hAnsi="Times New Roman"/>
                <w:b/>
              </w:rPr>
              <w:t>2.</w:t>
            </w:r>
          </w:p>
        </w:tc>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 xml:space="preserve">Світильник </w:t>
            </w:r>
          </w:p>
          <w:p w:rsidR="006E5B31" w:rsidRDefault="006E5B31">
            <w:pPr>
              <w:spacing w:after="0" w:line="240" w:lineRule="auto"/>
              <w:rPr>
                <w:rFonts w:ascii="Times New Roman" w:hAnsi="Times New Roman" w:cs="Times New Roman"/>
                <w:b/>
              </w:rPr>
            </w:pPr>
            <w:r>
              <w:rPr>
                <w:rFonts w:ascii="Times New Roman" w:hAnsi="Times New Roman" w:cs="Times New Roman"/>
                <w:b/>
              </w:rPr>
              <w:t xml:space="preserve">вуличний </w:t>
            </w:r>
          </w:p>
          <w:p w:rsidR="006E5B31" w:rsidRDefault="006E5B31">
            <w:pPr>
              <w:suppressAutoHyphens/>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світлодіодний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250</w:t>
            </w: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rPr>
                <w:rFonts w:ascii="Times New Roman" w:eastAsia="Times New Roman" w:hAnsi="Times New Roman" w:cs="Times New Roman"/>
                <w:color w:val="00000A"/>
                <w:lang w:val="uk-UA"/>
              </w:rPr>
            </w:pPr>
            <w:r>
              <w:rPr>
                <w:rFonts w:ascii="Times New Roman" w:hAnsi="Times New Roman" w:cs="Times New Roman"/>
              </w:rPr>
              <w:t>1. Тип світильника: світлодіодні світильники для освітлення вулиць та доріг.</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 Потужність, Вт: 60-65.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 .Номінальна робоча напруга, В: 220-240.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4. Коефіцієнт потужності: Не менше 0,95.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5. Світловий потік, лм: Не менше 7500.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6. Світлова віддача, лм/Вт: Не менше 115.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7. Крива сили світла (КСС): Ш (широка).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en-US"/>
              </w:rPr>
              <w:t xml:space="preserve">8. </w:t>
            </w:r>
            <w:r>
              <w:rPr>
                <w:rFonts w:ascii="Times New Roman" w:hAnsi="Times New Roman" w:cs="Times New Roman"/>
              </w:rPr>
              <w:t>Тип</w:t>
            </w:r>
            <w:r w:rsidRPr="006E5B31">
              <w:rPr>
                <w:rFonts w:ascii="Times New Roman" w:hAnsi="Times New Roman" w:cs="Times New Roman"/>
                <w:lang w:val="en-US"/>
              </w:rPr>
              <w:t xml:space="preserve"> </w:t>
            </w:r>
            <w:r>
              <w:rPr>
                <w:rFonts w:ascii="Times New Roman" w:hAnsi="Times New Roman" w:cs="Times New Roman"/>
              </w:rPr>
              <w:t>світлодіодів</w:t>
            </w:r>
            <w:r w:rsidRPr="006E5B31">
              <w:rPr>
                <w:rFonts w:ascii="Times New Roman" w:hAnsi="Times New Roman" w:cs="Times New Roman"/>
                <w:lang w:val="en-US"/>
              </w:rPr>
              <w:t xml:space="preserve">: </w:t>
            </w:r>
            <w:r w:rsidRPr="006E5B31">
              <w:rPr>
                <w:rFonts w:ascii="Times New Roman" w:hAnsi="Times New Roman" w:cs="Times New Roman"/>
                <w:lang w:val="en-US"/>
              </w:rPr>
              <w:lastRenderedPageBreak/>
              <w:t>SMD (surface-mounted-device).</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 xml:space="preserve">паспортом </w:t>
            </w:r>
            <w:r>
              <w:rPr>
                <w:rFonts w:ascii="Times New Roman" w:eastAsia="SimSun" w:hAnsi="Times New Roman" w:cs="Times New Roman"/>
                <w:kern w:val="3"/>
                <w:lang w:bidi="hi-IN"/>
              </w:rPr>
              <w:lastRenderedPageBreak/>
              <w:t>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9. Індекс кольоропередачі: Не менше 70.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10. Клас захисту від ураження електричним струмом: І.</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11. Тип корпуса світильника: Цільнолитий під тиском, гладкий .</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12. Матеріал корпусу світильника: Алюміній.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uk-UA"/>
              </w:rPr>
              <w:t>13. Тип та матеріал оптичної лінзи: Групова лінза із полікарбонату.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14. Спосіб кріплення: Інтегрований регульований кронштейн на консольну трубу діаметром 42-60 мм.</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0" w:themeColor="text1"/>
                <w:kern w:val="3"/>
                <w:lang w:val="uk-UA" w:eastAsia="zh-CN" w:bidi="hi-IN"/>
              </w:rPr>
            </w:pPr>
            <w:r>
              <w:rPr>
                <w:rFonts w:ascii="Times New Roman" w:eastAsia="SimSun" w:hAnsi="Times New Roman" w:cs="Times New Roman"/>
                <w:color w:val="000000" w:themeColor="text1"/>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15. Ступінь захисту світлового приладу: Не менше ІР66.</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16. Захист від механічних ушкоджень IK: Не менше IK08.</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Times New Roman" w:hAnsi="Times New Roman" w:cs="Times New Roman"/>
              </w:rPr>
              <w:t>протоколом випробувань акредитованого органу та 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17. Температура навколишнього середовища: значення в діапазоні від -40°</w:t>
            </w:r>
            <w:r>
              <w:t xml:space="preserve"> </w:t>
            </w:r>
            <w:r>
              <w:rPr>
                <w:rFonts w:ascii="Times New Roman" w:hAnsi="Times New Roman" w:cs="Times New Roman"/>
              </w:rPr>
              <w:t>С до +50° С.</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18. Наявність вузла повороту світильника, що дозволяє регулювати світильник відносно горизонту від -20 до +30 градусів.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 xml:space="preserve">19. Кольорова температура, К: значення в діапазоні від </w:t>
            </w:r>
            <w:r>
              <w:rPr>
                <w:rFonts w:ascii="Times New Roman" w:hAnsi="Times New Roman" w:cs="Times New Roman"/>
              </w:rPr>
              <w:lastRenderedPageBreak/>
              <w:t>3750 до 4250.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20. Габарити світильника, мм: 600х300х90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21. Вага світильника, кг: 5,2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22. Світильник комплектується змінним грозозахистом ≥ 10 кВ.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23. Наявність функції вирівнювання тиску за допомогою вентиляційної мембрани.</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24. Можливість програмування драйверу: Можливість програмування зміни світлового потоку в залежності від часу та пори року.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tcPr>
          <w:p w:rsidR="006E5B31" w:rsidRDefault="006E5B31">
            <w:pPr>
              <w:autoSpaceDN w:val="0"/>
              <w:spacing w:after="0"/>
              <w:textAlignment w:val="baseline"/>
              <w:rPr>
                <w:rFonts w:ascii="Times New Roman" w:eastAsia="SimSun" w:hAnsi="Times New Roman" w:cs="Times New Roman"/>
                <w:color w:val="00000A"/>
                <w:kern w:val="3"/>
                <w:lang w:val="uk-UA" w:eastAsia="zh-CN" w:bidi="hi-IN"/>
              </w:rPr>
            </w:pPr>
          </w:p>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25. Індекс енергоефективності: Не менше 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26. Колір світильника: Сірий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27. Позначення торгової марки виробника має бути видно без розбору світильника.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28. Мінімальний ресурс роботи, год: Не менше 100000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29. Гарантійний термін на світильники: Не менше 60 місяців.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30. Площа спротиву вітру, м.кв: Не більше 0.33</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43"/>
        </w:trPr>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ind w:left="34"/>
              <w:jc w:val="both"/>
              <w:rPr>
                <w:rFonts w:ascii="Times New Roman" w:eastAsia="Lucida Sans Unicode" w:hAnsi="Times New Roman" w:cs="Calibri"/>
                <w:b/>
                <w:lang w:val="uk-UA" w:eastAsia="zh-CN"/>
              </w:rPr>
            </w:pPr>
            <w:r>
              <w:rPr>
                <w:rFonts w:ascii="Times New Roman" w:hAnsi="Times New Roman"/>
                <w:b/>
              </w:rPr>
              <w:t>3.</w:t>
            </w:r>
          </w:p>
        </w:tc>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 xml:space="preserve">Світильник </w:t>
            </w:r>
          </w:p>
          <w:p w:rsidR="006E5B31" w:rsidRDefault="006E5B31">
            <w:pPr>
              <w:spacing w:after="0" w:line="240" w:lineRule="auto"/>
              <w:rPr>
                <w:rFonts w:ascii="Times New Roman" w:hAnsi="Times New Roman" w:cs="Times New Roman"/>
                <w:b/>
              </w:rPr>
            </w:pPr>
            <w:r>
              <w:rPr>
                <w:rFonts w:ascii="Times New Roman" w:hAnsi="Times New Roman" w:cs="Times New Roman"/>
                <w:b/>
              </w:rPr>
              <w:t xml:space="preserve">вуличний </w:t>
            </w:r>
          </w:p>
          <w:p w:rsidR="006E5B31" w:rsidRDefault="006E5B31">
            <w:pPr>
              <w:suppressAutoHyphens/>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світлодіодний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830</w:t>
            </w: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rPr>
                <w:rFonts w:ascii="Times New Roman" w:eastAsia="Times New Roman" w:hAnsi="Times New Roman" w:cs="Times New Roman"/>
                <w:color w:val="00000A"/>
                <w:lang w:val="uk-UA"/>
              </w:rPr>
            </w:pPr>
            <w:r>
              <w:rPr>
                <w:rFonts w:ascii="Times New Roman" w:hAnsi="Times New Roman" w:cs="Times New Roman"/>
              </w:rPr>
              <w:t>1. Тип світильника: світлодіодні світильники для освітлення вулиць та доріг.</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 Потужність, Вт: 80-85.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 .Номінальна робоча напруга, В: 220-240.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 xml:space="preserve">4. Коефіцієнт </w:t>
            </w:r>
            <w:r>
              <w:rPr>
                <w:rFonts w:ascii="Times New Roman" w:hAnsi="Times New Roman" w:cs="Times New Roman"/>
              </w:rPr>
              <w:lastRenderedPageBreak/>
              <w:t>потужності: Не менше 0,95.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 xml:space="preserve">протоколом </w:t>
            </w:r>
            <w:r>
              <w:rPr>
                <w:rFonts w:ascii="Times New Roman" w:eastAsia="SimSun" w:hAnsi="Times New Roman" w:cs="Times New Roman"/>
                <w:kern w:val="3"/>
                <w:lang w:bidi="hi-IN"/>
              </w:rPr>
              <w:lastRenderedPageBreak/>
              <w:t>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5. Світловий потік, лм: Не менше 11500.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6. Світлова віддача, лм/Вт: Не менше 135.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7. Крива сили світла (КСС): Ш (широка).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en-US"/>
              </w:rPr>
              <w:t xml:space="preserve">8. </w:t>
            </w:r>
            <w:r>
              <w:rPr>
                <w:rFonts w:ascii="Times New Roman" w:hAnsi="Times New Roman" w:cs="Times New Roman"/>
              </w:rPr>
              <w:t>Тип</w:t>
            </w:r>
            <w:r w:rsidRPr="006E5B31">
              <w:rPr>
                <w:rFonts w:ascii="Times New Roman" w:hAnsi="Times New Roman" w:cs="Times New Roman"/>
                <w:lang w:val="en-US"/>
              </w:rPr>
              <w:t xml:space="preserve"> </w:t>
            </w:r>
            <w:r>
              <w:rPr>
                <w:rFonts w:ascii="Times New Roman" w:hAnsi="Times New Roman" w:cs="Times New Roman"/>
              </w:rPr>
              <w:t>світлодіодів</w:t>
            </w:r>
            <w:r w:rsidRPr="006E5B31">
              <w:rPr>
                <w:rFonts w:ascii="Times New Roman" w:hAnsi="Times New Roman" w:cs="Times New Roman"/>
                <w:lang w:val="en-US"/>
              </w:rPr>
              <w:t>: SMD (surface-mounted-device).</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9. Індекс кольоропередачі: Не менше 70.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10. Клас захисту від ураження електричним струмом: І.</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11. Тип корпуса світильника: Цільнолитий під тиском, гладкий.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12. Матеріал корпусу світильника: Алюміній.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uk-UA"/>
              </w:rPr>
              <w:t>13. Тип та матеріал оптичної лінзи: Групова лінза із полікарбонату.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14. Спосіб кріплення: Інтегрований регульований кронштейн на консольну трубу діаметром 42-60 мм.</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0" w:themeColor="text1"/>
                <w:kern w:val="3"/>
                <w:lang w:val="uk-UA" w:eastAsia="zh-CN" w:bidi="hi-IN"/>
              </w:rPr>
            </w:pPr>
            <w:r>
              <w:rPr>
                <w:rFonts w:ascii="Times New Roman" w:eastAsia="SimSun" w:hAnsi="Times New Roman" w:cs="Times New Roman"/>
                <w:color w:val="000000" w:themeColor="text1"/>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15. Ступінь захисту світлового приладу: Не менше ІР66.</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16. Захист від механічних ушкоджень IK: Не менше IK08.</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Times New Roman" w:hAnsi="Times New Roman" w:cs="Times New Roma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17. Температура навколишнього середовища: значення в діапазоні від -40°</w:t>
            </w:r>
            <w:r>
              <w:t xml:space="preserve"> </w:t>
            </w:r>
            <w:r>
              <w:rPr>
                <w:rFonts w:ascii="Times New Roman" w:hAnsi="Times New Roman" w:cs="Times New Roman"/>
              </w:rPr>
              <w:t>С до +50° С.</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18. Наявність вузла повороту світильника, що дозволяє регулювати світильник відносно горизонту від -20 до +30 градусів.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19. Кольорова температура, К: значення в діапазоні від 3750 до 4250.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20. Габарити світильника, мм: 355х230х136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21. Вага світильника, кг: 3.6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22. Світильник комплектується змінним грозозахистом ≥ 10 кВ.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23. Наявність функції вирівнювання тиску за допомогою вентиляційної мембрани.</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24. Можливість програмування драйверу: Можливість програмування зміни світлового потоку в залежності від часу та пори року.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tcPr>
          <w:p w:rsidR="006E5B31" w:rsidRDefault="006E5B31">
            <w:pPr>
              <w:autoSpaceDN w:val="0"/>
              <w:spacing w:after="0"/>
              <w:textAlignment w:val="baseline"/>
              <w:rPr>
                <w:rFonts w:ascii="Times New Roman" w:eastAsia="SimSun" w:hAnsi="Times New Roman" w:cs="Times New Roman"/>
                <w:color w:val="00000A"/>
                <w:kern w:val="3"/>
                <w:lang w:val="uk-UA" w:eastAsia="zh-CN" w:bidi="hi-IN"/>
              </w:rPr>
            </w:pPr>
          </w:p>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25. Індекс енергоефективності: Не менше 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26. Колір світильника: Сірий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 xml:space="preserve">27. Позначення торгової марки виробника має бути видно без розбору </w:t>
            </w:r>
            <w:r>
              <w:rPr>
                <w:rFonts w:ascii="Times New Roman" w:hAnsi="Times New Roman" w:cs="Times New Roman"/>
              </w:rPr>
              <w:lastRenderedPageBreak/>
              <w:t>світильника.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28. Мінімальний ресурс роботи, год: Не менше 100000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29. Гарантійний термін на світильники: Не менше 60 місяців.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Calibri"/>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30. Площа спротиву вітру, м.кв: Не більше 0.1</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36"/>
        </w:trPr>
        <w:tc>
          <w:tcPr>
            <w:tcW w:w="0" w:type="auto"/>
            <w:vMerge w:val="restart"/>
            <w:tcBorders>
              <w:top w:val="single" w:sz="4" w:space="0" w:color="auto"/>
              <w:left w:val="single" w:sz="4" w:space="0" w:color="auto"/>
              <w:bottom w:val="single" w:sz="4" w:space="0" w:color="auto"/>
              <w:right w:val="single" w:sz="4" w:space="0" w:color="auto"/>
            </w:tcBorders>
          </w:tcPr>
          <w:p w:rsidR="006E5B31" w:rsidRDefault="006E5B31" w:rsidP="006E5B31">
            <w:pPr>
              <w:pStyle w:val="a9"/>
              <w:numPr>
                <w:ilvl w:val="0"/>
                <w:numId w:val="7"/>
              </w:numPr>
              <w:spacing w:after="0" w:line="240" w:lineRule="auto"/>
              <w:ind w:left="0" w:firstLine="0"/>
              <w:jc w:val="both"/>
              <w:rPr>
                <w:rFonts w:ascii="Times New Roman" w:hAnsi="Times New Roman"/>
                <w:b/>
                <w:color w:val="auto"/>
                <w:szCs w:val="22"/>
                <w:lang w:val="uk-U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Світильник вуличний світлодіодний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200</w:t>
            </w: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rPr>
                <w:rFonts w:ascii="Times New Roman" w:eastAsia="Times New Roman" w:hAnsi="Times New Roman" w:cs="Times New Roman"/>
                <w:color w:val="00000A"/>
                <w:lang w:val="uk-UA"/>
              </w:rPr>
            </w:pPr>
            <w:r>
              <w:rPr>
                <w:rFonts w:ascii="Times New Roman" w:hAnsi="Times New Roman" w:cs="Times New Roman"/>
              </w:rPr>
              <w:t>1. Тип світильника: світлодіодні світильники для освітлення вулиць та доріг.</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 Потужність, Вт: 100-105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 Номінальна робоча напруга, В: 220 – 240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4. Коефіцієнт потужності: Не менше 0,95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5. Світловий потік, лм: Не менше 14200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6. Світлова віддача, лм/Вт: Не менше 135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7. Крива сили світла (КСС): Ш (широка)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en-US"/>
              </w:rPr>
              <w:t xml:space="preserve">8. </w:t>
            </w:r>
            <w:r>
              <w:rPr>
                <w:rFonts w:ascii="Times New Roman" w:hAnsi="Times New Roman" w:cs="Times New Roman"/>
              </w:rPr>
              <w:t>Тип</w:t>
            </w:r>
            <w:r w:rsidRPr="006E5B31">
              <w:rPr>
                <w:rFonts w:ascii="Times New Roman" w:hAnsi="Times New Roman" w:cs="Times New Roman"/>
                <w:lang w:val="en-US"/>
              </w:rPr>
              <w:t xml:space="preserve"> </w:t>
            </w:r>
            <w:r>
              <w:rPr>
                <w:rFonts w:ascii="Times New Roman" w:hAnsi="Times New Roman" w:cs="Times New Roman"/>
              </w:rPr>
              <w:t>світлодіодів</w:t>
            </w:r>
            <w:r w:rsidRPr="006E5B31">
              <w:rPr>
                <w:rFonts w:ascii="Times New Roman" w:hAnsi="Times New Roman" w:cs="Times New Roman"/>
                <w:lang w:val="en-US"/>
              </w:rPr>
              <w:t>: SMD (surface-mounted-device)</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9. Індекс кольоропередачі: Не менше 70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 xml:space="preserve">10. Клас захисту від </w:t>
            </w:r>
            <w:r>
              <w:rPr>
                <w:rFonts w:ascii="Times New Roman" w:hAnsi="Times New Roman" w:cs="Times New Roman"/>
              </w:rPr>
              <w:lastRenderedPageBreak/>
              <w:t>ураження електричним струмом: І</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tcPr>
          <w:p w:rsidR="006E5B31" w:rsidRDefault="006E5B31">
            <w:pPr>
              <w:autoSpaceDN w:val="0"/>
              <w:spacing w:after="0"/>
              <w:textAlignment w:val="baseline"/>
              <w:rPr>
                <w:rFonts w:ascii="Times New Roman" w:eastAsia="SimSun" w:hAnsi="Times New Roman" w:cs="Times New Roman"/>
                <w:color w:val="00000A"/>
                <w:kern w:val="3"/>
                <w:lang w:val="uk-UA" w:eastAsia="zh-CN" w:bidi="hi-IN"/>
              </w:rPr>
            </w:pPr>
          </w:p>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lastRenderedPageBreak/>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11. Тип корпуса світильника: Цільнолитий під тиском, гладкий .</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12. Матеріал корпуса світильника: Алюміній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uk-UA"/>
              </w:rPr>
              <w:t>13. Тип та матеріал оптичної лінзи: Групова лінза із полікарбонату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14. Спосіб кріплення: Інтегрований регульований кронштейн на консольну трубу діаметром 42-60 мм.</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15. Ступінь захисту світлового приладу: Не менше ІР66</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16. Захист від механічних ушкоджень IK: Не менше IK08.</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протоколом випробувань акредитованого органу та 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17. Температура навколишнього середовища: значення в діапазоні від -40°</w:t>
            </w:r>
            <w:r>
              <w:t xml:space="preserve"> </w:t>
            </w:r>
            <w:r>
              <w:rPr>
                <w:rFonts w:ascii="Times New Roman" w:hAnsi="Times New Roman" w:cs="Times New Roman"/>
              </w:rPr>
              <w:t>С до +50° С.</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18. Наявність вузла повороту світильника, що дозволяє регулювати світильник відносно горизонту від -20 до +30 градусів.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19. Кольорова температура, К: від 3750 до 4250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20. Габарити світильника, мм: 446х310х138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21. Вага світильника, кг: 5,3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22. Світильник комплектується змінним грозозахистом ≥ 10 кВ.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 xml:space="preserve">23. Наявність функції вирівнювання тиску за </w:t>
            </w:r>
            <w:r>
              <w:rPr>
                <w:rFonts w:ascii="Times New Roman" w:hAnsi="Times New Roman" w:cs="Times New Roman"/>
              </w:rPr>
              <w:lastRenderedPageBreak/>
              <w:t>допомогою вентиляційної мембрани.</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24. Можливість програмування драйверу: Можливість програмування зміни світлового потоку в залежності від часу та пори року.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25. Індекс енергоефективності: Не менше 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26. Колір світильника: Сірий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27. Позначення торгової марки виробника має бути видно без розбору світильника.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28. Мінімальний ресурс роботи, год:  Не менше 100000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29. Гарантійний термін на світильники:  Не менше 60 місяців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3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30. Площа спротиву вітру, м. кв: Не більше 0.15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43"/>
        </w:trPr>
        <w:tc>
          <w:tcPr>
            <w:tcW w:w="0" w:type="auto"/>
            <w:vMerge w:val="restart"/>
            <w:tcBorders>
              <w:top w:val="single" w:sz="4" w:space="0" w:color="auto"/>
              <w:left w:val="single" w:sz="4" w:space="0" w:color="auto"/>
              <w:bottom w:val="single" w:sz="4" w:space="0" w:color="auto"/>
              <w:right w:val="single" w:sz="4" w:space="0" w:color="auto"/>
            </w:tcBorders>
          </w:tcPr>
          <w:p w:rsidR="006E5B31" w:rsidRDefault="006E5B31" w:rsidP="006E5B31">
            <w:pPr>
              <w:pStyle w:val="a9"/>
              <w:numPr>
                <w:ilvl w:val="0"/>
                <w:numId w:val="7"/>
              </w:numPr>
              <w:spacing w:after="0" w:line="240" w:lineRule="auto"/>
              <w:ind w:left="0" w:firstLine="0"/>
              <w:jc w:val="both"/>
              <w:rPr>
                <w:rFonts w:ascii="Times New Roman" w:hAnsi="Times New Roman"/>
                <w:b/>
                <w:color w:val="auto"/>
                <w:szCs w:val="22"/>
                <w:lang w:val="uk-UA"/>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rPr>
                <w:rFonts w:ascii="Times New Roman" w:eastAsia="Lucida Sans Unicode" w:hAnsi="Times New Roman" w:cs="Times New Roman"/>
                <w:b/>
                <w:color w:val="00000A"/>
                <w:lang w:val="uk-UA" w:eastAsia="zh-CN"/>
              </w:rPr>
            </w:pPr>
            <w:r>
              <w:rPr>
                <w:rFonts w:ascii="Times New Roman" w:hAnsi="Times New Roman" w:cs="Times New Roman"/>
                <w:b/>
              </w:rPr>
              <w:t>Світильник вуличний світлодіодний</w:t>
            </w:r>
          </w:p>
        </w:tc>
        <w:tc>
          <w:tcPr>
            <w:tcW w:w="1242" w:type="dxa"/>
            <w:vMerge w:val="restart"/>
            <w:tcBorders>
              <w:top w:val="single" w:sz="4" w:space="0" w:color="auto"/>
              <w:left w:val="single" w:sz="4" w:space="0" w:color="auto"/>
              <w:bottom w:val="single" w:sz="4" w:space="0" w:color="auto"/>
              <w:right w:val="single" w:sz="4" w:space="0" w:color="auto"/>
            </w:tcBorders>
            <w:hideMark/>
          </w:tcPr>
          <w:p w:rsidR="006E5B31" w:rsidRDefault="006E5B31">
            <w:pPr>
              <w:suppressAutoHyphens/>
              <w:spacing w:after="0" w:line="240" w:lineRule="auto"/>
              <w:jc w:val="center"/>
              <w:rPr>
                <w:rFonts w:ascii="Times New Roman" w:eastAsia="Lucida Sans Unicode" w:hAnsi="Times New Roman" w:cs="Times New Roman"/>
                <w:b/>
                <w:lang w:val="uk-UA" w:eastAsia="zh-CN"/>
              </w:rPr>
            </w:pPr>
            <w:r>
              <w:rPr>
                <w:rFonts w:ascii="Times New Roman" w:hAnsi="Times New Roman" w:cs="Times New Roman"/>
                <w:b/>
              </w:rPr>
              <w:t>300</w:t>
            </w: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rPr>
                <w:rFonts w:ascii="Times New Roman" w:eastAsia="Times New Roman" w:hAnsi="Times New Roman" w:cs="Times New Roman"/>
                <w:color w:val="00000A"/>
                <w:lang w:val="uk-UA"/>
              </w:rPr>
            </w:pPr>
            <w:r>
              <w:rPr>
                <w:rFonts w:ascii="Times New Roman" w:hAnsi="Times New Roman" w:cs="Times New Roman"/>
              </w:rPr>
              <w:t>1. Тип світильника: світлодіодні світильники для освітлення вулиць та доріг.</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 Потужність, Вт: 140-145.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tabs>
                <w:tab w:val="left" w:pos="972"/>
              </w:tabs>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 .Номінальна робоча напруга, В: 220-240.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E w:val="0"/>
              <w:autoSpaceDN w:val="0"/>
              <w:adjustRightInd w:val="0"/>
              <w:spacing w:after="0"/>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4. Коефіцієнт потужності: Не менше 0,95.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5. Світловий потік, лм: Не менше 19700.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6. Світлова віддача, лм/Вт: Не менше 135.</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7. Крива сили світла (КСС): Ш (широка).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en-US"/>
              </w:rPr>
              <w:t xml:space="preserve">8. </w:t>
            </w:r>
            <w:r>
              <w:rPr>
                <w:rFonts w:ascii="Times New Roman" w:hAnsi="Times New Roman" w:cs="Times New Roman"/>
              </w:rPr>
              <w:t>Тип</w:t>
            </w:r>
            <w:r w:rsidRPr="006E5B31">
              <w:rPr>
                <w:rFonts w:ascii="Times New Roman" w:hAnsi="Times New Roman" w:cs="Times New Roman"/>
                <w:lang w:val="en-US"/>
              </w:rPr>
              <w:t xml:space="preserve"> </w:t>
            </w:r>
            <w:r>
              <w:rPr>
                <w:rFonts w:ascii="Times New Roman" w:hAnsi="Times New Roman" w:cs="Times New Roman"/>
              </w:rPr>
              <w:t>світлодіодів</w:t>
            </w:r>
            <w:r w:rsidRPr="006E5B31">
              <w:rPr>
                <w:rFonts w:ascii="Times New Roman" w:hAnsi="Times New Roman" w:cs="Times New Roman"/>
                <w:lang w:val="en-US"/>
              </w:rPr>
              <w:t>: SMD (surface-mounted-device).</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9. Індекс кольоропередачі: Не менше 70.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10. Клас захисту від ураження електричним струмом: І.</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11. Тип корпуса світильника: Цільнолитий під тиском, гладкий .</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12. Матеріал корпусу світильника: Алюміній.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sidRPr="006E5B31">
              <w:rPr>
                <w:rFonts w:ascii="Times New Roman" w:hAnsi="Times New Roman" w:cs="Times New Roman"/>
                <w:lang w:val="uk-UA"/>
              </w:rPr>
              <w:t>13. Тип та матеріал оптичної лінзи: Групова лінза із полікарбонату.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14. Спосіб кріплення: Інтегрований регульований кронштейн на консольну трубу діаметром 42-60 мм.</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0" w:themeColor="text1"/>
                <w:kern w:val="3"/>
                <w:lang w:val="uk-UA" w:eastAsia="zh-CN" w:bidi="hi-IN"/>
              </w:rPr>
            </w:pPr>
            <w:r>
              <w:rPr>
                <w:rFonts w:ascii="Times New Roman" w:eastAsia="SimSun" w:hAnsi="Times New Roman" w:cs="Times New Roman"/>
                <w:color w:val="000000" w:themeColor="text1"/>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15. Ступінь захисту світлового приладу: Не менше ІР66.</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16. Захист від механічних ушкоджень IK: Не менше IK08.</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Times New Roman" w:hAnsi="Times New Roman" w:cs="Times New Roman"/>
              </w:rPr>
              <w:t>протоколом випробувань акредитованого органу та 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17. Температура навколишнього середовища: значення в діапазоні від -40°</w:t>
            </w:r>
            <w:r>
              <w:t xml:space="preserve"> </w:t>
            </w:r>
            <w:r>
              <w:rPr>
                <w:rFonts w:ascii="Times New Roman" w:hAnsi="Times New Roman" w:cs="Times New Roman"/>
              </w:rPr>
              <w:t>С до +50° С.</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18. Наявність вузла повороту світильника, що дозволяє регулювати світильник відносно горизонту від -20 до +30 градусів.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19. Кольорова температура, К: значення в діапазоні від 3750 до 4250.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20. Габарити світильника, мм: 710х370х90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Times New Roman" w:hAnsi="Times New Roman" w:cs="Times New Roma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21. Вага світильника, кг: 7,3 (±10%)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22. Світильник комплектується змінним грозозахистом ≥ 10 кВ.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23. Наявність функції вирівнювання тиску за допомогою вентиляційної мембрани.</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24. Можливість програмування драйверу: Можливість програмування зміни світлового потоку в залежності від часу та пори року.</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tcPr>
          <w:p w:rsidR="006E5B31" w:rsidRDefault="006E5B31">
            <w:pPr>
              <w:autoSpaceDN w:val="0"/>
              <w:spacing w:after="0"/>
              <w:textAlignment w:val="baseline"/>
              <w:rPr>
                <w:rFonts w:ascii="Times New Roman" w:eastAsia="SimSun" w:hAnsi="Times New Roman" w:cs="Times New Roman"/>
                <w:color w:val="00000A"/>
                <w:kern w:val="3"/>
                <w:lang w:val="uk-UA" w:eastAsia="zh-CN" w:bidi="hi-IN"/>
              </w:rPr>
            </w:pPr>
          </w:p>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25. Індекс енергоефективності: Не менше 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Pr>
                <w:rFonts w:ascii="Times New Roman" w:eastAsia="Times New Roman" w:hAnsi="Times New Roman" w:cs="Times New Roman"/>
                <w:color w:val="000000" w:themeColor="text1"/>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26. Колір світильника: Сірий</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27. Позначення торгової марки виробника має бути видно без розбору світильника.</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28. Мінімальний ресурс роботи, год: Не менше 100000</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Times New Roman" w:hAnsi="Times New Roman" w:cs="Times New Roman"/>
                <w:color w:val="00000A"/>
                <w:lang w:val="uk-UA" w:eastAsia="zh-CN"/>
              </w:rPr>
            </w:pPr>
            <w:r>
              <w:rPr>
                <w:rFonts w:ascii="Times New Roman" w:eastAsia="SimSun" w:hAnsi="Times New Roman" w:cs="Times New Roman"/>
                <w:kern w:val="3"/>
                <w:lang w:bidi="hi-IN"/>
              </w:rPr>
              <w:t>паспортом виробника</w:t>
            </w:r>
          </w:p>
        </w:tc>
      </w:tr>
      <w:tr w:rsidR="006E5B31" w:rsidTr="006E5B31">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29. Гарантійний термін на світильники: Не менше 60 місяців.</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widowControl w:val="0"/>
              <w:suppressAutoHyphens/>
              <w:autoSpaceDE w:val="0"/>
              <w:autoSpaceDN w:val="0"/>
              <w:adjustRightInd w:val="0"/>
              <w:spacing w:after="0" w:line="240" w:lineRule="auto"/>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r w:rsidR="006E5B31" w:rsidTr="006E5B31">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color w:val="00000A"/>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5B31" w:rsidRDefault="006E5B31">
            <w:pPr>
              <w:spacing w:after="0" w:line="240" w:lineRule="auto"/>
              <w:rPr>
                <w:rFonts w:ascii="Times New Roman" w:eastAsia="Lucida Sans Unicode" w:hAnsi="Times New Roman" w:cs="Times New Roman"/>
                <w:b/>
                <w:lang w:val="uk-UA" w:eastAsia="zh-CN"/>
              </w:rPr>
            </w:pPr>
          </w:p>
        </w:tc>
        <w:tc>
          <w:tcPr>
            <w:tcW w:w="5545" w:type="dxa"/>
            <w:tcBorders>
              <w:top w:val="single" w:sz="4" w:space="0" w:color="auto"/>
              <w:left w:val="single" w:sz="4" w:space="0" w:color="auto"/>
              <w:bottom w:val="single" w:sz="4" w:space="0" w:color="auto"/>
              <w:right w:val="single" w:sz="4" w:space="0" w:color="auto"/>
            </w:tcBorders>
            <w:vAlign w:val="center"/>
            <w:hideMark/>
          </w:tcPr>
          <w:p w:rsidR="006E5B31" w:rsidRDefault="006E5B31">
            <w:pPr>
              <w:suppressAutoHyphens/>
              <w:spacing w:after="0"/>
              <w:rPr>
                <w:rFonts w:ascii="Times New Roman" w:eastAsia="Lucida Sans Unicode" w:hAnsi="Times New Roman" w:cs="Times New Roman"/>
                <w:color w:val="00000A"/>
                <w:lang w:val="uk-UA" w:eastAsia="zh-CN"/>
              </w:rPr>
            </w:pPr>
            <w:r>
              <w:rPr>
                <w:rFonts w:ascii="Times New Roman" w:hAnsi="Times New Roman" w:cs="Times New Roman"/>
              </w:rPr>
              <w:t>30. Площа спротиву вітру, м.кв: Не більше 0.33</w:t>
            </w:r>
          </w:p>
        </w:tc>
        <w:tc>
          <w:tcPr>
            <w:tcW w:w="2530" w:type="dxa"/>
            <w:tcBorders>
              <w:top w:val="single" w:sz="4" w:space="0" w:color="auto"/>
              <w:left w:val="single" w:sz="4" w:space="0" w:color="auto"/>
              <w:bottom w:val="single" w:sz="4" w:space="0" w:color="auto"/>
              <w:right w:val="single" w:sz="4" w:space="0" w:color="auto"/>
            </w:tcBorders>
          </w:tcPr>
          <w:p w:rsidR="006E5B31" w:rsidRDefault="006E5B31">
            <w:pPr>
              <w:suppressAutoHyphens/>
              <w:spacing w:after="0" w:line="240" w:lineRule="auto"/>
              <w:rPr>
                <w:rFonts w:ascii="Times New Roman" w:eastAsia="Lucida Sans Unicode" w:hAnsi="Times New Roman" w:cs="Times New Roman"/>
                <w:color w:val="00000A"/>
                <w:lang w:val="uk-UA" w:eastAsia="zh-CN"/>
              </w:rPr>
            </w:pPr>
          </w:p>
        </w:tc>
        <w:tc>
          <w:tcPr>
            <w:tcW w:w="0" w:type="auto"/>
            <w:tcBorders>
              <w:top w:val="single" w:sz="4" w:space="0" w:color="auto"/>
              <w:left w:val="single" w:sz="4" w:space="0" w:color="auto"/>
              <w:bottom w:val="single" w:sz="4" w:space="0" w:color="auto"/>
              <w:right w:val="single" w:sz="4" w:space="0" w:color="auto"/>
            </w:tcBorders>
            <w:hideMark/>
          </w:tcPr>
          <w:p w:rsidR="006E5B31" w:rsidRDefault="006E5B31">
            <w:pPr>
              <w:suppressAutoHyphens/>
              <w:autoSpaceDN w:val="0"/>
              <w:spacing w:after="0"/>
              <w:textAlignment w:val="baseline"/>
              <w:rPr>
                <w:rFonts w:ascii="Times New Roman" w:eastAsia="SimSun" w:hAnsi="Times New Roman" w:cs="Times New Roman"/>
                <w:color w:val="00000A"/>
                <w:kern w:val="3"/>
                <w:lang w:val="uk-UA" w:eastAsia="zh-CN" w:bidi="hi-IN"/>
              </w:rPr>
            </w:pPr>
            <w:r>
              <w:rPr>
                <w:rFonts w:ascii="Times New Roman" w:eastAsia="SimSun" w:hAnsi="Times New Roman" w:cs="Times New Roman"/>
                <w:kern w:val="3"/>
                <w:lang w:bidi="hi-IN"/>
              </w:rPr>
              <w:t>паспортом виробника</w:t>
            </w:r>
          </w:p>
        </w:tc>
      </w:tr>
    </w:tbl>
    <w:p w:rsidR="00B35D20" w:rsidRPr="00B35D20" w:rsidRDefault="00B35D20" w:rsidP="006E5B31">
      <w:pPr>
        <w:pStyle w:val="newsdetailcardtext"/>
        <w:shd w:val="clear" w:color="auto" w:fill="FFFFFF"/>
        <w:spacing w:before="0" w:beforeAutospacing="0" w:after="0" w:afterAutospacing="0" w:line="276" w:lineRule="auto"/>
        <w:rPr>
          <w:spacing w:val="-2"/>
          <w:lang w:val="uk-UA"/>
        </w:rPr>
      </w:pPr>
      <w:bookmarkStart w:id="0" w:name="_GoBack"/>
      <w:bookmarkEnd w:id="0"/>
    </w:p>
    <w:sectPr w:rsidR="00B35D20" w:rsidRPr="00B35D20" w:rsidSect="00D5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207AC1"/>
    <w:multiLevelType w:val="hybridMultilevel"/>
    <w:tmpl w:val="A9025290"/>
    <w:lvl w:ilvl="0" w:tplc="CE424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86766A"/>
    <w:multiLevelType w:val="hybridMultilevel"/>
    <w:tmpl w:val="7A42D13A"/>
    <w:lvl w:ilvl="0" w:tplc="FA94917A">
      <w:start w:val="5"/>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3">
    <w:nsid w:val="35F37752"/>
    <w:multiLevelType w:val="hybridMultilevel"/>
    <w:tmpl w:val="92A2B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15662"/>
    <w:multiLevelType w:val="hybridMultilevel"/>
    <w:tmpl w:val="7608AF46"/>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76491536"/>
    <w:multiLevelType w:val="hybridMultilevel"/>
    <w:tmpl w:val="471A1358"/>
    <w:lvl w:ilvl="0" w:tplc="9F365500">
      <w:start w:val="3"/>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 w:numId="2">
    <w:abstractNumId w:val="3"/>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70"/>
    <w:rsid w:val="000B2470"/>
    <w:rsid w:val="000F2E58"/>
    <w:rsid w:val="0017189F"/>
    <w:rsid w:val="001C10C2"/>
    <w:rsid w:val="001E4958"/>
    <w:rsid w:val="002926E1"/>
    <w:rsid w:val="002C1F9B"/>
    <w:rsid w:val="00415846"/>
    <w:rsid w:val="004422A3"/>
    <w:rsid w:val="00500E2F"/>
    <w:rsid w:val="005B1D27"/>
    <w:rsid w:val="005C6ACF"/>
    <w:rsid w:val="006320DC"/>
    <w:rsid w:val="00636EDE"/>
    <w:rsid w:val="006A30FF"/>
    <w:rsid w:val="006C1E95"/>
    <w:rsid w:val="006E5B31"/>
    <w:rsid w:val="006E62C9"/>
    <w:rsid w:val="007B5B2C"/>
    <w:rsid w:val="007D7D34"/>
    <w:rsid w:val="00900F32"/>
    <w:rsid w:val="00977C72"/>
    <w:rsid w:val="009C2A03"/>
    <w:rsid w:val="00A15C86"/>
    <w:rsid w:val="00A50F5F"/>
    <w:rsid w:val="00B036F5"/>
    <w:rsid w:val="00B35D20"/>
    <w:rsid w:val="00B82ACE"/>
    <w:rsid w:val="00C55CA6"/>
    <w:rsid w:val="00C93E12"/>
    <w:rsid w:val="00CC7D09"/>
    <w:rsid w:val="00D1665A"/>
    <w:rsid w:val="00D344A9"/>
    <w:rsid w:val="00D447BA"/>
    <w:rsid w:val="00D5792E"/>
    <w:rsid w:val="00D70C7E"/>
    <w:rsid w:val="00DA4B2B"/>
    <w:rsid w:val="00DB048F"/>
    <w:rsid w:val="00ED00D5"/>
    <w:rsid w:val="00ED3F00"/>
    <w:rsid w:val="00F6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Numbered List"/>
    <w:basedOn w:val="a"/>
    <w:link w:val="aa"/>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Numbered List Знак"/>
    <w:link w:val="a9"/>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customStyle="1" w:styleId="1">
    <w:name w:val="Обычный1"/>
    <w:uiPriority w:val="99"/>
    <w:qFormat/>
    <w:rsid w:val="006E62C9"/>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0B24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B2470"/>
    <w:rPr>
      <w:b/>
      <w:bCs/>
    </w:rPr>
  </w:style>
  <w:style w:type="character" w:styleId="a4">
    <w:name w:val="Emphasis"/>
    <w:basedOn w:val="a0"/>
    <w:uiPriority w:val="20"/>
    <w:qFormat/>
    <w:rsid w:val="000B2470"/>
    <w:rPr>
      <w:i/>
      <w:iCs/>
    </w:rPr>
  </w:style>
  <w:style w:type="character" w:styleId="a5">
    <w:name w:val="Hyperlink"/>
    <w:basedOn w:val="a0"/>
    <w:uiPriority w:val="99"/>
    <w:semiHidden/>
    <w:unhideWhenUsed/>
    <w:rsid w:val="000B2470"/>
    <w:rPr>
      <w:color w:val="0000FF"/>
      <w:u w:val="single"/>
    </w:rPr>
  </w:style>
  <w:style w:type="paragraph" w:styleId="a6">
    <w:name w:val="No Spacing"/>
    <w:link w:val="a7"/>
    <w:qFormat/>
    <w:rsid w:val="00CC7D09"/>
    <w:pPr>
      <w:spacing w:after="0" w:line="240" w:lineRule="auto"/>
    </w:pPr>
    <w:rPr>
      <w:rFonts w:ascii="Calibri" w:eastAsia="Calibri" w:hAnsi="Calibri" w:cs="Times New Roman"/>
      <w:lang w:val="uk-UA"/>
    </w:rPr>
  </w:style>
  <w:style w:type="paragraph" w:customStyle="1" w:styleId="a8">
    <w:name w:val="&gt;Основной текст договора"/>
    <w:basedOn w:val="a"/>
    <w:qFormat/>
    <w:rsid w:val="00CC7D09"/>
    <w:pPr>
      <w:suppressAutoHyphens/>
      <w:spacing w:after="0" w:line="240" w:lineRule="auto"/>
      <w:ind w:right="-12"/>
      <w:jc w:val="both"/>
      <w:textAlignment w:val="baseline"/>
    </w:pPr>
    <w:rPr>
      <w:rFonts w:ascii="Times New Roman" w:eastAsia="Times New Roman" w:hAnsi="Times New Roman" w:cs="Times New Roman"/>
      <w:color w:val="00000A"/>
      <w:sz w:val="20"/>
      <w:lang w:val="uk-UA" w:eastAsia="zh-CN" w:bidi="hi-IN"/>
    </w:rPr>
  </w:style>
  <w:style w:type="character" w:customStyle="1" w:styleId="a7">
    <w:name w:val="Без интервала Знак"/>
    <w:link w:val="a6"/>
    <w:rsid w:val="00CC7D09"/>
    <w:rPr>
      <w:rFonts w:ascii="Calibri" w:eastAsia="Calibri" w:hAnsi="Calibri" w:cs="Times New Roman"/>
      <w:lang w:val="uk-UA"/>
    </w:rPr>
  </w:style>
  <w:style w:type="paragraph" w:styleId="a9">
    <w:name w:val="List Paragraph"/>
    <w:aliases w:val="Список уровня 2,Elenco Normale,название табл/рис,Chapter10,Numbered List"/>
    <w:basedOn w:val="a"/>
    <w:link w:val="aa"/>
    <w:qFormat/>
    <w:rsid w:val="00B35D20"/>
    <w:pPr>
      <w:suppressAutoHyphens/>
      <w:ind w:left="720"/>
      <w:contextualSpacing/>
    </w:pPr>
    <w:rPr>
      <w:rFonts w:ascii="Calibri" w:eastAsia="Lucida Sans Unicode" w:hAnsi="Calibri" w:cs="Times New Roman"/>
      <w:color w:val="00000A"/>
      <w:szCs w:val="20"/>
      <w:lang w:eastAsia="zh-CN"/>
    </w:rPr>
  </w:style>
  <w:style w:type="character" w:customStyle="1" w:styleId="aa">
    <w:name w:val="Абзац списка Знак"/>
    <w:aliases w:val="Список уровня 2 Знак,Elenco Normale Знак,название табл/рис Знак,Chapter10 Знак,Numbered List Знак"/>
    <w:link w:val="a9"/>
    <w:locked/>
    <w:rsid w:val="00B35D20"/>
    <w:rPr>
      <w:rFonts w:ascii="Calibri" w:eastAsia="Lucida Sans Unicode" w:hAnsi="Calibri" w:cs="Times New Roman"/>
      <w:color w:val="00000A"/>
      <w:szCs w:val="20"/>
      <w:lang w:eastAsia="zh-CN"/>
    </w:rPr>
  </w:style>
  <w:style w:type="character" w:customStyle="1" w:styleId="tlid-translation">
    <w:name w:val="tlid-translation"/>
    <w:uiPriority w:val="99"/>
    <w:rsid w:val="004422A3"/>
    <w:rPr>
      <w:rFonts w:ascii="Times New Roman" w:hAnsi="Times New Roman" w:cs="Times New Roman" w:hint="default"/>
    </w:rPr>
  </w:style>
  <w:style w:type="paragraph" w:customStyle="1" w:styleId="1">
    <w:name w:val="Обычный1"/>
    <w:uiPriority w:val="99"/>
    <w:qFormat/>
    <w:rsid w:val="006E62C9"/>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554">
      <w:bodyDiv w:val="1"/>
      <w:marLeft w:val="0"/>
      <w:marRight w:val="0"/>
      <w:marTop w:val="0"/>
      <w:marBottom w:val="0"/>
      <w:divBdr>
        <w:top w:val="none" w:sz="0" w:space="0" w:color="auto"/>
        <w:left w:val="none" w:sz="0" w:space="0" w:color="auto"/>
        <w:bottom w:val="none" w:sz="0" w:space="0" w:color="auto"/>
        <w:right w:val="none" w:sz="0" w:space="0" w:color="auto"/>
      </w:divBdr>
    </w:div>
    <w:div w:id="92291071">
      <w:bodyDiv w:val="1"/>
      <w:marLeft w:val="0"/>
      <w:marRight w:val="0"/>
      <w:marTop w:val="0"/>
      <w:marBottom w:val="0"/>
      <w:divBdr>
        <w:top w:val="none" w:sz="0" w:space="0" w:color="auto"/>
        <w:left w:val="none" w:sz="0" w:space="0" w:color="auto"/>
        <w:bottom w:val="none" w:sz="0" w:space="0" w:color="auto"/>
        <w:right w:val="none" w:sz="0" w:space="0" w:color="auto"/>
      </w:divBdr>
    </w:div>
    <w:div w:id="505754395">
      <w:bodyDiv w:val="1"/>
      <w:marLeft w:val="0"/>
      <w:marRight w:val="0"/>
      <w:marTop w:val="0"/>
      <w:marBottom w:val="0"/>
      <w:divBdr>
        <w:top w:val="none" w:sz="0" w:space="0" w:color="auto"/>
        <w:left w:val="none" w:sz="0" w:space="0" w:color="auto"/>
        <w:bottom w:val="none" w:sz="0" w:space="0" w:color="auto"/>
        <w:right w:val="none" w:sz="0" w:space="0" w:color="auto"/>
      </w:divBdr>
    </w:div>
    <w:div w:id="564951851">
      <w:bodyDiv w:val="1"/>
      <w:marLeft w:val="0"/>
      <w:marRight w:val="0"/>
      <w:marTop w:val="0"/>
      <w:marBottom w:val="0"/>
      <w:divBdr>
        <w:top w:val="none" w:sz="0" w:space="0" w:color="auto"/>
        <w:left w:val="none" w:sz="0" w:space="0" w:color="auto"/>
        <w:bottom w:val="none" w:sz="0" w:space="0" w:color="auto"/>
        <w:right w:val="none" w:sz="0" w:space="0" w:color="auto"/>
      </w:divBdr>
    </w:div>
    <w:div w:id="590895128">
      <w:bodyDiv w:val="1"/>
      <w:marLeft w:val="0"/>
      <w:marRight w:val="0"/>
      <w:marTop w:val="0"/>
      <w:marBottom w:val="0"/>
      <w:divBdr>
        <w:top w:val="none" w:sz="0" w:space="0" w:color="auto"/>
        <w:left w:val="none" w:sz="0" w:space="0" w:color="auto"/>
        <w:bottom w:val="none" w:sz="0" w:space="0" w:color="auto"/>
        <w:right w:val="none" w:sz="0" w:space="0" w:color="auto"/>
      </w:divBdr>
    </w:div>
    <w:div w:id="830950807">
      <w:bodyDiv w:val="1"/>
      <w:marLeft w:val="0"/>
      <w:marRight w:val="0"/>
      <w:marTop w:val="0"/>
      <w:marBottom w:val="0"/>
      <w:divBdr>
        <w:top w:val="none" w:sz="0" w:space="0" w:color="auto"/>
        <w:left w:val="none" w:sz="0" w:space="0" w:color="auto"/>
        <w:bottom w:val="none" w:sz="0" w:space="0" w:color="auto"/>
        <w:right w:val="none" w:sz="0" w:space="0" w:color="auto"/>
      </w:divBdr>
    </w:div>
    <w:div w:id="933441690">
      <w:bodyDiv w:val="1"/>
      <w:marLeft w:val="0"/>
      <w:marRight w:val="0"/>
      <w:marTop w:val="0"/>
      <w:marBottom w:val="0"/>
      <w:divBdr>
        <w:top w:val="none" w:sz="0" w:space="0" w:color="auto"/>
        <w:left w:val="none" w:sz="0" w:space="0" w:color="auto"/>
        <w:bottom w:val="none" w:sz="0" w:space="0" w:color="auto"/>
        <w:right w:val="none" w:sz="0" w:space="0" w:color="auto"/>
      </w:divBdr>
    </w:div>
    <w:div w:id="1110588373">
      <w:bodyDiv w:val="1"/>
      <w:marLeft w:val="0"/>
      <w:marRight w:val="0"/>
      <w:marTop w:val="0"/>
      <w:marBottom w:val="0"/>
      <w:divBdr>
        <w:top w:val="none" w:sz="0" w:space="0" w:color="auto"/>
        <w:left w:val="none" w:sz="0" w:space="0" w:color="auto"/>
        <w:bottom w:val="none" w:sz="0" w:space="0" w:color="auto"/>
        <w:right w:val="none" w:sz="0" w:space="0" w:color="auto"/>
      </w:divBdr>
    </w:div>
    <w:div w:id="1122268869">
      <w:bodyDiv w:val="1"/>
      <w:marLeft w:val="0"/>
      <w:marRight w:val="0"/>
      <w:marTop w:val="0"/>
      <w:marBottom w:val="0"/>
      <w:divBdr>
        <w:top w:val="none" w:sz="0" w:space="0" w:color="auto"/>
        <w:left w:val="none" w:sz="0" w:space="0" w:color="auto"/>
        <w:bottom w:val="none" w:sz="0" w:space="0" w:color="auto"/>
        <w:right w:val="none" w:sz="0" w:space="0" w:color="auto"/>
      </w:divBdr>
    </w:div>
    <w:div w:id="1130393682">
      <w:bodyDiv w:val="1"/>
      <w:marLeft w:val="0"/>
      <w:marRight w:val="0"/>
      <w:marTop w:val="0"/>
      <w:marBottom w:val="0"/>
      <w:divBdr>
        <w:top w:val="none" w:sz="0" w:space="0" w:color="auto"/>
        <w:left w:val="none" w:sz="0" w:space="0" w:color="auto"/>
        <w:bottom w:val="none" w:sz="0" w:space="0" w:color="auto"/>
        <w:right w:val="none" w:sz="0" w:space="0" w:color="auto"/>
      </w:divBdr>
    </w:div>
    <w:div w:id="1335956096">
      <w:bodyDiv w:val="1"/>
      <w:marLeft w:val="0"/>
      <w:marRight w:val="0"/>
      <w:marTop w:val="0"/>
      <w:marBottom w:val="0"/>
      <w:divBdr>
        <w:top w:val="none" w:sz="0" w:space="0" w:color="auto"/>
        <w:left w:val="none" w:sz="0" w:space="0" w:color="auto"/>
        <w:bottom w:val="none" w:sz="0" w:space="0" w:color="auto"/>
        <w:right w:val="none" w:sz="0" w:space="0" w:color="auto"/>
      </w:divBdr>
    </w:div>
    <w:div w:id="1339233103">
      <w:bodyDiv w:val="1"/>
      <w:marLeft w:val="0"/>
      <w:marRight w:val="0"/>
      <w:marTop w:val="0"/>
      <w:marBottom w:val="0"/>
      <w:divBdr>
        <w:top w:val="none" w:sz="0" w:space="0" w:color="auto"/>
        <w:left w:val="none" w:sz="0" w:space="0" w:color="auto"/>
        <w:bottom w:val="none" w:sz="0" w:space="0" w:color="auto"/>
        <w:right w:val="none" w:sz="0" w:space="0" w:color="auto"/>
      </w:divBdr>
    </w:div>
    <w:div w:id="1415858257">
      <w:bodyDiv w:val="1"/>
      <w:marLeft w:val="0"/>
      <w:marRight w:val="0"/>
      <w:marTop w:val="0"/>
      <w:marBottom w:val="0"/>
      <w:divBdr>
        <w:top w:val="none" w:sz="0" w:space="0" w:color="auto"/>
        <w:left w:val="none" w:sz="0" w:space="0" w:color="auto"/>
        <w:bottom w:val="none" w:sz="0" w:space="0" w:color="auto"/>
        <w:right w:val="none" w:sz="0" w:space="0" w:color="auto"/>
      </w:divBdr>
    </w:div>
    <w:div w:id="1485121988">
      <w:bodyDiv w:val="1"/>
      <w:marLeft w:val="0"/>
      <w:marRight w:val="0"/>
      <w:marTop w:val="0"/>
      <w:marBottom w:val="0"/>
      <w:divBdr>
        <w:top w:val="none" w:sz="0" w:space="0" w:color="auto"/>
        <w:left w:val="none" w:sz="0" w:space="0" w:color="auto"/>
        <w:bottom w:val="none" w:sz="0" w:space="0" w:color="auto"/>
        <w:right w:val="none" w:sz="0" w:space="0" w:color="auto"/>
      </w:divBdr>
    </w:div>
    <w:div w:id="1606961244">
      <w:bodyDiv w:val="1"/>
      <w:marLeft w:val="0"/>
      <w:marRight w:val="0"/>
      <w:marTop w:val="0"/>
      <w:marBottom w:val="0"/>
      <w:divBdr>
        <w:top w:val="none" w:sz="0" w:space="0" w:color="auto"/>
        <w:left w:val="none" w:sz="0" w:space="0" w:color="auto"/>
        <w:bottom w:val="none" w:sz="0" w:space="0" w:color="auto"/>
        <w:right w:val="none" w:sz="0" w:space="0" w:color="auto"/>
      </w:divBdr>
    </w:div>
    <w:div w:id="1673874356">
      <w:bodyDiv w:val="1"/>
      <w:marLeft w:val="0"/>
      <w:marRight w:val="0"/>
      <w:marTop w:val="0"/>
      <w:marBottom w:val="0"/>
      <w:divBdr>
        <w:top w:val="none" w:sz="0" w:space="0" w:color="auto"/>
        <w:left w:val="none" w:sz="0" w:space="0" w:color="auto"/>
        <w:bottom w:val="none" w:sz="0" w:space="0" w:color="auto"/>
        <w:right w:val="none" w:sz="0" w:space="0" w:color="auto"/>
      </w:divBdr>
    </w:div>
    <w:div w:id="1824085373">
      <w:bodyDiv w:val="1"/>
      <w:marLeft w:val="0"/>
      <w:marRight w:val="0"/>
      <w:marTop w:val="0"/>
      <w:marBottom w:val="0"/>
      <w:divBdr>
        <w:top w:val="none" w:sz="0" w:space="0" w:color="auto"/>
        <w:left w:val="none" w:sz="0" w:space="0" w:color="auto"/>
        <w:bottom w:val="none" w:sz="0" w:space="0" w:color="auto"/>
        <w:right w:val="none" w:sz="0" w:space="0" w:color="auto"/>
      </w:divBdr>
    </w:div>
    <w:div w:id="1916671376">
      <w:bodyDiv w:val="1"/>
      <w:marLeft w:val="0"/>
      <w:marRight w:val="0"/>
      <w:marTop w:val="0"/>
      <w:marBottom w:val="0"/>
      <w:divBdr>
        <w:top w:val="none" w:sz="0" w:space="0" w:color="auto"/>
        <w:left w:val="none" w:sz="0" w:space="0" w:color="auto"/>
        <w:bottom w:val="none" w:sz="0" w:space="0" w:color="auto"/>
        <w:right w:val="none" w:sz="0" w:space="0" w:color="auto"/>
      </w:divBdr>
    </w:div>
    <w:div w:id="2013952737">
      <w:bodyDiv w:val="1"/>
      <w:marLeft w:val="0"/>
      <w:marRight w:val="0"/>
      <w:marTop w:val="0"/>
      <w:marBottom w:val="0"/>
      <w:divBdr>
        <w:top w:val="none" w:sz="0" w:space="0" w:color="auto"/>
        <w:left w:val="none" w:sz="0" w:space="0" w:color="auto"/>
        <w:bottom w:val="none" w:sz="0" w:space="0" w:color="auto"/>
        <w:right w:val="none" w:sz="0" w:space="0" w:color="auto"/>
      </w:divBdr>
    </w:div>
    <w:div w:id="2020505059">
      <w:bodyDiv w:val="1"/>
      <w:marLeft w:val="0"/>
      <w:marRight w:val="0"/>
      <w:marTop w:val="0"/>
      <w:marBottom w:val="0"/>
      <w:divBdr>
        <w:top w:val="none" w:sz="0" w:space="0" w:color="auto"/>
        <w:left w:val="none" w:sz="0" w:space="0" w:color="auto"/>
        <w:bottom w:val="none" w:sz="0" w:space="0" w:color="auto"/>
        <w:right w:val="none" w:sz="0" w:space="0" w:color="auto"/>
      </w:divBdr>
    </w:div>
    <w:div w:id="2076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16</cp:revision>
  <dcterms:created xsi:type="dcterms:W3CDTF">2023-03-23T06:26:00Z</dcterms:created>
  <dcterms:modified xsi:type="dcterms:W3CDTF">2023-11-22T11:52:00Z</dcterms:modified>
</cp:coreProperties>
</file>