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1F" w:rsidRPr="00156114" w:rsidRDefault="0080431F" w:rsidP="0080431F">
      <w:pPr>
        <w:ind w:firstLine="360"/>
        <w:jc w:val="center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>Інформацію про результати роботи за 12 місяців 2024 року</w:t>
      </w:r>
    </w:p>
    <w:p w:rsidR="0080431F" w:rsidRPr="00156114" w:rsidRDefault="0080431F" w:rsidP="0080431F">
      <w:pPr>
        <w:ind w:firstLine="360"/>
        <w:jc w:val="both"/>
        <w:rPr>
          <w:color w:val="000000"/>
          <w:sz w:val="28"/>
          <w:szCs w:val="28"/>
          <w:shd w:val="clear" w:color="auto" w:fill="FFFFFF"/>
        </w:rPr>
      </w:pPr>
    </w:p>
    <w:p w:rsidR="0080431F" w:rsidRPr="00156114" w:rsidRDefault="0080431F" w:rsidP="0080431F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 xml:space="preserve">реалізовано 5 мільйони 283 тисячі проїзних квитків та 3459 </w:t>
      </w:r>
      <w:proofErr w:type="spellStart"/>
      <w:r w:rsidRPr="00156114">
        <w:rPr>
          <w:color w:val="000000"/>
          <w:sz w:val="28"/>
          <w:szCs w:val="28"/>
        </w:rPr>
        <w:t>проїздних</w:t>
      </w:r>
      <w:proofErr w:type="spellEnd"/>
      <w:r w:rsidRPr="00156114">
        <w:rPr>
          <w:color w:val="000000"/>
          <w:sz w:val="28"/>
          <w:szCs w:val="28"/>
        </w:rPr>
        <w:t xml:space="preserve">; </w:t>
      </w:r>
    </w:p>
    <w:p w:rsidR="0080431F" w:rsidRPr="00474C05" w:rsidRDefault="0080431F" w:rsidP="0080431F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 xml:space="preserve">для потреб </w:t>
      </w:r>
      <w:r w:rsidRPr="00156114">
        <w:rPr>
          <w:color w:val="000000"/>
          <w:sz w:val="28"/>
          <w:szCs w:val="28"/>
          <w:shd w:val="clear" w:color="auto" w:fill="FFFFFF"/>
        </w:rPr>
        <w:t>Збройним Силам України</w:t>
      </w:r>
      <w:r w:rsidRPr="00156114">
        <w:rPr>
          <w:color w:val="000000"/>
          <w:sz w:val="28"/>
          <w:szCs w:val="28"/>
        </w:rPr>
        <w:t xml:space="preserve"> передано 14 </w:t>
      </w:r>
      <w:proofErr w:type="spellStart"/>
      <w:r w:rsidRPr="00156114">
        <w:rPr>
          <w:color w:val="000000"/>
          <w:sz w:val="28"/>
          <w:szCs w:val="28"/>
        </w:rPr>
        <w:t>квадрокоптерів</w:t>
      </w:r>
      <w:proofErr w:type="spellEnd"/>
      <w:r w:rsidRPr="00156114">
        <w:rPr>
          <w:color w:val="000000"/>
          <w:sz w:val="28"/>
          <w:szCs w:val="28"/>
        </w:rPr>
        <w:t xml:space="preserve">, 4 зарядні станції, трал для перевезення важкої техніки, 2 підсилюючі антени, а також понад 3 </w:t>
      </w:r>
      <w:r w:rsidRPr="00474C05">
        <w:rPr>
          <w:color w:val="000000"/>
          <w:sz w:val="28"/>
          <w:szCs w:val="28"/>
        </w:rPr>
        <w:t>тони старих рейок, що не підлягають подальшій експлуатації;</w:t>
      </w:r>
    </w:p>
    <w:p w:rsidR="0080431F" w:rsidRPr="00474C05" w:rsidRDefault="0080431F" w:rsidP="0080431F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474C05">
        <w:rPr>
          <w:color w:val="000000"/>
          <w:sz w:val="28"/>
          <w:szCs w:val="28"/>
        </w:rPr>
        <w:t xml:space="preserve">виконувались роботи з ремонту рухомого складу комунального підприємства. Так, було проведено середніх та капітальних ремонтів на 12 трамваях та для 9 тролейбуса. Також закінчено роботи з модернізації та реконструкції першого у Миколаєві тролейбусу 3002 з автономним ходом до 20 кілометрів; </w:t>
      </w:r>
    </w:p>
    <w:p w:rsidR="0080431F" w:rsidRPr="00474C05" w:rsidRDefault="0080431F" w:rsidP="0080431F">
      <w:pPr>
        <w:numPr>
          <w:ilvl w:val="0"/>
          <w:numId w:val="1"/>
        </w:numPr>
        <w:ind w:left="0" w:firstLine="490"/>
        <w:jc w:val="both"/>
        <w:rPr>
          <w:color w:val="000000"/>
          <w:sz w:val="28"/>
          <w:szCs w:val="28"/>
        </w:rPr>
      </w:pPr>
      <w:r w:rsidRPr="00474C05">
        <w:rPr>
          <w:color w:val="000000"/>
          <w:sz w:val="28"/>
          <w:szCs w:val="28"/>
        </w:rPr>
        <w:t xml:space="preserve">поповнилась база транспортних засобів, які використовуються для роботи та виконання завдань, а саме: автомобіль PEUGEOT 3008; </w:t>
      </w:r>
      <w:proofErr w:type="spellStart"/>
      <w:r w:rsidRPr="00474C05">
        <w:rPr>
          <w:bCs/>
          <w:color w:val="000000"/>
          <w:sz w:val="28"/>
          <w:szCs w:val="28"/>
        </w:rPr>
        <w:t>Volkswagen</w:t>
      </w:r>
      <w:proofErr w:type="spellEnd"/>
      <w:r w:rsidRPr="00474C05">
        <w:rPr>
          <w:bCs/>
          <w:color w:val="000000"/>
          <w:sz w:val="28"/>
          <w:szCs w:val="28"/>
        </w:rPr>
        <w:t xml:space="preserve"> </w:t>
      </w:r>
      <w:proofErr w:type="spellStart"/>
      <w:r w:rsidRPr="00474C05">
        <w:rPr>
          <w:bCs/>
          <w:color w:val="000000"/>
          <w:sz w:val="28"/>
          <w:szCs w:val="28"/>
        </w:rPr>
        <w:t>Touran</w:t>
      </w:r>
      <w:proofErr w:type="spellEnd"/>
      <w:r w:rsidRPr="00474C05">
        <w:rPr>
          <w:color w:val="000000"/>
          <w:sz w:val="28"/>
          <w:szCs w:val="28"/>
        </w:rPr>
        <w:t>; </w:t>
      </w:r>
      <w:proofErr w:type="spellStart"/>
      <w:r w:rsidRPr="00474C05">
        <w:rPr>
          <w:color w:val="000000"/>
          <w:sz w:val="28"/>
          <w:szCs w:val="28"/>
        </w:rPr>
        <w:t>вилковий</w:t>
      </w:r>
      <w:proofErr w:type="spellEnd"/>
      <w:r w:rsidRPr="00474C05">
        <w:rPr>
          <w:color w:val="000000"/>
          <w:sz w:val="28"/>
          <w:szCs w:val="28"/>
        </w:rPr>
        <w:t xml:space="preserve"> навантажувач SINDMACH FD100, </w:t>
      </w:r>
      <w:proofErr w:type="spellStart"/>
      <w:r w:rsidRPr="00474C05">
        <w:rPr>
          <w:color w:val="000000"/>
          <w:sz w:val="28"/>
          <w:szCs w:val="28"/>
        </w:rPr>
        <w:t>вилковий</w:t>
      </w:r>
      <w:proofErr w:type="spellEnd"/>
      <w:r w:rsidRPr="00474C05">
        <w:rPr>
          <w:color w:val="000000"/>
          <w:sz w:val="28"/>
          <w:szCs w:val="28"/>
        </w:rPr>
        <w:t xml:space="preserve"> навантажувач SINDMACH CPCD 150 та МДКЗ-12 на шасі МАЗ-6422А-5; </w:t>
      </w:r>
    </w:p>
    <w:p w:rsidR="0080431F" w:rsidRPr="00474C05" w:rsidRDefault="0080431F" w:rsidP="0080431F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474C05">
        <w:rPr>
          <w:color w:val="000000"/>
          <w:sz w:val="28"/>
          <w:szCs w:val="28"/>
        </w:rPr>
        <w:t xml:space="preserve">завершено ремонт рейко-шпальної решітки на вулиці </w:t>
      </w:r>
      <w:proofErr w:type="spellStart"/>
      <w:r w:rsidRPr="00474C05">
        <w:rPr>
          <w:color w:val="000000"/>
          <w:sz w:val="28"/>
          <w:szCs w:val="28"/>
        </w:rPr>
        <w:t>Потьомкінська</w:t>
      </w:r>
      <w:proofErr w:type="spellEnd"/>
      <w:r w:rsidRPr="00474C05">
        <w:rPr>
          <w:color w:val="000000"/>
          <w:sz w:val="28"/>
          <w:szCs w:val="28"/>
        </w:rPr>
        <w:t xml:space="preserve"> від вулиці вул. 3-я Слобідська до Парку Народний Сад. Загалом, протяжність робіт складає 1012 метрів нової укладеної рейко-шпальної решітки;</w:t>
      </w:r>
    </w:p>
    <w:p w:rsidR="0080431F" w:rsidRPr="00474C05" w:rsidRDefault="0080431F" w:rsidP="0080431F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474C05">
        <w:rPr>
          <w:color w:val="000000"/>
          <w:sz w:val="28"/>
          <w:szCs w:val="28"/>
        </w:rPr>
        <w:t xml:space="preserve">проведено поточний ремонт по заміні рейок загальною протяжністю 2582,8 м. та замінено 730 дерев’яних шпал;  </w:t>
      </w:r>
    </w:p>
    <w:p w:rsidR="0080431F" w:rsidRPr="00474C05" w:rsidRDefault="0080431F" w:rsidP="0080431F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474C05">
        <w:rPr>
          <w:color w:val="000000"/>
          <w:sz w:val="28"/>
          <w:szCs w:val="28"/>
        </w:rPr>
        <w:t xml:space="preserve">з початку року здійснено заміну проводу контактної мережі у кількості 4699,7м. та 42 опори контактної мережі, також замінено кабель  6 кВ та 0,6 кВ, загальна довжина якого становить 233,5 метрів; </w:t>
      </w:r>
    </w:p>
    <w:p w:rsidR="0080431F" w:rsidRPr="00156114" w:rsidRDefault="0080431F" w:rsidP="0080431F">
      <w:pPr>
        <w:numPr>
          <w:ilvl w:val="0"/>
          <w:numId w:val="1"/>
        </w:numPr>
        <w:ind w:left="0" w:firstLine="349"/>
        <w:jc w:val="both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 xml:space="preserve">виконано запуск 3-х нових тролейбусних маршрутів: № 10 </w:t>
      </w:r>
      <w:proofErr w:type="spellStart"/>
      <w:r w:rsidRPr="00156114">
        <w:rPr>
          <w:color w:val="000000"/>
          <w:sz w:val="28"/>
          <w:szCs w:val="28"/>
        </w:rPr>
        <w:t>мкр</w:t>
      </w:r>
      <w:proofErr w:type="spellEnd"/>
      <w:r w:rsidRPr="00156114">
        <w:rPr>
          <w:color w:val="000000"/>
          <w:sz w:val="28"/>
          <w:szCs w:val="28"/>
        </w:rPr>
        <w:t xml:space="preserve">-н Корабельний – Залізничний вокзал Миколаїв пасажирський, № 1 </w:t>
      </w:r>
      <w:proofErr w:type="spellStart"/>
      <w:r w:rsidRPr="00156114">
        <w:rPr>
          <w:color w:val="000000"/>
          <w:sz w:val="28"/>
          <w:szCs w:val="28"/>
        </w:rPr>
        <w:t>мкр</w:t>
      </w:r>
      <w:proofErr w:type="spellEnd"/>
      <w:r w:rsidRPr="00156114">
        <w:rPr>
          <w:color w:val="000000"/>
          <w:sz w:val="28"/>
          <w:szCs w:val="28"/>
        </w:rPr>
        <w:t xml:space="preserve">-н </w:t>
      </w:r>
      <w:proofErr w:type="spellStart"/>
      <w:r w:rsidRPr="00156114">
        <w:rPr>
          <w:color w:val="000000"/>
          <w:sz w:val="28"/>
          <w:szCs w:val="28"/>
        </w:rPr>
        <w:t>Кульбакине</w:t>
      </w:r>
      <w:proofErr w:type="spellEnd"/>
      <w:r w:rsidRPr="00156114">
        <w:rPr>
          <w:color w:val="000000"/>
          <w:sz w:val="28"/>
          <w:szCs w:val="28"/>
        </w:rPr>
        <w:t xml:space="preserve"> – </w:t>
      </w:r>
      <w:proofErr w:type="spellStart"/>
      <w:r w:rsidRPr="00156114">
        <w:rPr>
          <w:color w:val="000000"/>
          <w:sz w:val="28"/>
          <w:szCs w:val="28"/>
        </w:rPr>
        <w:t>мкр</w:t>
      </w:r>
      <w:proofErr w:type="spellEnd"/>
      <w:r w:rsidRPr="00156114">
        <w:rPr>
          <w:color w:val="000000"/>
          <w:sz w:val="28"/>
          <w:szCs w:val="28"/>
        </w:rPr>
        <w:t xml:space="preserve">-н Північний та №3 </w:t>
      </w:r>
      <w:proofErr w:type="spellStart"/>
      <w:r w:rsidRPr="00156114">
        <w:rPr>
          <w:color w:val="000000"/>
          <w:sz w:val="28"/>
          <w:szCs w:val="28"/>
        </w:rPr>
        <w:t>мкр</w:t>
      </w:r>
      <w:proofErr w:type="spellEnd"/>
      <w:r w:rsidRPr="00156114">
        <w:rPr>
          <w:color w:val="000000"/>
          <w:sz w:val="28"/>
          <w:szCs w:val="28"/>
        </w:rPr>
        <w:t>-н Північний - клуб Будівельників.</w:t>
      </w:r>
    </w:p>
    <w:p w:rsidR="0080431F" w:rsidRPr="00156114" w:rsidRDefault="0080431F" w:rsidP="0080431F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>завершено ремонтно-відновлювальні роботи з облаштування даху адміністративної будівлі;</w:t>
      </w:r>
    </w:p>
    <w:p w:rsidR="0080431F" w:rsidRPr="00156114" w:rsidRDefault="0080431F" w:rsidP="0080431F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>облаштовано 1 додаткову свердловину на території тролейбусного депо за а</w:t>
      </w:r>
      <w:r>
        <w:rPr>
          <w:color w:val="000000"/>
          <w:sz w:val="28"/>
          <w:szCs w:val="28"/>
        </w:rPr>
        <w:t>дресою: вулиця Будівельників, 1;</w:t>
      </w:r>
    </w:p>
    <w:p w:rsidR="0080431F" w:rsidRPr="00D3592B" w:rsidRDefault="0080431F" w:rsidP="0080431F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 xml:space="preserve">проведено тендер на закупівлю 31 одиниць тролейбусів з автономним рухом 20 км у рамках </w:t>
      </w:r>
      <w:proofErr w:type="spellStart"/>
      <w:r w:rsidRPr="00156114">
        <w:rPr>
          <w:color w:val="000000"/>
          <w:sz w:val="28"/>
          <w:szCs w:val="28"/>
        </w:rPr>
        <w:t>проєкту</w:t>
      </w:r>
      <w:proofErr w:type="spellEnd"/>
      <w:r w:rsidRPr="00156114">
        <w:rPr>
          <w:color w:val="000000"/>
          <w:sz w:val="28"/>
          <w:szCs w:val="28"/>
        </w:rPr>
        <w:t xml:space="preserve"> «Модернізація тролейбусного транспорту м. Миколаїв</w:t>
      </w:r>
      <w:r w:rsidRPr="00156114">
        <w:rPr>
          <w:b/>
          <w:bCs/>
          <w:color w:val="000000"/>
          <w:sz w:val="28"/>
          <w:szCs w:val="28"/>
        </w:rPr>
        <w:t xml:space="preserve">» </w:t>
      </w:r>
      <w:r w:rsidRPr="00156114">
        <w:rPr>
          <w:color w:val="000000"/>
          <w:sz w:val="28"/>
          <w:szCs w:val="28"/>
        </w:rPr>
        <w:t xml:space="preserve">на міжнародній площадці ЕСЕРР за кредитні кошти ЄБРР та грантові кошти </w:t>
      </w:r>
      <w:proofErr w:type="spellStart"/>
      <w:r w:rsidRPr="00156114">
        <w:rPr>
          <w:color w:val="000000"/>
          <w:sz w:val="28"/>
          <w:szCs w:val="28"/>
        </w:rPr>
        <w:t>Східноєвропейского</w:t>
      </w:r>
      <w:proofErr w:type="spellEnd"/>
      <w:r w:rsidRPr="00156114">
        <w:rPr>
          <w:color w:val="000000"/>
          <w:sz w:val="28"/>
          <w:szCs w:val="28"/>
        </w:rPr>
        <w:t xml:space="preserve"> партнерства з енергоефективності та довкілля (Е5Р під управлінням </w:t>
      </w:r>
      <w:r w:rsidRPr="00474C05">
        <w:rPr>
          <w:color w:val="000000"/>
          <w:sz w:val="28"/>
          <w:szCs w:val="28"/>
        </w:rPr>
        <w:t>банку). Виконано поставки перших 19 тролейбусів до Миколаєва;</w:t>
      </w:r>
    </w:p>
    <w:p w:rsidR="0080431F" w:rsidRPr="00156114" w:rsidRDefault="0080431F" w:rsidP="0080431F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474C05">
        <w:rPr>
          <w:color w:val="000000"/>
          <w:sz w:val="28"/>
          <w:szCs w:val="28"/>
        </w:rPr>
        <w:t xml:space="preserve">укладено Договір Гранту на суму 3,9 млн. євро на закупівлю 9 тролейбусів з автономним ходом до 20 км; </w:t>
      </w:r>
    </w:p>
    <w:p w:rsidR="0080431F" w:rsidRPr="00156114" w:rsidRDefault="0080431F" w:rsidP="0080431F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>розпочато роботи з облаштування зарядної станції для тролейбусів у Корабельному районі для майбутнього запуску маршруту в цьому напрямку;</w:t>
      </w:r>
    </w:p>
    <w:p w:rsidR="0080431F" w:rsidRPr="00156114" w:rsidRDefault="0080431F" w:rsidP="0080431F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>здійснено повний перехід на систему оплати проїзду з допомогою єдиного QR-коду для всіх банків України, включаючи можливість придбання проїзних;</w:t>
      </w:r>
    </w:p>
    <w:p w:rsidR="0080431F" w:rsidRPr="00156114" w:rsidRDefault="0080431F" w:rsidP="0080431F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 xml:space="preserve">з початку року на базі учбово-виробничого центру 57 людини закінчили курс навчання за напрямом водія електротранспорту з подальшим </w:t>
      </w:r>
      <w:r w:rsidRPr="00156114">
        <w:rPr>
          <w:color w:val="000000"/>
          <w:sz w:val="28"/>
          <w:szCs w:val="28"/>
        </w:rPr>
        <w:lastRenderedPageBreak/>
        <w:t>працевлаштуванням на підприємстві. Ще 8 водіїв електротранспорту підвищили свою класність;</w:t>
      </w:r>
    </w:p>
    <w:p w:rsidR="0080431F" w:rsidRPr="00156114" w:rsidRDefault="0080431F" w:rsidP="0080431F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>реалізовано грантовий проекту з облаштування нового інтерактивного навчального класу для водіїв електротранспорту з залученням коштів донорів (500 тисяч гривень) в якому, з вересня місяця навчаються 24 учні на водіїв тролейбуса, а також запущено навчання 15 учнів на водія трамвая;</w:t>
      </w:r>
    </w:p>
    <w:p w:rsidR="0080431F" w:rsidRPr="00156114" w:rsidRDefault="0080431F" w:rsidP="0080431F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>залучено грантові кошти на навчання наступної групи водіїв тролейбусів (близько 1,5 мільйонів гривень);</w:t>
      </w:r>
    </w:p>
    <w:p w:rsidR="0080431F" w:rsidRPr="00156114" w:rsidRDefault="0080431F" w:rsidP="0080431F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 xml:space="preserve">залучено грантові кошти для реалізації </w:t>
      </w:r>
      <w:proofErr w:type="spellStart"/>
      <w:r w:rsidRPr="00156114">
        <w:rPr>
          <w:color w:val="000000"/>
          <w:sz w:val="28"/>
          <w:szCs w:val="28"/>
        </w:rPr>
        <w:t>проєкту</w:t>
      </w:r>
      <w:proofErr w:type="spellEnd"/>
      <w:r w:rsidRPr="00156114">
        <w:rPr>
          <w:color w:val="000000"/>
          <w:sz w:val="28"/>
          <w:szCs w:val="28"/>
        </w:rPr>
        <w:t xml:space="preserve">: </w:t>
      </w:r>
      <w:r w:rsidRPr="00156114">
        <w:rPr>
          <w:sz w:val="28"/>
          <w:szCs w:val="28"/>
        </w:rPr>
        <w:t>Гнучкі малі гранти – Україна 2024 «Підготовка до зими прифронтових громад», встановлення СЕС на 20 кВт;</w:t>
      </w:r>
    </w:p>
    <w:p w:rsidR="0080431F" w:rsidRPr="00156114" w:rsidRDefault="0080431F" w:rsidP="0080431F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>продовжено роботу з підвозу очищеної води містянам – щоденно здійснюється роздача 28 метрів кубічних води на 8 локаціях по місту;</w:t>
      </w:r>
    </w:p>
    <w:p w:rsidR="0080431F" w:rsidRPr="00156114" w:rsidRDefault="0080431F" w:rsidP="0080431F">
      <w:pPr>
        <w:numPr>
          <w:ilvl w:val="0"/>
          <w:numId w:val="1"/>
        </w:numPr>
        <w:ind w:left="0" w:firstLine="490"/>
        <w:jc w:val="both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>оновлено зовнішній фасад трамвайного депо, яке у наступному році відзначатиме 110-ту річницю з дати створення;</w:t>
      </w:r>
    </w:p>
    <w:p w:rsidR="0080431F" w:rsidRPr="00156114" w:rsidRDefault="0080431F" w:rsidP="0080431F">
      <w:pPr>
        <w:numPr>
          <w:ilvl w:val="0"/>
          <w:numId w:val="1"/>
        </w:numPr>
        <w:ind w:left="0" w:firstLine="490"/>
        <w:jc w:val="both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>завершено роботи з благоустрою трамвайного полотна ві</w:t>
      </w:r>
      <w:r>
        <w:rPr>
          <w:color w:val="000000"/>
          <w:sz w:val="28"/>
          <w:szCs w:val="28"/>
        </w:rPr>
        <w:t>д вул. 3-</w:t>
      </w:r>
      <w:r w:rsidRPr="00156114">
        <w:rPr>
          <w:color w:val="000000"/>
          <w:sz w:val="28"/>
          <w:szCs w:val="28"/>
        </w:rPr>
        <w:t>я Слобідська до парка «Народний сад»;</w:t>
      </w:r>
    </w:p>
    <w:p w:rsidR="0080431F" w:rsidRPr="00156114" w:rsidRDefault="0080431F" w:rsidP="0080431F">
      <w:pPr>
        <w:numPr>
          <w:ilvl w:val="0"/>
          <w:numId w:val="1"/>
        </w:numPr>
        <w:ind w:left="0" w:firstLine="490"/>
        <w:jc w:val="both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>завершено роботи з аварійного ремонту тролейбусного депо, воно вже експлуатується, звідки здійснюється щоденний випуск тролейбусів</w:t>
      </w:r>
      <w:r>
        <w:rPr>
          <w:color w:val="000000"/>
          <w:sz w:val="28"/>
          <w:szCs w:val="28"/>
        </w:rPr>
        <w:t>;</w:t>
      </w:r>
      <w:r w:rsidRPr="00156114">
        <w:rPr>
          <w:color w:val="000000"/>
          <w:sz w:val="28"/>
          <w:szCs w:val="28"/>
        </w:rPr>
        <w:t xml:space="preserve"> </w:t>
      </w:r>
    </w:p>
    <w:p w:rsidR="0080431F" w:rsidRPr="00156114" w:rsidRDefault="0080431F" w:rsidP="0080431F">
      <w:pPr>
        <w:numPr>
          <w:ilvl w:val="0"/>
          <w:numId w:val="1"/>
        </w:numPr>
        <w:ind w:left="0" w:firstLine="4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залучення техніки КП «Микола</w:t>
      </w:r>
      <w:r w:rsidRPr="00156114">
        <w:rPr>
          <w:color w:val="000000"/>
          <w:sz w:val="28"/>
          <w:szCs w:val="28"/>
        </w:rPr>
        <w:t>ївелектротранс» до вирішення оперативних завдань Миколаївської міської ради;</w:t>
      </w:r>
    </w:p>
    <w:p w:rsidR="0080431F" w:rsidRPr="00156114" w:rsidRDefault="0080431F" w:rsidP="0080431F">
      <w:pPr>
        <w:numPr>
          <w:ilvl w:val="0"/>
          <w:numId w:val="1"/>
        </w:numPr>
        <w:ind w:left="0" w:firstLine="490"/>
        <w:jc w:val="both"/>
        <w:rPr>
          <w:color w:val="000000"/>
          <w:sz w:val="28"/>
          <w:szCs w:val="28"/>
        </w:rPr>
      </w:pPr>
      <w:r w:rsidRPr="00156114">
        <w:rPr>
          <w:color w:val="000000"/>
          <w:sz w:val="28"/>
          <w:szCs w:val="28"/>
        </w:rPr>
        <w:t xml:space="preserve">завершена робота з розробки проектно-кошторисної документації та отримано позитивний експертний висновок щодо монтажу автоматичної пожежної сигналізації, системи блискавкозахисту та вогнезахисного обробляння дерев’яних і металевих конструкцій на об’єктах за адресою: м. Миколаїв, вул. Євгена </w:t>
      </w:r>
      <w:proofErr w:type="spellStart"/>
      <w:r w:rsidRPr="00156114">
        <w:rPr>
          <w:color w:val="000000"/>
          <w:sz w:val="28"/>
          <w:szCs w:val="28"/>
        </w:rPr>
        <w:t>Єщенка</w:t>
      </w:r>
      <w:proofErr w:type="spellEnd"/>
      <w:r w:rsidRPr="00156114">
        <w:rPr>
          <w:color w:val="000000"/>
          <w:sz w:val="28"/>
          <w:szCs w:val="28"/>
        </w:rPr>
        <w:t xml:space="preserve"> 17 (трамвайне депо) та м. Миколаїв, вул. Будівельників,</w:t>
      </w:r>
      <w:r>
        <w:rPr>
          <w:color w:val="000000"/>
          <w:sz w:val="28"/>
          <w:szCs w:val="28"/>
        </w:rPr>
        <w:t xml:space="preserve"> </w:t>
      </w:r>
      <w:r w:rsidRPr="00156114">
        <w:rPr>
          <w:color w:val="000000"/>
          <w:sz w:val="28"/>
          <w:szCs w:val="28"/>
        </w:rPr>
        <w:t>1 (тролейбусне депо).</w:t>
      </w:r>
    </w:p>
    <w:p w:rsidR="00DD10E2" w:rsidRDefault="00DD10E2">
      <w:bookmarkStart w:id="0" w:name="_GoBack"/>
      <w:bookmarkEnd w:id="0"/>
    </w:p>
    <w:sectPr w:rsidR="00DD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C230E"/>
    <w:multiLevelType w:val="hybridMultilevel"/>
    <w:tmpl w:val="F754FFD4"/>
    <w:lvl w:ilvl="0" w:tplc="ACA47C6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ED"/>
    <w:rsid w:val="00801EED"/>
    <w:rsid w:val="0080431F"/>
    <w:rsid w:val="00D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8FBE1-179E-437A-A3FC-EE75853F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2025-02-21T07:51:00Z</dcterms:created>
  <dcterms:modified xsi:type="dcterms:W3CDTF">2025-02-21T07:51:00Z</dcterms:modified>
</cp:coreProperties>
</file>