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:rsidR="00C6668C" w:rsidRPr="00C6668C" w:rsidRDefault="00C6668C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(клопотання)</w:t>
      </w:r>
    </w:p>
    <w:p w:rsidR="00095E50" w:rsidRPr="00F66985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985">
        <w:rPr>
          <w:rFonts w:ascii="Times New Roman" w:hAnsi="Times New Roman" w:cs="Times New Roman"/>
          <w:sz w:val="24"/>
          <w:szCs w:val="24"/>
        </w:rPr>
        <w:tab/>
      </w:r>
    </w:p>
    <w:p w:rsidR="00A760CA" w:rsidRDefault="00095E50" w:rsidP="00C6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6985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Pr="00F66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60CA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на розроблення робочого проекту землеустрою щодо зняття, складування, зберігання, поверхневого шару </w:t>
      </w:r>
      <w:proofErr w:type="spellStart"/>
      <w:r w:rsidR="00A760CA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="00A760CA">
        <w:rPr>
          <w:rFonts w:ascii="Times New Roman" w:hAnsi="Times New Roman" w:cs="Times New Roman"/>
          <w:sz w:val="24"/>
          <w:szCs w:val="24"/>
          <w:lang w:val="uk-UA"/>
        </w:rPr>
        <w:t>, що знаходиться на земельній ділянці кадастровий номер ________________.</w:t>
      </w:r>
    </w:p>
    <w:p w:rsidR="00A760CA" w:rsidRDefault="00A760CA" w:rsidP="00C666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5E50" w:rsidRPr="00F66985" w:rsidRDefault="00095E50" w:rsidP="00C6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985">
        <w:rPr>
          <w:rFonts w:ascii="Times New Roman" w:hAnsi="Times New Roman" w:cs="Times New Roman"/>
          <w:sz w:val="24"/>
          <w:szCs w:val="24"/>
        </w:rPr>
        <w:t>Бажаний</w:t>
      </w:r>
      <w:proofErr w:type="spellEnd"/>
      <w:r w:rsidRPr="00F6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98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F6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98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F66985">
        <w:rPr>
          <w:rFonts w:ascii="Times New Roman" w:hAnsi="Times New Roman" w:cs="Times New Roman"/>
          <w:sz w:val="24"/>
          <w:szCs w:val="24"/>
        </w:rPr>
        <w:t xml:space="preserve"> результату:</w:t>
      </w:r>
    </w:p>
    <w:p w:rsidR="00095E50" w:rsidRPr="00F66985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F66985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66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66985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F6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669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66985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F669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F66985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F66985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DC1471" w:rsidRPr="00F66985" w:rsidRDefault="00DC1471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95E50" w:rsidRPr="00F66985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F66985">
        <w:rPr>
          <w:rFonts w:ascii="Times New Roman" w:hAnsi="Times New Roman" w:cs="Times New Roman"/>
          <w:sz w:val="24"/>
          <w:szCs w:val="24"/>
          <w:lang w:val="uk-UA" w:eastAsia="ar-SA"/>
        </w:rPr>
        <w:t>Додатки:</w:t>
      </w:r>
    </w:p>
    <w:p w:rsidR="00F66985" w:rsidRDefault="00A760CA" w:rsidP="00A760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Копії документів, що посвідчують право користування земельною ділянкою;</w:t>
      </w:r>
    </w:p>
    <w:p w:rsidR="00A760CA" w:rsidRDefault="00A760CA" w:rsidP="00A760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Витяг з Державного земельного кадастру;</w:t>
      </w:r>
    </w:p>
    <w:p w:rsidR="00A760CA" w:rsidRPr="00A760CA" w:rsidRDefault="00A760CA" w:rsidP="00A760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5E50" w:rsidRPr="00095E50" w:rsidRDefault="00095E50" w:rsidP="00DC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E4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tbl>
      <w:tblPr>
        <w:tblW w:w="0" w:type="auto"/>
        <w:tblInd w:w="108" w:type="dxa"/>
        <w:tblLayout w:type="fixed"/>
        <w:tblLook w:val="00BF"/>
      </w:tblPr>
      <w:tblGrid>
        <w:gridCol w:w="9360"/>
      </w:tblGrid>
      <w:tr w:rsidR="00095E50" w:rsidRPr="00095E50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Даю згоду на обробку своїх персональних даних відповідно до Закону України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персональних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даних“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</w:t>
            </w:r>
            <w:proofErr w:type="spellStart"/>
            <w:proofErr w:type="gram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083D" w:rsidRPr="00197E40" w:rsidRDefault="002A083D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80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495"/>
    <w:multiLevelType w:val="hybridMultilevel"/>
    <w:tmpl w:val="9D80C66C"/>
    <w:lvl w:ilvl="0" w:tplc="FD1EF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E50"/>
    <w:rsid w:val="00095E50"/>
    <w:rsid w:val="0012373A"/>
    <w:rsid w:val="00197E40"/>
    <w:rsid w:val="002A083D"/>
    <w:rsid w:val="0035383E"/>
    <w:rsid w:val="00437586"/>
    <w:rsid w:val="008034E2"/>
    <w:rsid w:val="00A760CA"/>
    <w:rsid w:val="00B40BB7"/>
    <w:rsid w:val="00B80B50"/>
    <w:rsid w:val="00C6668C"/>
    <w:rsid w:val="00DC1471"/>
    <w:rsid w:val="00F6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8</cp:revision>
  <dcterms:created xsi:type="dcterms:W3CDTF">2021-06-16T10:33:00Z</dcterms:created>
  <dcterms:modified xsi:type="dcterms:W3CDTF">2021-06-16T11:38:00Z</dcterms:modified>
</cp:coreProperties>
</file>