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96"/>
        <w:gridCol w:w="2979"/>
        <w:gridCol w:w="3296"/>
      </w:tblGrid>
      <w:tr w:rsidR="000B60AF" w:rsidRPr="00287516" w:rsidTr="006D74F5">
        <w:trPr>
          <w:trHeight w:val="1976"/>
        </w:trPr>
        <w:tc>
          <w:tcPr>
            <w:tcW w:w="3296" w:type="dxa"/>
            <w:shd w:val="clear" w:color="auto" w:fill="auto"/>
          </w:tcPr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sz w:val="26"/>
                <w:szCs w:val="26"/>
                <w:lang w:val="uk-UA"/>
              </w:rPr>
              <w:t>»</w:t>
            </w:r>
          </w:p>
          <w:p w:rsidR="000B60AF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Андрієнко Ю.Г. </w:t>
            </w:r>
          </w:p>
          <w:p w:rsidR="000B60AF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міського голови</w:t>
            </w:r>
          </w:p>
          <w:p w:rsidR="000B60AF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B60AF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_</w:t>
            </w:r>
            <w:r>
              <w:rPr>
                <w:sz w:val="26"/>
                <w:szCs w:val="26"/>
                <w:lang w:val="uk-UA"/>
              </w:rPr>
              <w:t>____________</w:t>
            </w:r>
            <w:r w:rsidRPr="00287516">
              <w:rPr>
                <w:sz w:val="26"/>
                <w:szCs w:val="26"/>
                <w:lang w:val="uk-UA"/>
              </w:rPr>
              <w:t>__________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(підпис)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М. П.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A66DE5">
              <w:rPr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0B60AF" w:rsidRPr="00287516" w:rsidRDefault="000B60AF" w:rsidP="006D74F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«ЗАТВЕРДЖЕНО»</w:t>
            </w:r>
          </w:p>
          <w:p w:rsidR="000B60AF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Бондаренко С.І. 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______________________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(підпис)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М. П.</w:t>
            </w:r>
          </w:p>
          <w:p w:rsidR="000B60AF" w:rsidRPr="00287516" w:rsidRDefault="000B60AF" w:rsidP="006D74F5">
            <w:pPr>
              <w:jc w:val="center"/>
              <w:rPr>
                <w:sz w:val="26"/>
                <w:szCs w:val="26"/>
                <w:lang w:val="uk-UA"/>
              </w:rPr>
            </w:pPr>
            <w:r w:rsidRPr="00A66DE5">
              <w:rPr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0B60AF" w:rsidRDefault="000B60AF" w:rsidP="000B60AF">
      <w:pPr>
        <w:jc w:val="center"/>
        <w:rPr>
          <w:sz w:val="26"/>
          <w:szCs w:val="26"/>
          <w:lang w:val="uk-UA"/>
        </w:rPr>
      </w:pPr>
    </w:p>
    <w:tbl>
      <w:tblPr>
        <w:tblW w:w="993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"/>
        <w:gridCol w:w="648"/>
        <w:gridCol w:w="3780"/>
        <w:gridCol w:w="1440"/>
        <w:gridCol w:w="3942"/>
        <w:gridCol w:w="74"/>
      </w:tblGrid>
      <w:tr w:rsidR="000B60AF" w:rsidTr="006D74F5">
        <w:trPr>
          <w:gridBefore w:val="1"/>
          <w:wBefore w:w="55" w:type="dxa"/>
        </w:trPr>
        <w:tc>
          <w:tcPr>
            <w:tcW w:w="9884" w:type="dxa"/>
            <w:gridSpan w:val="5"/>
          </w:tcPr>
          <w:p w:rsidR="000B60AF" w:rsidRPr="00C616F3" w:rsidRDefault="000B60AF" w:rsidP="006D74F5">
            <w:pPr>
              <w:jc w:val="center"/>
              <w:rPr>
                <w:b/>
                <w:lang w:val="uk-UA"/>
              </w:rPr>
            </w:pPr>
            <w:r w:rsidRPr="00C616F3">
              <w:rPr>
                <w:b/>
                <w:lang w:val="uk-UA"/>
              </w:rPr>
              <w:t>ІНФОРМАЦІЙНА КАРТКА</w:t>
            </w:r>
          </w:p>
          <w:p w:rsidR="000B60AF" w:rsidRPr="00C616F3" w:rsidRDefault="000B60AF" w:rsidP="006D74F5">
            <w:pPr>
              <w:jc w:val="center"/>
              <w:rPr>
                <w:lang w:val="uk-UA"/>
              </w:rPr>
            </w:pPr>
            <w:r w:rsidRPr="00C616F3">
              <w:rPr>
                <w:b/>
                <w:lang w:val="uk-UA"/>
              </w:rPr>
              <w:t>АДМІНІСТРАТИВНОЇ ПОСЛУГИ</w:t>
            </w:r>
          </w:p>
        </w:tc>
      </w:tr>
      <w:tr w:rsidR="000B60AF" w:rsidRPr="00277FC8" w:rsidTr="006D74F5">
        <w:trPr>
          <w:gridBefore w:val="1"/>
          <w:wBefore w:w="55" w:type="dxa"/>
        </w:trPr>
        <w:tc>
          <w:tcPr>
            <w:tcW w:w="9884" w:type="dxa"/>
            <w:gridSpan w:val="5"/>
          </w:tcPr>
          <w:p w:rsidR="000B60AF" w:rsidRPr="001D1FFD" w:rsidRDefault="000B60AF" w:rsidP="006D74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Видача рішення </w:t>
            </w:r>
            <w:r w:rsidRPr="00E62A55">
              <w:rPr>
                <w:lang w:val="uk-UA"/>
              </w:rPr>
              <w:t xml:space="preserve"> Миколаївської міської ради </w:t>
            </w:r>
            <w:r>
              <w:rPr>
                <w:lang w:val="uk-UA"/>
              </w:rPr>
              <w:t xml:space="preserve"> про п</w:t>
            </w:r>
            <w:r w:rsidRPr="00E62A55">
              <w:rPr>
                <w:lang w:val="uk-UA"/>
              </w:rPr>
              <w:t>р</w:t>
            </w:r>
            <w:r>
              <w:rPr>
                <w:lang w:val="uk-UA"/>
              </w:rPr>
              <w:t>ипинення договору оренди за ініціативою орендаря</w:t>
            </w:r>
          </w:p>
        </w:tc>
      </w:tr>
      <w:tr w:rsidR="000B60AF" w:rsidRPr="00C53B2C" w:rsidTr="006D74F5">
        <w:tblPrEx>
          <w:tblCellSpacing w:w="20" w:type="dxa"/>
          <w:tblLook w:val="04A0"/>
        </w:tblPrEx>
        <w:trPr>
          <w:tblCellSpacing w:w="20" w:type="dxa"/>
        </w:trPr>
        <w:tc>
          <w:tcPr>
            <w:tcW w:w="9939" w:type="dxa"/>
            <w:gridSpan w:val="6"/>
            <w:shd w:val="clear" w:color="auto" w:fill="auto"/>
          </w:tcPr>
          <w:p w:rsidR="000B60AF" w:rsidRPr="00C53B2C" w:rsidRDefault="000B60AF" w:rsidP="006D74F5">
            <w:pPr>
              <w:spacing w:before="60" w:after="60"/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C53B2C">
              <w:rPr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0B60AF" w:rsidRPr="00C53B2C" w:rsidTr="006D74F5">
        <w:tblPrEx>
          <w:tblCellSpacing w:w="20" w:type="dxa"/>
          <w:tblLook w:val="04A0"/>
        </w:tblPrEx>
        <w:trPr>
          <w:tblCellSpacing w:w="20" w:type="dxa"/>
        </w:trPr>
        <w:tc>
          <w:tcPr>
            <w:tcW w:w="9939" w:type="dxa"/>
            <w:gridSpan w:val="6"/>
            <w:shd w:val="clear" w:color="auto" w:fill="auto"/>
          </w:tcPr>
          <w:p w:rsidR="000B60AF" w:rsidRPr="00C53B2C" w:rsidRDefault="000B60AF" w:rsidP="006D74F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C53B2C">
              <w:rPr>
                <w:b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департамент з </w:t>
            </w:r>
            <w:r w:rsidRPr="00C53B2C">
              <w:rPr>
                <w:b/>
                <w:sz w:val="28"/>
                <w:szCs w:val="28"/>
                <w:lang w:val="uk-UA" w:eastAsia="uk-UA"/>
              </w:rPr>
              <w:t xml:space="preserve"> надання адміністративних послуг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1.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0B60AF" w:rsidRDefault="000B60AF" w:rsidP="006D74F5">
            <w:r w:rsidRPr="00C616F3">
              <w:rPr>
                <w:lang w:val="uk-UA"/>
              </w:rPr>
              <w:t>департамент з надання адміністративних послуг Миколаївської міської ради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2.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54001, Україна, Миколаївська область,</w:t>
            </w:r>
          </w:p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м. Миколаїв, вул. Адміральська, 20</w:t>
            </w:r>
            <w:r>
              <w:rPr>
                <w:lang w:val="uk-UA"/>
              </w:rPr>
              <w:t xml:space="preserve"> (перший поверх, 3 парадна)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3.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Режим роботи центру надання адміністративних послуг</w:t>
            </w:r>
          </w:p>
        </w:tc>
        <w:tc>
          <w:tcPr>
            <w:tcW w:w="1440" w:type="dxa"/>
          </w:tcPr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Понеділок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Вівторок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Середа 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Четвер 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П’ятниця 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Субота 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Неділя </w:t>
            </w:r>
          </w:p>
        </w:tc>
        <w:tc>
          <w:tcPr>
            <w:tcW w:w="3942" w:type="dxa"/>
          </w:tcPr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09.00 - 17.00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09.00 - 17.00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09.00 - </w:t>
            </w:r>
            <w:r>
              <w:rPr>
                <w:lang w:val="uk-UA"/>
              </w:rPr>
              <w:t>20</w:t>
            </w:r>
            <w:r w:rsidRPr="00C616F3">
              <w:rPr>
                <w:lang w:val="uk-UA"/>
              </w:rPr>
              <w:t>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09.00 - </w:t>
            </w:r>
            <w:r>
              <w:rPr>
                <w:lang w:val="uk-UA"/>
              </w:rPr>
              <w:t>20</w:t>
            </w:r>
            <w:r w:rsidRPr="00C616F3">
              <w:rPr>
                <w:lang w:val="uk-UA"/>
              </w:rPr>
              <w:t>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09.00 - 16.00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09.00 - 16.00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>Вихідний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4.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Телефон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(0512) </w:t>
            </w:r>
            <w:r>
              <w:rPr>
                <w:lang w:val="uk-UA"/>
              </w:rPr>
              <w:t>37-03-38, 37-00-04</w:t>
            </w:r>
            <w:r w:rsidRPr="00C616F3">
              <w:rPr>
                <w:lang w:val="uk-UA"/>
              </w:rPr>
              <w:t xml:space="preserve"> </w:t>
            </w:r>
          </w:p>
        </w:tc>
      </w:tr>
      <w:tr w:rsidR="000B60AF" w:rsidRPr="00C616F3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5.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 xml:space="preserve">Адреса </w:t>
            </w:r>
            <w:proofErr w:type="spellStart"/>
            <w:r w:rsidRPr="00C616F3">
              <w:rPr>
                <w:lang w:val="uk-UA"/>
              </w:rPr>
              <w:t>веб-сайту</w:t>
            </w:r>
            <w:proofErr w:type="spellEnd"/>
            <w:r w:rsidRPr="00C616F3">
              <w:rPr>
                <w:lang w:val="uk-UA"/>
              </w:rPr>
              <w:t xml:space="preserve"> та електронної пошти центру надання адміністративних послуг</w:t>
            </w:r>
          </w:p>
        </w:tc>
        <w:tc>
          <w:tcPr>
            <w:tcW w:w="5382" w:type="dxa"/>
            <w:gridSpan w:val="2"/>
          </w:tcPr>
          <w:p w:rsidR="000B60AF" w:rsidRPr="00B83121" w:rsidRDefault="000B60AF" w:rsidP="006D74F5">
            <w:pPr>
              <w:shd w:val="clear" w:color="auto" w:fill="FFFFFF"/>
              <w:rPr>
                <w:lang w:val="uk-UA"/>
              </w:rPr>
            </w:pPr>
            <w:hyperlink r:id="rId4" w:history="1">
              <w:proofErr w:type="spellStart"/>
              <w:r w:rsidRPr="00B83121">
                <w:rPr>
                  <w:rStyle w:val="a3"/>
                  <w:color w:val="auto"/>
                  <w:u w:val="none"/>
                  <w:lang w:val="uk-UA"/>
                </w:rPr>
                <w:t>mkrada.gov.ua</w:t>
              </w:r>
              <w:proofErr w:type="spellEnd"/>
            </w:hyperlink>
          </w:p>
          <w:p w:rsidR="000B60AF" w:rsidRPr="00B83121" w:rsidRDefault="000B60AF" w:rsidP="006D74F5">
            <w:pPr>
              <w:shd w:val="clear" w:color="auto" w:fill="FFFFFF"/>
              <w:rPr>
                <w:lang w:val="uk-UA"/>
              </w:rPr>
            </w:pPr>
            <w:hyperlink r:id="rId5" w:history="1">
              <w:r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depap</w:t>
              </w:r>
              <w:r w:rsidRPr="00B83121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@</w:t>
              </w:r>
              <w:r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mkrada</w:t>
              </w:r>
              <w:r w:rsidRPr="00B83121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gov</w:t>
              </w:r>
              <w:r w:rsidRPr="00B83121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B83121">
                <w:rPr>
                  <w:rStyle w:val="a3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0B60AF" w:rsidRP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6.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 xml:space="preserve">Перелік документів, </w:t>
            </w:r>
            <w:r w:rsidRPr="00C616F3">
              <w:rPr>
                <w:color w:val="000000"/>
                <w:shd w:val="clear" w:color="auto" w:fill="FFFFFF"/>
                <w:lang w:val="uk-UA"/>
              </w:rPr>
              <w:t>необхідних для отримання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1D1FFD" w:rsidRDefault="000B60AF" w:rsidP="006D74F5">
            <w:pPr>
              <w:shd w:val="clear" w:color="auto" w:fill="FFFFFF"/>
              <w:rPr>
                <w:lang w:val="uk-UA" w:eastAsia="uk-UA"/>
              </w:rPr>
            </w:pPr>
            <w:r w:rsidRPr="001D1FFD">
              <w:rPr>
                <w:lang w:val="uk-UA" w:eastAsia="uk-UA"/>
              </w:rPr>
              <w:t xml:space="preserve">- </w:t>
            </w:r>
            <w:r>
              <w:rPr>
                <w:color w:val="000000"/>
                <w:shd w:val="clear" w:color="auto" w:fill="FFFFFF"/>
                <w:lang w:val="uk-UA"/>
              </w:rPr>
              <w:t>з</w:t>
            </w:r>
            <w:r w:rsidRPr="001D1FFD">
              <w:rPr>
                <w:color w:val="000000"/>
                <w:shd w:val="clear" w:color="auto" w:fill="FFFFFF"/>
                <w:lang w:val="uk-UA"/>
              </w:rPr>
              <w:t xml:space="preserve">аява </w:t>
            </w:r>
            <w:r>
              <w:rPr>
                <w:color w:val="000000"/>
                <w:shd w:val="clear" w:color="auto" w:fill="FFFFFF"/>
                <w:lang w:val="uk-UA"/>
              </w:rPr>
              <w:t>орендаря на припинення договору оренди землі</w:t>
            </w:r>
            <w:r w:rsidRPr="001D1FFD">
              <w:rPr>
                <w:lang w:val="uk-UA" w:eastAsia="uk-UA"/>
              </w:rPr>
              <w:t xml:space="preserve">; </w:t>
            </w:r>
          </w:p>
          <w:p w:rsidR="000B60AF" w:rsidRPr="001D1FFD" w:rsidRDefault="000B60AF" w:rsidP="006D74F5">
            <w:pPr>
              <w:jc w:val="both"/>
              <w:rPr>
                <w:lang w:val="uk-UA" w:eastAsia="uk-UA"/>
              </w:rPr>
            </w:pPr>
            <w:r w:rsidRPr="001D1FFD">
              <w:rPr>
                <w:lang w:val="uk-UA" w:eastAsia="uk-UA"/>
              </w:rPr>
              <w:t>- копія установчих документів для юридичних осіб (свідоцтво про державну реєстрацію юридичної особи чи фізичної особи - підприємця,</w:t>
            </w:r>
            <w:r w:rsidRPr="001D1FFD">
              <w:rPr>
                <w:lang w:val="uk-UA"/>
              </w:rPr>
              <w:t xml:space="preserve"> статут</w:t>
            </w:r>
            <w:r w:rsidRPr="001D1FFD">
              <w:rPr>
                <w:lang w:val="uk-UA" w:eastAsia="uk-UA"/>
              </w:rPr>
              <w:t xml:space="preserve">, </w:t>
            </w:r>
            <w:r w:rsidRPr="001D1FFD">
              <w:rPr>
                <w:lang w:val="uk-UA"/>
              </w:rPr>
              <w:t>довідка про внесення до єдиного державного реєстру підприємств, установ, організацій України)</w:t>
            </w:r>
            <w:r w:rsidRPr="001D1FFD">
              <w:rPr>
                <w:lang w:val="uk-UA" w:eastAsia="uk-UA"/>
              </w:rPr>
              <w:t xml:space="preserve"> копія паспорта та ідентифікаційного коду для фізичних осіб;</w:t>
            </w:r>
          </w:p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</w:p>
        </w:tc>
      </w:tr>
      <w:tr w:rsidR="000B60AF" w:rsidRPr="00DD0C47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7.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 xml:space="preserve">Порядок подання документів, </w:t>
            </w:r>
            <w:r w:rsidRPr="00C616F3">
              <w:rPr>
                <w:color w:val="000000"/>
                <w:shd w:val="clear" w:color="auto" w:fill="FFFFFF"/>
                <w:lang w:val="uk-UA"/>
              </w:rPr>
              <w:t>необхідних для отримання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DD0C47" w:rsidRDefault="000B60AF" w:rsidP="006D74F5">
            <w:pPr>
              <w:shd w:val="clear" w:color="auto" w:fill="FFFFFF"/>
              <w:rPr>
                <w:lang w:val="uk-UA"/>
              </w:rPr>
            </w:pPr>
            <w:r w:rsidRPr="00DD0C47">
              <w:rPr>
                <w:color w:val="000000"/>
                <w:lang w:val="uk-UA"/>
              </w:rPr>
              <w:t xml:space="preserve">Документи подаються до адміністраторів відділу центр надання адміністративних послуг, які здійснюють прийом суб’єктів господарювання в приміщенні департаменту з надання адміністративних послуг Миколаївської міської </w:t>
            </w:r>
            <w:r w:rsidRPr="00DD0C47">
              <w:rPr>
                <w:color w:val="000000"/>
                <w:lang w:val="uk-UA"/>
              </w:rPr>
              <w:lastRenderedPageBreak/>
              <w:t>ради</w:t>
            </w:r>
          </w:p>
        </w:tc>
      </w:tr>
      <w:tr w:rsidR="000B60AF" w:rsidRPr="00DD0C47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lastRenderedPageBreak/>
              <w:t xml:space="preserve">8. 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Спосіб подання документів</w:t>
            </w:r>
            <w:r w:rsidRPr="00C616F3">
              <w:rPr>
                <w:color w:val="000000"/>
                <w:shd w:val="clear" w:color="auto" w:fill="FFFFFF"/>
                <w:lang w:val="uk-UA"/>
              </w:rPr>
              <w:t xml:space="preserve"> необхідних для отримання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DD0C47" w:rsidRDefault="000B60AF" w:rsidP="006D74F5">
            <w:pPr>
              <w:shd w:val="clear" w:color="auto" w:fill="FFFFFF"/>
              <w:rPr>
                <w:lang w:val="uk-UA"/>
              </w:rPr>
            </w:pPr>
            <w:r w:rsidRPr="00DD0C47">
              <w:rPr>
                <w:color w:val="000000"/>
                <w:lang w:val="uk-UA"/>
              </w:rPr>
              <w:t>Особисто/уповноваженим представником в департаменті з надання адміністративних послуг Миколаївської міської ради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C616F3">
              <w:rPr>
                <w:lang w:val="uk-UA"/>
              </w:rPr>
              <w:t xml:space="preserve">. 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Платність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 w:rsidRPr="00C616F3">
              <w:rPr>
                <w:lang w:val="uk-UA"/>
              </w:rPr>
              <w:t xml:space="preserve">Безоплатна 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C616F3">
              <w:rPr>
                <w:lang w:val="uk-UA"/>
              </w:rPr>
              <w:t>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C616F3" w:rsidRDefault="000B60AF" w:rsidP="006D74F5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30 робочих днів, </w:t>
            </w:r>
            <w:r w:rsidRPr="000B60AF">
              <w:rPr>
                <w:color w:val="333333"/>
                <w:shd w:val="clear" w:color="auto" w:fill="FFFFFF"/>
              </w:rPr>
              <w:t xml:space="preserve">а в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разі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неможливості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прийняття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зазначеного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рішення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у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такий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строк - на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першому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засіданні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слуханні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)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після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закінчення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B60AF">
              <w:rPr>
                <w:color w:val="333333"/>
                <w:shd w:val="clear" w:color="auto" w:fill="FFFFFF"/>
              </w:rPr>
              <w:t>цього</w:t>
            </w:r>
            <w:proofErr w:type="spellEnd"/>
            <w:r w:rsidRPr="000B60AF">
              <w:rPr>
                <w:color w:val="333333"/>
                <w:shd w:val="clear" w:color="auto" w:fill="FFFFFF"/>
              </w:rPr>
              <w:t xml:space="preserve"> строку.</w:t>
            </w:r>
          </w:p>
        </w:tc>
      </w:tr>
      <w:tr w:rsidR="000B60A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C616F3">
              <w:rPr>
                <w:lang w:val="uk-UA"/>
              </w:rPr>
              <w:t>.</w:t>
            </w:r>
          </w:p>
        </w:tc>
        <w:tc>
          <w:tcPr>
            <w:tcW w:w="3780" w:type="dxa"/>
          </w:tcPr>
          <w:p w:rsidR="000B60AF" w:rsidRPr="00C616F3" w:rsidRDefault="000B60AF" w:rsidP="006D74F5">
            <w:pPr>
              <w:rPr>
                <w:lang w:val="uk-UA"/>
              </w:rPr>
            </w:pPr>
            <w:r w:rsidRPr="00C616F3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C616F3" w:rsidRDefault="000B60AF" w:rsidP="006D74F5">
            <w:pPr>
              <w:shd w:val="clear" w:color="auto" w:fill="FFFFFF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Рішення міської ради про </w:t>
            </w:r>
            <w:r>
              <w:rPr>
                <w:color w:val="000000"/>
                <w:shd w:val="clear" w:color="auto" w:fill="FFFFFF"/>
                <w:lang w:val="uk-UA"/>
              </w:rPr>
              <w:t>припинення договору оренди землі</w:t>
            </w:r>
          </w:p>
        </w:tc>
      </w:tr>
      <w:tr w:rsidR="000B60AF" w:rsidRPr="00C30D8F" w:rsidTr="006D74F5">
        <w:trPr>
          <w:gridBefore w:val="1"/>
          <w:gridAfter w:val="1"/>
          <w:wBefore w:w="55" w:type="dxa"/>
          <w:wAfter w:w="74" w:type="dxa"/>
        </w:trPr>
        <w:tc>
          <w:tcPr>
            <w:tcW w:w="648" w:type="dxa"/>
          </w:tcPr>
          <w:p w:rsidR="000B60AF" w:rsidRPr="00C30D8F" w:rsidRDefault="000B60AF" w:rsidP="006D74F5">
            <w:pPr>
              <w:rPr>
                <w:lang w:val="uk-UA"/>
              </w:rPr>
            </w:pPr>
            <w:r w:rsidRPr="00C30D8F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C30D8F">
              <w:rPr>
                <w:lang w:val="uk-UA"/>
              </w:rPr>
              <w:t>.</w:t>
            </w:r>
          </w:p>
        </w:tc>
        <w:tc>
          <w:tcPr>
            <w:tcW w:w="3780" w:type="dxa"/>
          </w:tcPr>
          <w:p w:rsidR="000B60AF" w:rsidRPr="00C30D8F" w:rsidRDefault="000B60AF" w:rsidP="006D74F5">
            <w:pPr>
              <w:ind w:firstLine="5"/>
              <w:jc w:val="both"/>
              <w:rPr>
                <w:lang w:val="uk-UA"/>
              </w:rPr>
            </w:pPr>
            <w:r w:rsidRPr="00C30D8F">
              <w:rPr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2" w:type="dxa"/>
            <w:gridSpan w:val="2"/>
          </w:tcPr>
          <w:p w:rsidR="000B60AF" w:rsidRPr="00C30D8F" w:rsidRDefault="000B60AF" w:rsidP="006D74F5">
            <w:pPr>
              <w:jc w:val="both"/>
              <w:rPr>
                <w:lang w:val="uk-UA" w:eastAsia="uk-UA"/>
              </w:rPr>
            </w:pPr>
            <w:r w:rsidRPr="00C30D8F">
              <w:rPr>
                <w:lang w:val="uk-UA" w:eastAsia="uk-UA"/>
              </w:rPr>
              <w:t xml:space="preserve">- </w:t>
            </w:r>
            <w:r w:rsidRPr="00C30D8F">
              <w:rPr>
                <w:lang w:val="uk-UA"/>
              </w:rPr>
              <w:t>подання замовником неповного пакета документів;</w:t>
            </w:r>
          </w:p>
          <w:p w:rsidR="000B60AF" w:rsidRPr="00C30D8F" w:rsidRDefault="000B60AF" w:rsidP="006D74F5">
            <w:pPr>
              <w:jc w:val="both"/>
              <w:rPr>
                <w:lang w:val="uk-UA" w:eastAsia="uk-UA"/>
              </w:rPr>
            </w:pPr>
            <w:r w:rsidRPr="00C30D8F">
              <w:rPr>
                <w:lang w:val="uk-UA"/>
              </w:rPr>
              <w:t>- виявлення в документах, поданих замовником, недостовірних відомостей.</w:t>
            </w:r>
          </w:p>
        </w:tc>
      </w:tr>
      <w:tr w:rsidR="000B60AF" w:rsidRPr="00C30D8F" w:rsidTr="006D74F5">
        <w:trPr>
          <w:gridBefore w:val="1"/>
          <w:gridAfter w:val="1"/>
          <w:wBefore w:w="55" w:type="dxa"/>
          <w:wAfter w:w="74" w:type="dxa"/>
          <w:trHeight w:val="675"/>
        </w:trPr>
        <w:tc>
          <w:tcPr>
            <w:tcW w:w="648" w:type="dxa"/>
          </w:tcPr>
          <w:p w:rsidR="000B60AF" w:rsidRPr="00C30D8F" w:rsidRDefault="000B60AF" w:rsidP="006D74F5">
            <w:pPr>
              <w:rPr>
                <w:lang w:val="uk-UA" w:eastAsia="uk-UA"/>
              </w:rPr>
            </w:pPr>
            <w:r w:rsidRPr="00C30D8F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3</w:t>
            </w:r>
            <w:r w:rsidRPr="00C30D8F">
              <w:rPr>
                <w:lang w:val="uk-UA" w:eastAsia="uk-UA"/>
              </w:rPr>
              <w:t>.</w:t>
            </w:r>
          </w:p>
        </w:tc>
        <w:tc>
          <w:tcPr>
            <w:tcW w:w="3780" w:type="dxa"/>
          </w:tcPr>
          <w:p w:rsidR="000B60AF" w:rsidRPr="00C30D8F" w:rsidRDefault="000B60AF" w:rsidP="006D74F5">
            <w:pPr>
              <w:ind w:firstLine="5"/>
              <w:jc w:val="both"/>
              <w:rPr>
                <w:lang w:val="uk-UA"/>
              </w:rPr>
            </w:pPr>
            <w:r w:rsidRPr="00C30D8F">
              <w:rPr>
                <w:lang w:val="uk-UA" w:eastAsia="uk-UA"/>
              </w:rPr>
              <w:t xml:space="preserve">Для отримання послуги документи можливо подати в електронному вигляді, з доданням сканованих копій документів, які є підставою для отримання послуги, через </w:t>
            </w:r>
            <w:proofErr w:type="spellStart"/>
            <w:r w:rsidRPr="00C30D8F">
              <w:rPr>
                <w:lang w:val="en-US" w:eastAsia="uk-UA"/>
              </w:rPr>
              <w:t>i</w:t>
            </w:r>
            <w:proofErr w:type="spellEnd"/>
            <w:r w:rsidRPr="00C30D8F">
              <w:rPr>
                <w:lang w:eastAsia="uk-UA"/>
              </w:rPr>
              <w:t>-</w:t>
            </w:r>
            <w:r w:rsidRPr="00C30D8F">
              <w:rPr>
                <w:lang w:val="en-US" w:eastAsia="uk-UA"/>
              </w:rPr>
              <w:t>GOV</w:t>
            </w:r>
          </w:p>
        </w:tc>
        <w:tc>
          <w:tcPr>
            <w:tcW w:w="5382" w:type="dxa"/>
            <w:gridSpan w:val="2"/>
          </w:tcPr>
          <w:p w:rsidR="000B60AF" w:rsidRPr="00C30D8F" w:rsidRDefault="000B60AF" w:rsidP="006D74F5">
            <w:pPr>
              <w:jc w:val="both"/>
              <w:rPr>
                <w:lang w:val="uk-UA"/>
              </w:rPr>
            </w:pPr>
          </w:p>
        </w:tc>
      </w:tr>
      <w:tr w:rsidR="000B60AF" w:rsidRPr="00C30D8F" w:rsidTr="006D74F5">
        <w:trPr>
          <w:gridBefore w:val="1"/>
          <w:gridAfter w:val="1"/>
          <w:wBefore w:w="55" w:type="dxa"/>
          <w:wAfter w:w="74" w:type="dxa"/>
          <w:trHeight w:val="510"/>
        </w:trPr>
        <w:tc>
          <w:tcPr>
            <w:tcW w:w="648" w:type="dxa"/>
          </w:tcPr>
          <w:p w:rsidR="000B60AF" w:rsidRPr="00C30D8F" w:rsidRDefault="000B60AF" w:rsidP="006D74F5">
            <w:pPr>
              <w:rPr>
                <w:lang w:val="uk-UA" w:eastAsia="uk-UA"/>
              </w:rPr>
            </w:pPr>
            <w:r w:rsidRPr="00C30D8F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4</w:t>
            </w:r>
            <w:r w:rsidRPr="00C30D8F">
              <w:rPr>
                <w:lang w:val="uk-UA" w:eastAsia="uk-UA"/>
              </w:rPr>
              <w:t>.</w:t>
            </w:r>
          </w:p>
        </w:tc>
        <w:tc>
          <w:tcPr>
            <w:tcW w:w="3780" w:type="dxa"/>
          </w:tcPr>
          <w:p w:rsidR="000B60AF" w:rsidRPr="00C30D8F" w:rsidRDefault="000B60AF" w:rsidP="006D74F5">
            <w:pPr>
              <w:ind w:firstLine="5"/>
              <w:jc w:val="both"/>
              <w:rPr>
                <w:lang w:val="uk-UA"/>
              </w:rPr>
            </w:pPr>
            <w:r w:rsidRPr="00C30D8F">
              <w:rPr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5382" w:type="dxa"/>
            <w:gridSpan w:val="2"/>
          </w:tcPr>
          <w:p w:rsidR="000B60AF" w:rsidRPr="00DD28D9" w:rsidRDefault="000B60AF" w:rsidP="006D74F5">
            <w:pPr>
              <w:jc w:val="both"/>
              <w:rPr>
                <w:lang w:val="uk-UA"/>
              </w:rPr>
            </w:pPr>
            <w:r w:rsidRPr="00DD28D9">
              <w:rPr>
                <w:color w:val="000000"/>
                <w:lang w:val="uk-UA"/>
              </w:rPr>
              <w:t>Особисто/уповноваженою особою в департаменті з надання адміністративних послуг Миколаївської міської ради</w:t>
            </w:r>
          </w:p>
        </w:tc>
      </w:tr>
    </w:tbl>
    <w:p w:rsidR="000B60AF" w:rsidRPr="00C30D8F" w:rsidRDefault="000B60AF" w:rsidP="000B60AF"/>
    <w:p w:rsidR="000B60AF" w:rsidRPr="00C30D8F" w:rsidRDefault="000B60AF" w:rsidP="000B60AF"/>
    <w:p w:rsidR="000B60AF" w:rsidRPr="00C30D8F" w:rsidRDefault="000B60AF" w:rsidP="000B60AF"/>
    <w:p w:rsidR="00C470CB" w:rsidRDefault="00C470CB"/>
    <w:sectPr w:rsidR="00C4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0AF"/>
    <w:rsid w:val="000B60AF"/>
    <w:rsid w:val="00C4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ap@mkrada.gov.ua" TargetMode="External"/><Relationship Id="rId4" Type="http://schemas.openxmlformats.org/officeDocument/2006/relationships/hyperlink" Target="https://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2</cp:revision>
  <dcterms:created xsi:type="dcterms:W3CDTF">2020-01-15T13:41:00Z</dcterms:created>
  <dcterms:modified xsi:type="dcterms:W3CDTF">2020-01-15T13:43:00Z</dcterms:modified>
</cp:coreProperties>
</file>