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8" w:rsidRPr="00994DB7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226973">
        <w:rPr>
          <w:rFonts w:ascii="Times New Roman" w:hAnsi="Times New Roman" w:cs="Times New Roman"/>
          <w:sz w:val="20"/>
          <w:szCs w:val="26"/>
          <w:lang w:val="ru-RU"/>
        </w:rPr>
        <w:t>03</w:t>
      </w:r>
      <w:r w:rsidR="00E648AC">
        <w:rPr>
          <w:rFonts w:ascii="Times New Roman" w:hAnsi="Times New Roman" w:cs="Times New Roman"/>
          <w:sz w:val="20"/>
          <w:szCs w:val="26"/>
          <w:lang w:val="ru-RU"/>
        </w:rPr>
        <w:t>8</w:t>
      </w:r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E648AC">
        <w:rPr>
          <w:rFonts w:ascii="Times New Roman" w:hAnsi="Times New Roman" w:cs="Times New Roman"/>
          <w:sz w:val="20"/>
          <w:szCs w:val="26"/>
          <w:lang w:val="ru-RU"/>
        </w:rPr>
        <w:t>06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.0</w:t>
      </w:r>
      <w:r w:rsidR="00E648AC">
        <w:rPr>
          <w:rFonts w:ascii="Times New Roman" w:hAnsi="Times New Roman" w:cs="Times New Roman"/>
          <w:sz w:val="20"/>
          <w:szCs w:val="26"/>
          <w:lang w:val="ru-RU"/>
        </w:rPr>
        <w:t>6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035739" w:rsidRPr="00D37E91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E91" w:rsidRPr="00E648AC" w:rsidRDefault="00020F09" w:rsidP="00D37E91">
      <w:pPr>
        <w:pStyle w:val="a7"/>
        <w:jc w:val="center"/>
        <w:rPr>
          <w:rFonts w:ascii="Times New Roman" w:hAnsi="Times New Roman"/>
          <w:sz w:val="26"/>
          <w:szCs w:val="26"/>
          <w:lang w:val="uk-UA"/>
        </w:rPr>
      </w:pPr>
      <w:r w:rsidRPr="00D37E9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35739" w:rsidRPr="00E648AC">
        <w:rPr>
          <w:rFonts w:ascii="Times New Roman" w:hAnsi="Times New Roman"/>
          <w:sz w:val="26"/>
          <w:szCs w:val="26"/>
          <w:lang w:val="uk-UA"/>
        </w:rPr>
        <w:t>«</w:t>
      </w:r>
      <w:r w:rsidR="00D37E91" w:rsidRPr="00E648AC">
        <w:rPr>
          <w:rFonts w:ascii="Times New Roman" w:hAnsi="Times New Roman"/>
          <w:sz w:val="26"/>
          <w:szCs w:val="26"/>
          <w:lang w:val="uk-UA"/>
        </w:rPr>
        <w:t xml:space="preserve">Про реорганізацію комунальних некомерційних підприємств </w:t>
      </w:r>
    </w:p>
    <w:p w:rsidR="00020F09" w:rsidRPr="00E648AC" w:rsidRDefault="00D37E91" w:rsidP="00D37E91">
      <w:pPr>
        <w:pStyle w:val="a7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E648AC">
        <w:rPr>
          <w:rFonts w:ascii="Times New Roman" w:hAnsi="Times New Roman"/>
          <w:sz w:val="26"/>
          <w:szCs w:val="26"/>
          <w:lang w:val="uk-UA"/>
        </w:rPr>
        <w:t>Миколаївської міської рад</w:t>
      </w:r>
      <w:r w:rsidR="000E2503" w:rsidRPr="00E648AC">
        <w:rPr>
          <w:rFonts w:ascii="Times New Roman" w:hAnsi="Times New Roman"/>
          <w:sz w:val="26"/>
          <w:szCs w:val="26"/>
          <w:lang w:val="uk-UA"/>
        </w:rPr>
        <w:t>и</w:t>
      </w:r>
      <w:r w:rsidR="00E648AC" w:rsidRPr="00E648A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648AC" w:rsidRPr="00E648AC">
        <w:rPr>
          <w:rStyle w:val="ab"/>
          <w:rFonts w:ascii="Times New Roman" w:hAnsi="Times New Roman"/>
          <w:b w:val="0"/>
          <w:sz w:val="26"/>
          <w:szCs w:val="26"/>
          <w:lang w:val="uk-UA"/>
        </w:rPr>
        <w:t>«Центр первинної медико-санітарної допомоги № 1» та «Центр первинної медико-санітарної допомоги № 7</w:t>
      </w:r>
      <w:r w:rsidR="00E449F9" w:rsidRPr="00E648AC">
        <w:rPr>
          <w:rFonts w:ascii="Times New Roman" w:hAnsi="Times New Roman"/>
          <w:sz w:val="26"/>
          <w:szCs w:val="26"/>
          <w:lang w:val="uk-UA"/>
        </w:rPr>
        <w:t>»</w:t>
      </w:r>
    </w:p>
    <w:p w:rsidR="00035739" w:rsidRPr="00D37E91" w:rsidRDefault="00035739" w:rsidP="007F4048">
      <w:pPr>
        <w:pStyle w:val="a7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D37E91">
        <w:rPr>
          <w:color w:val="000000"/>
          <w:sz w:val="26"/>
          <w:szCs w:val="26"/>
          <w:lang w:eastAsia="uk-UA" w:bidi="uk-UA"/>
        </w:rPr>
        <w:t xml:space="preserve">в особі заступника начальника </w:t>
      </w:r>
      <w:r w:rsidRPr="00D37E91">
        <w:rPr>
          <w:sz w:val="26"/>
          <w:szCs w:val="26"/>
        </w:rPr>
        <w:t>управління комунального майна Миколаївської міської ради – Дмитрової Тетяни Олександрівни</w:t>
      </w:r>
      <w:r w:rsidR="00505587" w:rsidRPr="00D37E91">
        <w:rPr>
          <w:sz w:val="26"/>
          <w:szCs w:val="26"/>
        </w:rPr>
        <w:t xml:space="preserve"> (м.Миколаїв, вул.Адміральська, 20; </w:t>
      </w:r>
      <w:hyperlink r:id="rId7" w:history="1">
        <w:r w:rsidR="00505587" w:rsidRPr="00D37E91">
          <w:rPr>
            <w:sz w:val="26"/>
            <w:szCs w:val="26"/>
          </w:rPr>
          <w:t>t.dmytrova@gmail.com</w:t>
        </w:r>
      </w:hyperlink>
      <w:r w:rsidR="00505587" w:rsidRPr="00D37E91">
        <w:rPr>
          <w:sz w:val="26"/>
          <w:szCs w:val="26"/>
        </w:rPr>
        <w:t xml:space="preserve">; </w:t>
      </w:r>
      <w:hyperlink r:id="rId8" w:history="1">
        <w:r w:rsidR="00505587" w:rsidRPr="00D37E91">
          <w:rPr>
            <w:sz w:val="26"/>
            <w:szCs w:val="26"/>
          </w:rPr>
          <w:t>komunmaino@mkrada.gov.ua</w:t>
        </w:r>
      </w:hyperlink>
      <w:r w:rsidR="00505587" w:rsidRPr="00D37E91">
        <w:rPr>
          <w:sz w:val="26"/>
          <w:szCs w:val="26"/>
        </w:rPr>
        <w:t>; тел. (0512) 37-40-70)</w:t>
      </w:r>
      <w:r w:rsidRPr="00D37E91">
        <w:rPr>
          <w:sz w:val="26"/>
          <w:szCs w:val="26"/>
        </w:rPr>
        <w:t>.</w:t>
      </w: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D37E91">
        <w:rPr>
          <w:sz w:val="26"/>
          <w:szCs w:val="26"/>
        </w:rPr>
        <w:t>по роботі з комунальними підприємства</w:t>
      </w:r>
      <w:r w:rsidR="00C84C78" w:rsidRPr="00C84C78">
        <w:rPr>
          <w:sz w:val="26"/>
          <w:szCs w:val="26"/>
        </w:rPr>
        <w:t>м</w:t>
      </w:r>
      <w:r w:rsidR="00C84C78">
        <w:rPr>
          <w:sz w:val="26"/>
          <w:szCs w:val="26"/>
          <w:lang w:val="ru-RU"/>
        </w:rPr>
        <w:t>и</w:t>
      </w:r>
      <w:bookmarkStart w:id="0" w:name="_GoBack"/>
      <w:bookmarkEnd w:id="0"/>
      <w:r w:rsidR="00020F09" w:rsidRPr="00D37E91">
        <w:rPr>
          <w:sz w:val="26"/>
          <w:szCs w:val="26"/>
        </w:rPr>
        <w:t xml:space="preserve">, установами та організаціями </w:t>
      </w:r>
      <w:r w:rsidRPr="00D37E91">
        <w:rPr>
          <w:sz w:val="26"/>
          <w:szCs w:val="26"/>
        </w:rPr>
        <w:t xml:space="preserve"> –</w:t>
      </w:r>
      <w:r w:rsidR="00020F09" w:rsidRPr="00D37E91">
        <w:rPr>
          <w:sz w:val="26"/>
          <w:szCs w:val="26"/>
        </w:rPr>
        <w:t xml:space="preserve"> Бондар</w:t>
      </w:r>
      <w:r w:rsidRPr="00D37E91">
        <w:rPr>
          <w:sz w:val="26"/>
          <w:szCs w:val="26"/>
        </w:rPr>
        <w:t xml:space="preserve"> </w:t>
      </w:r>
      <w:r w:rsidR="00020F09" w:rsidRPr="00D37E91">
        <w:rPr>
          <w:sz w:val="26"/>
          <w:szCs w:val="26"/>
        </w:rPr>
        <w:t xml:space="preserve">Ірини Станіславівни </w:t>
      </w:r>
      <w:r w:rsidR="00505587" w:rsidRPr="00D37E91">
        <w:rPr>
          <w:sz w:val="26"/>
          <w:szCs w:val="26"/>
        </w:rPr>
        <w:t xml:space="preserve">(м. Миколаїв, вул. Адміральська, 20; </w:t>
      </w:r>
      <w:hyperlink r:id="rId9" w:tooltip="o.denysenko@mkrada.gov.ua" w:history="1">
        <w:r w:rsidR="00020F09" w:rsidRPr="00D37E91">
          <w:rPr>
            <w:sz w:val="26"/>
            <w:szCs w:val="26"/>
          </w:rPr>
          <w:t>ir.bondar</w:t>
        </w:r>
        <w:r w:rsidR="00505587" w:rsidRPr="00D37E91">
          <w:rPr>
            <w:sz w:val="26"/>
            <w:szCs w:val="26"/>
          </w:rPr>
          <w:t>@mkrada.gov.ua</w:t>
        </w:r>
      </w:hyperlink>
      <w:r w:rsidR="00505587" w:rsidRPr="00D37E91">
        <w:rPr>
          <w:sz w:val="26"/>
          <w:szCs w:val="26"/>
        </w:rPr>
        <w:t xml:space="preserve">; тел. </w:t>
      </w:r>
      <w:r w:rsidR="004658CF" w:rsidRPr="00D37E91">
        <w:rPr>
          <w:sz w:val="26"/>
          <w:szCs w:val="26"/>
        </w:rPr>
        <w:t xml:space="preserve">(0512) </w:t>
      </w:r>
      <w:r w:rsidR="005550F5" w:rsidRPr="00D37E91">
        <w:rPr>
          <w:sz w:val="26"/>
          <w:szCs w:val="26"/>
        </w:rPr>
        <w:t>37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14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24</w:t>
      </w:r>
      <w:r w:rsidRPr="00D37E91">
        <w:rPr>
          <w:sz w:val="26"/>
          <w:szCs w:val="26"/>
        </w:rPr>
        <w:t>, яка відповідальна за його супровід.</w:t>
      </w:r>
    </w:p>
    <w:p w:rsidR="00B0656F" w:rsidRPr="00D37E91" w:rsidRDefault="00B0656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Доповідачем проєкту рішення є Дмитрова Тетяна Олександрівна – заступник начальника управління комунального майна Миколаївської міської ради (м.Миколаїв, вул. Адміральська, 20; </w:t>
      </w:r>
      <w:hyperlink r:id="rId10" w:history="1">
        <w:r w:rsidRPr="00D37E91">
          <w:rPr>
            <w:sz w:val="26"/>
            <w:szCs w:val="26"/>
          </w:rPr>
          <w:t>t.dmytrova@gmail.com</w:t>
        </w:r>
      </w:hyperlink>
      <w:r w:rsidRPr="00D37E91">
        <w:rPr>
          <w:sz w:val="26"/>
          <w:szCs w:val="26"/>
        </w:rPr>
        <w:t xml:space="preserve">;  </w:t>
      </w:r>
      <w:hyperlink r:id="rId11" w:history="1">
        <w:r w:rsidRPr="00D37E91">
          <w:rPr>
            <w:sz w:val="26"/>
            <w:szCs w:val="26"/>
          </w:rPr>
          <w:t>komunmaino@mkrada.gov.ua</w:t>
        </w:r>
      </w:hyperlink>
      <w:r w:rsidRPr="00D37E91">
        <w:rPr>
          <w:sz w:val="26"/>
          <w:szCs w:val="26"/>
        </w:rPr>
        <w:t>; тел. (0512) 37-40-70).</w:t>
      </w:r>
    </w:p>
    <w:p w:rsidR="008D668D" w:rsidRPr="00D37E91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hAnsi="Times New Roman" w:cs="Times New Roman"/>
          <w:sz w:val="26"/>
          <w:szCs w:val="26"/>
        </w:rPr>
        <w:t>Контроль за виконанням рішення покладається на постійн</w:t>
      </w:r>
      <w:r w:rsidR="008D668D" w:rsidRPr="00D37E91">
        <w:rPr>
          <w:rFonts w:ascii="Times New Roman" w:hAnsi="Times New Roman" w:cs="Times New Roman"/>
          <w:sz w:val="26"/>
          <w:szCs w:val="26"/>
        </w:rPr>
        <w:t>і</w:t>
      </w:r>
      <w:r w:rsidRPr="00D37E91">
        <w:rPr>
          <w:rFonts w:ascii="Times New Roman" w:hAnsi="Times New Roman" w:cs="Times New Roman"/>
          <w:sz w:val="26"/>
          <w:szCs w:val="26"/>
        </w:rPr>
        <w:t xml:space="preserve"> комісі</w:t>
      </w:r>
      <w:r w:rsidR="008D668D" w:rsidRPr="00D37E91">
        <w:rPr>
          <w:rFonts w:ascii="Times New Roman" w:hAnsi="Times New Roman" w:cs="Times New Roman"/>
          <w:sz w:val="26"/>
          <w:szCs w:val="26"/>
        </w:rPr>
        <w:t>ї</w:t>
      </w:r>
      <w:r w:rsidRPr="00D37E91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7311D1" w:rsidRPr="00D37E91">
        <w:rPr>
          <w:rFonts w:ascii="Times New Roman" w:hAnsi="Times New Roman" w:cs="Times New Roman"/>
          <w:sz w:val="26"/>
          <w:szCs w:val="26"/>
        </w:rPr>
        <w:t>:</w:t>
      </w:r>
      <w:r w:rsidR="008D668D" w:rsidRPr="00D37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1C45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</w:t>
      </w:r>
      <w:r w:rsidR="008D668D" w:rsidRPr="00D37E91">
        <w:rPr>
          <w:rFonts w:ascii="Times New Roman" w:hAnsi="Times New Roman" w:cs="Times New Roman"/>
          <w:sz w:val="26"/>
          <w:szCs w:val="26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D37E91">
        <w:rPr>
          <w:rFonts w:ascii="Times New Roman" w:hAnsi="Times New Roman" w:cs="Times New Roman"/>
          <w:sz w:val="26"/>
          <w:szCs w:val="26"/>
        </w:rPr>
        <w:t>гій та діджиталізації (Іванова) та</w:t>
      </w:r>
      <w:r w:rsidR="008D668D" w:rsidRPr="00D37E91">
        <w:rPr>
          <w:rFonts w:ascii="Times New Roman" w:hAnsi="Times New Roman" w:cs="Times New Roman"/>
          <w:sz w:val="26"/>
          <w:szCs w:val="26"/>
        </w:rPr>
        <w:t xml:space="preserve"> </w:t>
      </w:r>
      <w:r w:rsidR="007311D1" w:rsidRPr="00D37E91">
        <w:rPr>
          <w:rFonts w:ascii="Times New Roman" w:eastAsia="Times New Roman" w:hAnsi="Times New Roman"/>
          <w:color w:val="000000"/>
          <w:sz w:val="26"/>
          <w:szCs w:val="26"/>
        </w:rPr>
        <w:t>з</w:t>
      </w:r>
      <w:r w:rsidR="007311D1" w:rsidRPr="00D37E91">
        <w:rPr>
          <w:rFonts w:ascii="Times New Roman" w:hAnsi="Times New Roman"/>
          <w:color w:val="163555"/>
          <w:sz w:val="26"/>
          <w:szCs w:val="26"/>
        </w:rPr>
        <w:t> </w:t>
      </w:r>
      <w:r w:rsidR="007311D1" w:rsidRPr="00D37E91">
        <w:rPr>
          <w:rFonts w:ascii="Times New Roman" w:hAnsi="Times New Roman"/>
          <w:sz w:val="26"/>
          <w:szCs w:val="26"/>
        </w:rPr>
        <w:t xml:space="preserve">питань </w:t>
      </w:r>
      <w:r w:rsidR="008D668D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D37E91">
        <w:rPr>
          <w:rFonts w:ascii="Times New Roman" w:eastAsia="Times New Roman" w:hAnsi="Times New Roman" w:cs="Times New Roman"/>
          <w:sz w:val="26"/>
          <w:szCs w:val="26"/>
        </w:rPr>
        <w:t xml:space="preserve"> заступника міського голови Петрова А.Л.</w:t>
      </w:r>
    </w:p>
    <w:p w:rsidR="007F4048" w:rsidRPr="00D37E91" w:rsidRDefault="007F4048" w:rsidP="007F4048">
      <w:pPr>
        <w:pStyle w:val="20"/>
        <w:rPr>
          <w:sz w:val="26"/>
          <w:szCs w:val="26"/>
        </w:rPr>
      </w:pP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7F4048" w:rsidRPr="00D37E91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152B" w:rsidRPr="000E2503" w:rsidRDefault="00020F09" w:rsidP="00557224">
      <w:pPr>
        <w:pStyle w:val="a9"/>
        <w:ind w:firstLine="567"/>
        <w:jc w:val="both"/>
        <w:rPr>
          <w:sz w:val="26"/>
          <w:szCs w:val="26"/>
        </w:rPr>
      </w:pPr>
      <w:r w:rsidRPr="000E2503">
        <w:rPr>
          <w:sz w:val="26"/>
          <w:szCs w:val="26"/>
          <w:shd w:val="clear" w:color="auto" w:fill="FFFFFF"/>
        </w:rPr>
        <w:t xml:space="preserve">Проєкт рішення </w:t>
      </w:r>
      <w:r w:rsidR="00E449F9" w:rsidRPr="000E2503">
        <w:rPr>
          <w:sz w:val="26"/>
          <w:szCs w:val="26"/>
        </w:rPr>
        <w:t xml:space="preserve"> міської ради </w:t>
      </w:r>
      <w:r w:rsidRPr="000E2503">
        <w:rPr>
          <w:sz w:val="26"/>
          <w:szCs w:val="26"/>
        </w:rPr>
        <w:t xml:space="preserve">розроблено </w:t>
      </w:r>
      <w:r w:rsidR="0094422C" w:rsidRPr="000E2503">
        <w:rPr>
          <w:sz w:val="26"/>
          <w:szCs w:val="26"/>
        </w:rPr>
        <w:t xml:space="preserve">з метою </w:t>
      </w:r>
      <w:r w:rsidR="000E2503" w:rsidRPr="000E2503">
        <w:rPr>
          <w:rStyle w:val="ab"/>
          <w:b w:val="0"/>
          <w:sz w:val="26"/>
          <w:szCs w:val="26"/>
        </w:rPr>
        <w:t>підвищення економічної ефективності та оптимізації використання фінансових ресурсів закладів охорони здоров’я, що надають первинну медико-санітарну допомогу</w:t>
      </w:r>
      <w:r w:rsidR="00B118E7" w:rsidRPr="000E2503">
        <w:rPr>
          <w:sz w:val="26"/>
          <w:szCs w:val="26"/>
        </w:rPr>
        <w:t>,</w:t>
      </w:r>
      <w:r w:rsidR="0094422C" w:rsidRPr="000E2503">
        <w:rPr>
          <w:color w:val="FF0000"/>
          <w:sz w:val="26"/>
          <w:szCs w:val="26"/>
        </w:rPr>
        <w:t xml:space="preserve"> </w:t>
      </w:r>
      <w:r w:rsidR="0094422C" w:rsidRPr="000E2503">
        <w:rPr>
          <w:sz w:val="26"/>
          <w:szCs w:val="26"/>
        </w:rPr>
        <w:t xml:space="preserve">враховуючи звернення управління охорони </w:t>
      </w:r>
      <w:r w:rsidR="00D94D02" w:rsidRPr="000E2503">
        <w:rPr>
          <w:sz w:val="26"/>
          <w:szCs w:val="26"/>
        </w:rPr>
        <w:t xml:space="preserve">здоров’я </w:t>
      </w:r>
      <w:r w:rsidR="0094422C" w:rsidRPr="000E2503">
        <w:rPr>
          <w:sz w:val="26"/>
          <w:szCs w:val="26"/>
        </w:rPr>
        <w:t xml:space="preserve"> Миколаївської міської ради  </w:t>
      </w:r>
      <w:r w:rsidR="00D37E91" w:rsidRPr="000E2503">
        <w:rPr>
          <w:rStyle w:val="ab"/>
          <w:b w:val="0"/>
          <w:sz w:val="26"/>
          <w:szCs w:val="26"/>
        </w:rPr>
        <w:t>від 11.04.2025 №20602/14.01-14/25-2 та від 16.04.2025 №21419/14.01-14/25-2</w:t>
      </w:r>
      <w:r w:rsidR="006A152B" w:rsidRPr="000E2503">
        <w:rPr>
          <w:sz w:val="26"/>
          <w:szCs w:val="26"/>
        </w:rPr>
        <w:t>.</w:t>
      </w:r>
    </w:p>
    <w:p w:rsidR="00CE2E6A" w:rsidRPr="000E2503" w:rsidRDefault="00CE2E6A" w:rsidP="00557224">
      <w:pPr>
        <w:pStyle w:val="a9"/>
        <w:ind w:firstLine="567"/>
        <w:jc w:val="both"/>
        <w:rPr>
          <w:sz w:val="26"/>
          <w:szCs w:val="26"/>
          <w:shd w:val="clear" w:color="auto" w:fill="FFFFFF"/>
        </w:rPr>
      </w:pPr>
      <w:r w:rsidRPr="000E2503">
        <w:rPr>
          <w:sz w:val="26"/>
          <w:szCs w:val="26"/>
          <w:shd w:val="clear" w:color="auto" w:fill="FFFFFF"/>
        </w:rPr>
        <w:t>Проєкт</w:t>
      </w:r>
      <w:r w:rsidR="007F4048" w:rsidRPr="000E2503">
        <w:rPr>
          <w:sz w:val="26"/>
          <w:szCs w:val="26"/>
          <w:shd w:val="clear" w:color="auto" w:fill="FFFFFF"/>
        </w:rPr>
        <w:t>ом</w:t>
      </w:r>
      <w:r w:rsidRPr="000E2503">
        <w:rPr>
          <w:sz w:val="26"/>
          <w:szCs w:val="26"/>
          <w:shd w:val="clear" w:color="auto" w:fill="FFFFFF"/>
        </w:rPr>
        <w:t xml:space="preserve"> рішення </w:t>
      </w:r>
      <w:r w:rsidR="00035739" w:rsidRPr="000E2503">
        <w:rPr>
          <w:sz w:val="26"/>
          <w:szCs w:val="26"/>
          <w:shd w:val="clear" w:color="auto" w:fill="FFFFFF"/>
        </w:rPr>
        <w:t xml:space="preserve"> </w:t>
      </w:r>
      <w:r w:rsidR="007F4048" w:rsidRPr="000E2503">
        <w:rPr>
          <w:sz w:val="26"/>
          <w:szCs w:val="26"/>
        </w:rPr>
        <w:t>пропонується</w:t>
      </w:r>
      <w:r w:rsidRPr="000E2503">
        <w:rPr>
          <w:sz w:val="26"/>
          <w:szCs w:val="26"/>
        </w:rPr>
        <w:t>: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0E2503"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0E2503">
        <w:rPr>
          <w:rStyle w:val="ab"/>
          <w:rFonts w:ascii="Times New Roman" w:hAnsi="Times New Roman"/>
          <w:b w:val="0"/>
          <w:sz w:val="26"/>
          <w:szCs w:val="26"/>
          <w:lang w:val="uk-UA"/>
        </w:rPr>
        <w:t>. Припинити в результаті реорганізації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шляхом приєднання до комунального некомерційного підприємства Миколаївської міської ради «Центр первинної медико-санітарної допомоги № 2» (код ЄДРПОУ: 05483182) зі збереженням мережі сімейних амбулаторій </w:t>
      </w:r>
      <w:r w:rsidR="00C2748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(відокремлених структурних підрозділів)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та обсягу послуг з медичного обслуговування населення наступні юридичні особи: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комунальне некомерційне підприємство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комунальне некомерційне підприємство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.1. Створити та затвердити персональний склад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комісій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lastRenderedPageBreak/>
        <w:t>- з реорганізації 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з реорганізації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.2. Закріпити за комунальним некомерційним підприємством Миколаївської міської ради «Центр первинної медико-санітарної допомоги № 2» (код ЄДРПОУ: 05483182) на праві оперативного управління майно наступних юридичних осіб: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1» (код ЄДРПОУ: 05483150).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D37E91" w:rsidRPr="00D37E91" w:rsidRDefault="00226973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1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.3. Затвердити Статут комунального некомерційного підприємства Миколаївської міської ради «Центр первинної медико-санітарної допомоги № 2» (код ЄДРПОУ: 05483182) в новій редакції, як правонаступника комунального некомерційного підприємства Миколаївської міської ради «Центр первинної медико-санітарної допомоги № 1» (код ЄДРПОУ: 05483150) та комунального некомерційного підприємства Миколаївської міської ради «Центр первинної медико-санітарної допомо</w:t>
      </w:r>
      <w:r w:rsid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ги № 7» (код ЄДРПОУ: 38458175)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</w:t>
      </w:r>
    </w:p>
    <w:p w:rsidR="00D37E91" w:rsidRPr="00D37E91" w:rsidRDefault="00E648AC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2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 Встановити двомісячний строк для заявлення (пред’явлення) вимог кредиторів до юридичних осіб, що припиняют</w:t>
      </w:r>
      <w:r w:rsidR="00226973">
        <w:rPr>
          <w:rStyle w:val="ab"/>
          <w:rFonts w:ascii="Times New Roman" w:hAnsi="Times New Roman"/>
          <w:b w:val="0"/>
          <w:sz w:val="26"/>
          <w:szCs w:val="26"/>
          <w:lang w:val="uk-UA"/>
        </w:rPr>
        <w:t>ься, зазначених в пункт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і</w:t>
      </w:r>
      <w:r w:rsidR="00226973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1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 з дня оприлюднення повідомлення про прийняття даного рішення.</w:t>
      </w:r>
    </w:p>
    <w:p w:rsidR="00D37E91" w:rsidRPr="00D37E91" w:rsidRDefault="00E648AC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3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 Комісіям з реорганізації, зазначених в підпункт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і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1.1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рішення, 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D37E91" w:rsidRPr="00D37E91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7» (код ЄДРПОУ: 38458175)</w:t>
      </w:r>
      <w:r w:rsidR="00E648AC">
        <w:rPr>
          <w:rStyle w:val="ab"/>
          <w:rFonts w:ascii="Times New Roman" w:hAnsi="Times New Roman"/>
          <w:b w:val="0"/>
          <w:sz w:val="26"/>
          <w:szCs w:val="26"/>
          <w:lang w:val="uk-UA"/>
        </w:rPr>
        <w:t>.</w:t>
      </w:r>
    </w:p>
    <w:p w:rsidR="00D37E91" w:rsidRPr="00D37E91" w:rsidRDefault="00E648AC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4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. У разі кадрових змін, дозволити міському голові вносити зміни до складу комісій з реорганізації, зазначених в підпункт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>і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1.1</w:t>
      </w:r>
      <w:r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="00D37E91" w:rsidRPr="00D37E91">
        <w:rPr>
          <w:rStyle w:val="ab"/>
          <w:rFonts w:ascii="Times New Roman" w:hAnsi="Times New Roman"/>
          <w:b w:val="0"/>
          <w:sz w:val="26"/>
          <w:szCs w:val="26"/>
          <w:lang w:val="uk-UA"/>
        </w:rPr>
        <w:t>цього рішення, своїм розпорядженням.</w:t>
      </w: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Правове обґрунтування прийняття проєкту рішення</w:t>
      </w: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32BB" w:rsidRPr="00D37E91" w:rsidRDefault="00CE2E6A" w:rsidP="007F4048">
      <w:pPr>
        <w:pStyle w:val="a9"/>
        <w:ind w:left="-57" w:firstLine="765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Проєкт рішення </w:t>
      </w:r>
      <w:r w:rsidR="00035739" w:rsidRPr="00D37E91">
        <w:rPr>
          <w:sz w:val="26"/>
          <w:szCs w:val="26"/>
        </w:rPr>
        <w:t xml:space="preserve"> </w:t>
      </w:r>
      <w:r w:rsidRPr="00D37E91">
        <w:rPr>
          <w:sz w:val="26"/>
          <w:szCs w:val="26"/>
        </w:rPr>
        <w:t xml:space="preserve">розроблено </w:t>
      </w:r>
      <w:r w:rsidR="00D672BA" w:rsidRPr="00D37E91">
        <w:rPr>
          <w:color w:val="000000"/>
          <w:sz w:val="26"/>
          <w:szCs w:val="26"/>
        </w:rPr>
        <w:t xml:space="preserve">відповідно </w:t>
      </w:r>
      <w:r w:rsidR="00B118E7" w:rsidRPr="00D37E91">
        <w:rPr>
          <w:rFonts w:eastAsia="Times New Roman"/>
          <w:color w:val="000000"/>
          <w:sz w:val="26"/>
          <w:szCs w:val="26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осіб-підприємців та громадських формувань»</w:t>
      </w:r>
      <w:r w:rsidR="00D672BA" w:rsidRPr="00D37E91">
        <w:rPr>
          <w:rFonts w:eastAsia="Times New Roman"/>
          <w:color w:val="000000"/>
          <w:sz w:val="26"/>
          <w:szCs w:val="26"/>
        </w:rPr>
        <w:t xml:space="preserve">, п. </w:t>
      </w:r>
      <w:r w:rsidR="00D37E91" w:rsidRPr="00274A66">
        <w:rPr>
          <w:rStyle w:val="ab"/>
          <w:b w:val="0"/>
          <w:szCs w:val="28"/>
        </w:rPr>
        <w:t xml:space="preserve">п. 30 ч. 1 ст. 26, ч. 1 ст. 59, ст. 60 </w:t>
      </w:r>
      <w:r w:rsidR="00D672BA" w:rsidRPr="00D37E91">
        <w:rPr>
          <w:rFonts w:eastAsia="Times New Roman"/>
          <w:color w:val="000000"/>
          <w:sz w:val="26"/>
          <w:szCs w:val="26"/>
        </w:rPr>
        <w:t>Закону України «Про місцеве самоврядування в Україні»</w:t>
      </w:r>
      <w:r w:rsidR="0094422C" w:rsidRPr="00D37E91">
        <w:rPr>
          <w:rFonts w:eastAsia="Times New Roman"/>
          <w:color w:val="000000"/>
          <w:sz w:val="26"/>
          <w:szCs w:val="26"/>
        </w:rPr>
        <w:t>.</w:t>
      </w:r>
      <w:r w:rsidR="00D672BA" w:rsidRPr="00D37E91">
        <w:rPr>
          <w:sz w:val="26"/>
          <w:szCs w:val="26"/>
        </w:rPr>
        <w:t xml:space="preserve"> </w:t>
      </w:r>
    </w:p>
    <w:p w:rsidR="0094422C" w:rsidRPr="00D37E91" w:rsidRDefault="0094422C" w:rsidP="007F4048">
      <w:pPr>
        <w:pStyle w:val="a9"/>
        <w:ind w:left="-57" w:firstLine="765"/>
        <w:jc w:val="both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3D462B" w:rsidRDefault="003D462B" w:rsidP="007F4048">
      <w:pPr>
        <w:ind w:firstLine="709"/>
        <w:jc w:val="center"/>
        <w:rPr>
          <w:b/>
          <w:sz w:val="26"/>
          <w:szCs w:val="26"/>
        </w:rPr>
      </w:pPr>
    </w:p>
    <w:p w:rsidR="007B589F" w:rsidRPr="00D37E91" w:rsidRDefault="007B589F" w:rsidP="007F4048">
      <w:pPr>
        <w:ind w:firstLine="709"/>
        <w:jc w:val="center"/>
        <w:rPr>
          <w:b/>
          <w:sz w:val="26"/>
          <w:szCs w:val="26"/>
        </w:rPr>
      </w:pPr>
      <w:r w:rsidRPr="00D37E91">
        <w:rPr>
          <w:b/>
          <w:sz w:val="26"/>
          <w:szCs w:val="26"/>
        </w:rPr>
        <w:lastRenderedPageBreak/>
        <w:t>Фінансово-економічне обґрунтування проєкту рішення.</w:t>
      </w:r>
    </w:p>
    <w:p w:rsidR="007B589F" w:rsidRPr="00D37E91" w:rsidRDefault="007B589F" w:rsidP="007F4048">
      <w:pPr>
        <w:ind w:firstLine="709"/>
        <w:jc w:val="center"/>
        <w:rPr>
          <w:b/>
          <w:sz w:val="26"/>
          <w:szCs w:val="26"/>
        </w:rPr>
      </w:pPr>
      <w:r w:rsidRPr="00D37E9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D37E91">
        <w:rPr>
          <w:b/>
          <w:sz w:val="26"/>
          <w:szCs w:val="26"/>
        </w:rPr>
        <w:t xml:space="preserve"> </w:t>
      </w:r>
      <w:r w:rsidRPr="00D37E91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D37E91" w:rsidRDefault="00B432BB" w:rsidP="007F4048">
      <w:pPr>
        <w:ind w:firstLine="709"/>
        <w:jc w:val="center"/>
        <w:rPr>
          <w:b/>
          <w:sz w:val="26"/>
          <w:szCs w:val="26"/>
        </w:rPr>
      </w:pPr>
    </w:p>
    <w:p w:rsidR="007B589F" w:rsidRPr="00035739" w:rsidRDefault="007B589F" w:rsidP="007F40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7E91">
        <w:rPr>
          <w:sz w:val="26"/>
          <w:szCs w:val="26"/>
        </w:rPr>
        <w:t>Реалізація проєкту рішення</w:t>
      </w:r>
      <w:r w:rsidR="00591C45" w:rsidRPr="00D37E91">
        <w:rPr>
          <w:sz w:val="26"/>
          <w:szCs w:val="26"/>
        </w:rPr>
        <w:t xml:space="preserve"> міської ради</w:t>
      </w:r>
      <w:r w:rsidR="00591C45" w:rsidRPr="00035739">
        <w:rPr>
          <w:sz w:val="26"/>
          <w:szCs w:val="26"/>
        </w:rPr>
        <w:t xml:space="preserve"> </w:t>
      </w:r>
      <w:r w:rsidRPr="00035739">
        <w:rPr>
          <w:sz w:val="26"/>
          <w:szCs w:val="26"/>
        </w:rPr>
        <w:t xml:space="preserve"> не потребує виділення коштів з міського бюджету.</w:t>
      </w:r>
    </w:p>
    <w:p w:rsidR="00035739" w:rsidRDefault="00035739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A5B23" w:rsidRPr="00035739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035739">
        <w:rPr>
          <w:b/>
          <w:sz w:val="26"/>
          <w:szCs w:val="26"/>
        </w:rPr>
        <w:t>Терміни та способи оприлюднення</w:t>
      </w:r>
    </w:p>
    <w:p w:rsidR="008A5B23" w:rsidRPr="00035739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B0656F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r w:rsidRPr="008458FA">
        <w:rPr>
          <w:sz w:val="26"/>
          <w:szCs w:val="26"/>
        </w:rPr>
        <w:t>Проєкт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458FA">
        <w:rPr>
          <w:sz w:val="26"/>
          <w:szCs w:val="26"/>
        </w:rPr>
        <w:tab/>
      </w:r>
    </w:p>
    <w:p w:rsidR="00B0656F" w:rsidRPr="00D25B5F" w:rsidRDefault="00B0656F" w:rsidP="007F40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25B5F">
        <w:rPr>
          <w:sz w:val="26"/>
          <w:szCs w:val="26"/>
        </w:rPr>
        <w:t xml:space="preserve">озроблений проєкт рішення підлягає оприлюдненню </w:t>
      </w:r>
      <w:r>
        <w:rPr>
          <w:sz w:val="26"/>
          <w:szCs w:val="26"/>
        </w:rPr>
        <w:t>в</w:t>
      </w:r>
      <w:r w:rsidRPr="00D25B5F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>
        <w:rPr>
          <w:sz w:val="26"/>
          <w:szCs w:val="26"/>
        </w:rPr>
        <w:t>розгляду на черговій сесії ради,</w:t>
      </w:r>
      <w:r w:rsidRPr="00AF7EDC">
        <w:rPr>
          <w:sz w:val="26"/>
          <w:szCs w:val="26"/>
        </w:rPr>
        <w:t xml:space="preserve"> </w:t>
      </w:r>
      <w:r w:rsidRPr="008458FA">
        <w:rPr>
          <w:sz w:val="26"/>
          <w:szCs w:val="26"/>
        </w:rPr>
        <w:t>з урахуванням приписів п.10 ч.1 Закону України «</w:t>
      </w:r>
      <w:r w:rsidRPr="008458FA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458FA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458FA">
        <w:rPr>
          <w:color w:val="303030"/>
          <w:sz w:val="26"/>
          <w:szCs w:val="26"/>
          <w:shd w:val="clear" w:color="auto" w:fill="FFFFFF"/>
        </w:rPr>
        <w:t>24.12.2020 № 2/35</w:t>
      </w:r>
      <w:r w:rsidRPr="008458FA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458FA">
        <w:rPr>
          <w:sz w:val="26"/>
          <w:szCs w:val="26"/>
        </w:rPr>
        <w:t xml:space="preserve"> (зі змінами та доповненнями).</w:t>
      </w:r>
    </w:p>
    <w:p w:rsidR="008A5B23" w:rsidRPr="00035739" w:rsidRDefault="008A5B23" w:rsidP="007F4048">
      <w:pPr>
        <w:jc w:val="both"/>
        <w:rPr>
          <w:sz w:val="26"/>
          <w:szCs w:val="26"/>
        </w:rPr>
      </w:pPr>
    </w:p>
    <w:p w:rsidR="00EA00CE" w:rsidRDefault="00EA00CE" w:rsidP="007F4048">
      <w:pPr>
        <w:rPr>
          <w:sz w:val="26"/>
          <w:szCs w:val="26"/>
        </w:rPr>
      </w:pPr>
    </w:p>
    <w:p w:rsidR="00EA00CE" w:rsidRDefault="00EA00CE" w:rsidP="007F4048">
      <w:pPr>
        <w:rPr>
          <w:sz w:val="26"/>
          <w:szCs w:val="26"/>
        </w:rPr>
      </w:pP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>Заступник начальника управління</w:t>
      </w: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>комунального майна</w:t>
      </w:r>
    </w:p>
    <w:p w:rsidR="007B589F" w:rsidRPr="00035739" w:rsidRDefault="007B589F" w:rsidP="007F4048">
      <w:pPr>
        <w:rPr>
          <w:sz w:val="26"/>
          <w:szCs w:val="26"/>
        </w:rPr>
      </w:pPr>
      <w:r w:rsidRPr="00035739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035739">
        <w:rPr>
          <w:sz w:val="26"/>
          <w:szCs w:val="26"/>
        </w:rPr>
        <w:t xml:space="preserve">        </w:t>
      </w:r>
      <w:r w:rsidR="00035739">
        <w:rPr>
          <w:sz w:val="26"/>
          <w:szCs w:val="26"/>
        </w:rPr>
        <w:t xml:space="preserve">              </w:t>
      </w:r>
      <w:r w:rsidRPr="00035739">
        <w:rPr>
          <w:sz w:val="26"/>
          <w:szCs w:val="26"/>
        </w:rPr>
        <w:t>Т</w:t>
      </w:r>
      <w:r w:rsidR="002A397A" w:rsidRPr="00035739">
        <w:rPr>
          <w:sz w:val="26"/>
          <w:szCs w:val="26"/>
        </w:rPr>
        <w:t xml:space="preserve">етяна </w:t>
      </w:r>
      <w:r w:rsidRPr="00035739">
        <w:rPr>
          <w:sz w:val="26"/>
          <w:szCs w:val="26"/>
        </w:rPr>
        <w:t>ДМИТРОВА</w:t>
      </w:r>
    </w:p>
    <w:p w:rsidR="002508F9" w:rsidRDefault="002508F9" w:rsidP="002508F9">
      <w:pPr>
        <w:rPr>
          <w:sz w:val="26"/>
          <w:szCs w:val="26"/>
        </w:rPr>
      </w:pPr>
    </w:p>
    <w:p w:rsidR="007F4048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7F4048">
      <w:headerReference w:type="even" r:id="rId12"/>
      <w:headerReference w:type="default" r:id="rId13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6D" w:rsidRDefault="00CD546D">
      <w:r>
        <w:separator/>
      </w:r>
    </w:p>
  </w:endnote>
  <w:endnote w:type="continuationSeparator" w:id="0">
    <w:p w:rsidR="00CD546D" w:rsidRDefault="00CD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6D" w:rsidRDefault="00CD546D">
      <w:r>
        <w:separator/>
      </w:r>
    </w:p>
  </w:footnote>
  <w:footnote w:type="continuationSeparator" w:id="0">
    <w:p w:rsidR="00CD546D" w:rsidRDefault="00CD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CD5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C78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CD5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85B0A"/>
    <w:rsid w:val="000927C9"/>
    <w:rsid w:val="000E2503"/>
    <w:rsid w:val="000E5A5E"/>
    <w:rsid w:val="00165223"/>
    <w:rsid w:val="00166757"/>
    <w:rsid w:val="00183583"/>
    <w:rsid w:val="001A45F8"/>
    <w:rsid w:val="001F5A7B"/>
    <w:rsid w:val="0021112E"/>
    <w:rsid w:val="00226973"/>
    <w:rsid w:val="002508F9"/>
    <w:rsid w:val="00273775"/>
    <w:rsid w:val="00273EEF"/>
    <w:rsid w:val="0027477F"/>
    <w:rsid w:val="002A397A"/>
    <w:rsid w:val="002F4967"/>
    <w:rsid w:val="003D462B"/>
    <w:rsid w:val="003F4A9D"/>
    <w:rsid w:val="00400D13"/>
    <w:rsid w:val="00415854"/>
    <w:rsid w:val="0041765A"/>
    <w:rsid w:val="004629A8"/>
    <w:rsid w:val="004658CF"/>
    <w:rsid w:val="004D0569"/>
    <w:rsid w:val="004F2D3E"/>
    <w:rsid w:val="00505587"/>
    <w:rsid w:val="00554F13"/>
    <w:rsid w:val="005550F5"/>
    <w:rsid w:val="00557224"/>
    <w:rsid w:val="00562C0A"/>
    <w:rsid w:val="00591C45"/>
    <w:rsid w:val="00597B09"/>
    <w:rsid w:val="005A3EFC"/>
    <w:rsid w:val="005C284C"/>
    <w:rsid w:val="00626838"/>
    <w:rsid w:val="0065778E"/>
    <w:rsid w:val="006959D8"/>
    <w:rsid w:val="006979DB"/>
    <w:rsid w:val="006A0AFB"/>
    <w:rsid w:val="006A152B"/>
    <w:rsid w:val="006A34D6"/>
    <w:rsid w:val="006B17A8"/>
    <w:rsid w:val="006E1FA0"/>
    <w:rsid w:val="00711551"/>
    <w:rsid w:val="00727C48"/>
    <w:rsid w:val="007311D1"/>
    <w:rsid w:val="00770533"/>
    <w:rsid w:val="007B589F"/>
    <w:rsid w:val="007B761B"/>
    <w:rsid w:val="007F4048"/>
    <w:rsid w:val="007F4B36"/>
    <w:rsid w:val="00874D7B"/>
    <w:rsid w:val="008A29EF"/>
    <w:rsid w:val="008A5B23"/>
    <w:rsid w:val="008C5020"/>
    <w:rsid w:val="008C6577"/>
    <w:rsid w:val="008D668D"/>
    <w:rsid w:val="00942C02"/>
    <w:rsid w:val="0094422C"/>
    <w:rsid w:val="00955908"/>
    <w:rsid w:val="00957088"/>
    <w:rsid w:val="00982956"/>
    <w:rsid w:val="00994DB7"/>
    <w:rsid w:val="009A0BEF"/>
    <w:rsid w:val="00A17A32"/>
    <w:rsid w:val="00A6220B"/>
    <w:rsid w:val="00A93B44"/>
    <w:rsid w:val="00AD1EB1"/>
    <w:rsid w:val="00AE1A67"/>
    <w:rsid w:val="00B0656F"/>
    <w:rsid w:val="00B118E7"/>
    <w:rsid w:val="00B15F76"/>
    <w:rsid w:val="00B22745"/>
    <w:rsid w:val="00B23565"/>
    <w:rsid w:val="00B432BB"/>
    <w:rsid w:val="00B606EB"/>
    <w:rsid w:val="00B73C79"/>
    <w:rsid w:val="00B9405E"/>
    <w:rsid w:val="00BD2BD8"/>
    <w:rsid w:val="00BE15B8"/>
    <w:rsid w:val="00BE752C"/>
    <w:rsid w:val="00BF48DF"/>
    <w:rsid w:val="00C2078F"/>
    <w:rsid w:val="00C27483"/>
    <w:rsid w:val="00C707BF"/>
    <w:rsid w:val="00C84C78"/>
    <w:rsid w:val="00CC06B2"/>
    <w:rsid w:val="00CC74F4"/>
    <w:rsid w:val="00CD1DB8"/>
    <w:rsid w:val="00CD546D"/>
    <w:rsid w:val="00CE16D8"/>
    <w:rsid w:val="00CE2E6A"/>
    <w:rsid w:val="00CF0762"/>
    <w:rsid w:val="00D36076"/>
    <w:rsid w:val="00D37E91"/>
    <w:rsid w:val="00D672BA"/>
    <w:rsid w:val="00D94D02"/>
    <w:rsid w:val="00E0476F"/>
    <w:rsid w:val="00E36F3F"/>
    <w:rsid w:val="00E449F9"/>
    <w:rsid w:val="00E648AC"/>
    <w:rsid w:val="00EA00CE"/>
    <w:rsid w:val="00ED673F"/>
    <w:rsid w:val="00EF0196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A984-87A3-4D35-B15C-59F7574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.dmytro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.dmytr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denysenk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59D9-F8CF-4364-90D1-6E617785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4495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Олена</cp:lastModifiedBy>
  <cp:revision>4</cp:revision>
  <dcterms:created xsi:type="dcterms:W3CDTF">2025-06-06T07:51:00Z</dcterms:created>
  <dcterms:modified xsi:type="dcterms:W3CDTF">2025-06-11T14:58:00Z</dcterms:modified>
</cp:coreProperties>
</file>