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E50A7" w14:textId="78C16195" w:rsidR="001258C4" w:rsidRDefault="002F3F0E" w:rsidP="001258C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1258C4">
        <w:rPr>
          <w:rFonts w:ascii="Times New Roman" w:hAnsi="Times New Roman" w:cs="Times New Roman"/>
          <w:sz w:val="28"/>
          <w:szCs w:val="28"/>
          <w:lang w:val="ru-RU"/>
        </w:rPr>
        <w:t>232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45C37">
        <w:rPr>
          <w:rFonts w:ascii="Times New Roman" w:hAnsi="Times New Roman" w:cs="Times New Roman"/>
          <w:sz w:val="28"/>
          <w:szCs w:val="28"/>
        </w:rPr>
        <w:t xml:space="preserve"> </w:t>
      </w:r>
      <w:r w:rsidR="00EA1588">
        <w:rPr>
          <w:rFonts w:ascii="Times New Roman" w:hAnsi="Times New Roman" w:cs="Times New Roman"/>
          <w:sz w:val="28"/>
          <w:szCs w:val="28"/>
        </w:rPr>
        <w:t>27.02.2026</w:t>
      </w:r>
    </w:p>
    <w:p w14:paraId="2A36677A" w14:textId="2755E66F" w:rsidR="00F00619" w:rsidRDefault="00EA1588" w:rsidP="00E9503F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3FC7D46D" w:rsidR="005019E3" w:rsidRDefault="00D61A8A" w:rsidP="007E05C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1258C4" w:rsidRPr="00125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спільну сумісну власність громадянам Чекановському Євгенію Ігоровичу, Чекановській Марині Олександрівні земельної ділянки </w:t>
      </w:r>
      <w:bookmarkStart w:id="2" w:name="_Hlk181775710"/>
      <w:r w:rsidR="001258C4" w:rsidRPr="001258C4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4810136600:08:012:0025)</w:t>
      </w:r>
      <w:bookmarkEnd w:id="2"/>
      <w:r w:rsidR="001258C4" w:rsidRPr="00125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1258C4" w:rsidRPr="001258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Ольшанців, 184/2 у Корабельному районі м. Миколаєва (забудована</w:t>
      </w:r>
      <w:r w:rsidR="001258C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1258C4" w:rsidRPr="001258C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A5BFF0E" w14:textId="77777777" w:rsidR="007E05CF" w:rsidRPr="00721A88" w:rsidRDefault="007E05CF" w:rsidP="007E05C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7E05C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7E05C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7E05C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</w:t>
      </w:r>
      <w:bookmarkStart w:id="3" w:name="_GoBack"/>
      <w:bookmarkEnd w:id="3"/>
      <w:r w:rsidR="00632851">
        <w:rPr>
          <w:rFonts w:ascii="Times New Roman" w:hAnsi="Times New Roman" w:cs="Times New Roman"/>
          <w:sz w:val="28"/>
          <w:szCs w:val="28"/>
        </w:rPr>
        <w:t>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4C96F25C" w:rsidR="00476B19" w:rsidRPr="0046731E" w:rsidRDefault="004B5673" w:rsidP="007E05C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 Чекановсько</w:t>
      </w:r>
      <w:r w:rsidR="00086B80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Євгені</w:t>
      </w:r>
      <w:r w:rsidR="00086B80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Ігорович</w:t>
      </w:r>
      <w:r w:rsidR="00086B8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>, Чекановськ</w:t>
      </w:r>
      <w:r w:rsidR="00086B80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Марин</w:t>
      </w:r>
      <w:r w:rsidR="00086B80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Олександрівн</w:t>
      </w:r>
      <w:r w:rsidR="00086B80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 від 20.02.2026           № 19.04-06/9689/</w:t>
      </w:r>
      <w:bookmarkEnd w:id="4"/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спільну сумісну власність громадянам Чекановському Євгенію Ігоровичу, Чекановській Марині Олександрівні земельної ділянки (кадастровий номер 4810136600:08:012:0025) для будівництва та обслуговування житлового будинку, господарських будівель і споруд (присадибної ділянки) за адресою: вул. Ольшанців, 184/2 у Корабельному </w:t>
      </w: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201AA3E7" w14:textId="07FE1B49" w:rsidR="004B5673" w:rsidRPr="004B5673" w:rsidRDefault="00D7034B" w:rsidP="004B567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4B5673"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4B5673"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="00BE6A26">
        <w:rPr>
          <w:rFonts w:ascii="Times New Roman" w:eastAsia="Times New Roman" w:hAnsi="Times New Roman" w:cs="Times New Roman"/>
          <w:sz w:val="28"/>
          <w:szCs w:val="20"/>
          <w:lang w:eastAsia="ru-RU"/>
        </w:rPr>
        <w:t>83</w:t>
      </w:r>
      <w:r w:rsidR="008B5154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4B5673"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 4810136600:08:012:0025),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4B5673"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6"/>
      <w:r w:rsidR="004B5673"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Ольшанців, 184/2 у Корабельному районі м. Миколаєва (забудована земельна ділянка).</w:t>
      </w:r>
    </w:p>
    <w:p w14:paraId="390E94E8" w14:textId="77777777" w:rsidR="004B5673" w:rsidRPr="004B5673" w:rsidRDefault="004B5673" w:rsidP="004B567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093A48EB" w14:textId="43A5EEDF" w:rsidR="004B5673" w:rsidRPr="004B5673" w:rsidRDefault="004B5673" w:rsidP="004B567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спільну сумісну власність громадян</w:t>
      </w:r>
      <w:r w:rsidR="00BE6A26">
        <w:rPr>
          <w:rFonts w:ascii="Times New Roman" w:eastAsia="Times New Roman" w:hAnsi="Times New Roman" w:cs="Times New Roman"/>
          <w:sz w:val="28"/>
          <w:szCs w:val="20"/>
          <w:lang w:eastAsia="ru-RU"/>
        </w:rPr>
        <w:t>ам</w:t>
      </w: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Чекановському Євгенію Ігоровичу, Чекановській Марині Олександрівні земельну ділянку (кадастровий номер 4810136600:08:012:0025) площею </w:t>
      </w:r>
      <w:r w:rsidR="00BE6A26">
        <w:rPr>
          <w:rFonts w:ascii="Times New Roman" w:eastAsia="Times New Roman" w:hAnsi="Times New Roman" w:cs="Times New Roman"/>
          <w:sz w:val="28"/>
          <w:szCs w:val="20"/>
          <w:lang w:eastAsia="ru-RU"/>
        </w:rPr>
        <w:t>83</w:t>
      </w:r>
      <w:r w:rsidR="008B5154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>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Ольшанців, 184/2 у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501720348101; номер відомостей про речове право: 59598986 від 24.04.2025, зареєстровано у розмірі 1/2 частки за Чекановським Євгенієм Ігоровичем на підставі договору купівлі-продажу, серія та номер: 1079, виданого 24.04.2025; номер відомостей про речове право: 59599010 від 24.04.2025, зареєстровано у розмірі 1/2 частки за Чекановською Мариною Олександрівною на підставі договору купівлі-продажу, серія та номер: 1079, виданого 24.04.2025), відповідно до висновку департаменту архітектури та містобудування Миколаївської міської ради від 24.02.2026                           № 10671/12.02-13/26-2.</w:t>
      </w:r>
      <w:bookmarkEnd w:id="8"/>
      <w:bookmarkEnd w:id="9"/>
      <w:bookmarkEnd w:id="10"/>
    </w:p>
    <w:p w14:paraId="1C0C1F70" w14:textId="77777777" w:rsidR="004B5673" w:rsidRPr="004B5673" w:rsidRDefault="004B5673" w:rsidP="004B567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181ECAC8" w14:textId="77777777" w:rsidR="004B5673" w:rsidRPr="004B5673" w:rsidRDefault="004B5673" w:rsidP="004B567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0560BE2" w14:textId="77777777" w:rsidR="004B5673" w:rsidRPr="004B5673" w:rsidRDefault="004B5673" w:rsidP="004B567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3012C3E8" w:rsidR="00036ADA" w:rsidRDefault="004B5673" w:rsidP="004B567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B5673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7E05CF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7E05C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7E05CF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AE88B" w14:textId="77777777" w:rsidR="00D4458A" w:rsidRDefault="00D4458A" w:rsidP="00C4354F">
      <w:pPr>
        <w:spacing w:after="0" w:line="240" w:lineRule="auto"/>
      </w:pPr>
      <w:r>
        <w:separator/>
      </w:r>
    </w:p>
  </w:endnote>
  <w:endnote w:type="continuationSeparator" w:id="0">
    <w:p w14:paraId="744097A0" w14:textId="77777777" w:rsidR="00D4458A" w:rsidRDefault="00D4458A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15B25" w14:textId="77777777" w:rsidR="00D4458A" w:rsidRDefault="00D4458A" w:rsidP="00C4354F">
      <w:pPr>
        <w:spacing w:after="0" w:line="240" w:lineRule="auto"/>
      </w:pPr>
      <w:r>
        <w:separator/>
      </w:r>
    </w:p>
  </w:footnote>
  <w:footnote w:type="continuationSeparator" w:id="0">
    <w:p w14:paraId="72C536DD" w14:textId="77777777" w:rsidR="00D4458A" w:rsidRDefault="00D4458A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88"/>
    <w:rsid w:val="00006B49"/>
    <w:rsid w:val="0002078F"/>
    <w:rsid w:val="00026DCD"/>
    <w:rsid w:val="00027936"/>
    <w:rsid w:val="00036ADA"/>
    <w:rsid w:val="000510EC"/>
    <w:rsid w:val="00083087"/>
    <w:rsid w:val="00083F28"/>
    <w:rsid w:val="00086B80"/>
    <w:rsid w:val="000A5C58"/>
    <w:rsid w:val="000D43B8"/>
    <w:rsid w:val="001258C4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E5DAA"/>
    <w:rsid w:val="002F3F0E"/>
    <w:rsid w:val="00335063"/>
    <w:rsid w:val="003365E5"/>
    <w:rsid w:val="00393101"/>
    <w:rsid w:val="003B1A1F"/>
    <w:rsid w:val="003B1B26"/>
    <w:rsid w:val="003C6386"/>
    <w:rsid w:val="003D442E"/>
    <w:rsid w:val="00452DD8"/>
    <w:rsid w:val="0046731E"/>
    <w:rsid w:val="00476B19"/>
    <w:rsid w:val="004A10F8"/>
    <w:rsid w:val="004A7F79"/>
    <w:rsid w:val="004B5673"/>
    <w:rsid w:val="005019E3"/>
    <w:rsid w:val="0058392C"/>
    <w:rsid w:val="005C7A9E"/>
    <w:rsid w:val="005E3A2D"/>
    <w:rsid w:val="005F3ED9"/>
    <w:rsid w:val="00606430"/>
    <w:rsid w:val="00606A3A"/>
    <w:rsid w:val="00617AAB"/>
    <w:rsid w:val="00621BFF"/>
    <w:rsid w:val="00632851"/>
    <w:rsid w:val="00641F00"/>
    <w:rsid w:val="00656615"/>
    <w:rsid w:val="00657366"/>
    <w:rsid w:val="00672CD7"/>
    <w:rsid w:val="006C1610"/>
    <w:rsid w:val="006D2BDF"/>
    <w:rsid w:val="006F6088"/>
    <w:rsid w:val="00706BF7"/>
    <w:rsid w:val="00721A88"/>
    <w:rsid w:val="00726753"/>
    <w:rsid w:val="00765557"/>
    <w:rsid w:val="007829DE"/>
    <w:rsid w:val="007E05CF"/>
    <w:rsid w:val="007F1593"/>
    <w:rsid w:val="00833CF6"/>
    <w:rsid w:val="00837A94"/>
    <w:rsid w:val="00840128"/>
    <w:rsid w:val="008B5154"/>
    <w:rsid w:val="008B787F"/>
    <w:rsid w:val="008F0E88"/>
    <w:rsid w:val="00922020"/>
    <w:rsid w:val="009469AC"/>
    <w:rsid w:val="00991217"/>
    <w:rsid w:val="00AA7BA0"/>
    <w:rsid w:val="00AE6ABA"/>
    <w:rsid w:val="00AF27BD"/>
    <w:rsid w:val="00B362B5"/>
    <w:rsid w:val="00B60D20"/>
    <w:rsid w:val="00B84601"/>
    <w:rsid w:val="00B9491C"/>
    <w:rsid w:val="00BC0D36"/>
    <w:rsid w:val="00BC31E6"/>
    <w:rsid w:val="00BD7FF2"/>
    <w:rsid w:val="00BE5EB5"/>
    <w:rsid w:val="00BE6A26"/>
    <w:rsid w:val="00BF2A98"/>
    <w:rsid w:val="00C4354F"/>
    <w:rsid w:val="00C6304A"/>
    <w:rsid w:val="00C763CD"/>
    <w:rsid w:val="00C86335"/>
    <w:rsid w:val="00CB7AC2"/>
    <w:rsid w:val="00CE1D57"/>
    <w:rsid w:val="00D4458A"/>
    <w:rsid w:val="00D616A5"/>
    <w:rsid w:val="00D61A8A"/>
    <w:rsid w:val="00D7034B"/>
    <w:rsid w:val="00DB3300"/>
    <w:rsid w:val="00DE5286"/>
    <w:rsid w:val="00DE7D0F"/>
    <w:rsid w:val="00E03DD7"/>
    <w:rsid w:val="00E752DB"/>
    <w:rsid w:val="00E81654"/>
    <w:rsid w:val="00E9503F"/>
    <w:rsid w:val="00EA1588"/>
    <w:rsid w:val="00F00619"/>
    <w:rsid w:val="00F13B41"/>
    <w:rsid w:val="00F1547C"/>
    <w:rsid w:val="00F3259F"/>
    <w:rsid w:val="00F45B2E"/>
    <w:rsid w:val="00F64B85"/>
    <w:rsid w:val="00F91837"/>
    <w:rsid w:val="00F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3733</Words>
  <Characters>2128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Ольга</cp:lastModifiedBy>
  <cp:revision>44</cp:revision>
  <cp:lastPrinted>2025-10-03T08:48:00Z</cp:lastPrinted>
  <dcterms:created xsi:type="dcterms:W3CDTF">2025-01-24T07:07:00Z</dcterms:created>
  <dcterms:modified xsi:type="dcterms:W3CDTF">2026-03-13T12:38:00Z</dcterms:modified>
</cp:coreProperties>
</file>