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9" w14:textId="562CD953" w:rsidR="00A65A50" w:rsidRPr="0098790E" w:rsidRDefault="006A5D12" w:rsidP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790E">
        <w:rPr>
          <w:rFonts w:ascii="Times New Roman" w:eastAsia="Times New Roman" w:hAnsi="Times New Roman" w:cs="Times New Roman"/>
          <w:color w:val="000000"/>
          <w:sz w:val="20"/>
          <w:szCs w:val="20"/>
        </w:rPr>
        <w:t>s-gs-</w:t>
      </w:r>
      <w:r w:rsidR="00C73FF3" w:rsidRPr="0098790E">
        <w:rPr>
          <w:rFonts w:ascii="Times New Roman" w:eastAsia="Times New Roman" w:hAnsi="Times New Roman" w:cs="Times New Roman"/>
          <w:color w:val="000000"/>
          <w:sz w:val="20"/>
          <w:szCs w:val="20"/>
        </w:rPr>
        <w:t>121</w:t>
      </w:r>
      <w:r w:rsidRPr="009879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A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119A1661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5936D1" w14:textId="7C98D6E0" w:rsidR="00790519" w:rsidRPr="0098790E" w:rsidRDefault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83F3F" w14:textId="361F0EB5" w:rsidR="00790519" w:rsidRPr="0098790E" w:rsidRDefault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83FFC8" w14:textId="42F8872E" w:rsidR="00790519" w:rsidRPr="0098790E" w:rsidRDefault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6BC49" w14:textId="27522EC9" w:rsidR="00790519" w:rsidRPr="0098790E" w:rsidRDefault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9AEF0" w14:textId="3818DF77" w:rsidR="00790519" w:rsidRPr="0098790E" w:rsidRDefault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89BE2" w14:textId="77777777" w:rsidR="00790519" w:rsidRPr="0098790E" w:rsidRDefault="0079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276A83DE" w:rsidR="00A65A50" w:rsidRPr="0098790E" w:rsidRDefault="006A5D12" w:rsidP="00987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дострокове припинення повноважень депутата Миколаївської міської ради 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VIIІ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скликання</w:t>
      </w:r>
    </w:p>
    <w:p w14:paraId="0000000F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10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12" w14:textId="74036520" w:rsidR="00A65A50" w:rsidRPr="0098790E" w:rsidRDefault="006A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депутата Миколаївської міської ради VIIІ скликання </w:t>
      </w:r>
      <w:bookmarkStart w:id="0" w:name="_Hlk203049777"/>
      <w:r w:rsidR="00C73FF3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Кравчук Тетяни Володимирівни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дострокове припинення повноважень депутата Миколаївської міської ради VIIІ скликання, керуючись п.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14 ч.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1 ст.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26, ч.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1 ст. 59 Закону України «Про місцеве самоврядування в Україні», п.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2 ч.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2 ст.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5 Закону України «Про статус депутатів місцевих рад», міська рада</w:t>
      </w:r>
    </w:p>
    <w:p w14:paraId="00000013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14:paraId="00000014" w14:textId="77777777" w:rsidR="00A65A50" w:rsidRPr="0098790E" w:rsidRDefault="006A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ВИРІШИЛА:</w:t>
      </w:r>
    </w:p>
    <w:p w14:paraId="00000015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041E0F83" w:rsidR="00A65A50" w:rsidRPr="0098790E" w:rsidRDefault="006A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Достроково припинити повноваження депутата Миколаївської міської ради VIIІ скликання </w:t>
      </w:r>
      <w:r w:rsidR="00C73FF3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Кравчук Тетян</w:t>
      </w:r>
      <w:r w:rsidR="00177837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3FF3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Володимирівн</w:t>
      </w:r>
      <w:r w:rsidR="00177837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3FF3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за заявою про склад</w:t>
      </w:r>
      <w:r w:rsidR="00790519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ння депутатських повноважень.</w:t>
      </w:r>
    </w:p>
    <w:p w14:paraId="00000017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620A4F79" w:rsidR="00A65A50" w:rsidRPr="0098790E" w:rsidRDefault="006A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 апарату Миколаївської міської ради (</w:t>
      </w:r>
      <w:proofErr w:type="spellStart"/>
      <w:r w:rsidR="005937BD"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Довбенко</w:t>
      </w:r>
      <w:proofErr w:type="spellEnd"/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) направити зазначене рішення до Миколаївської міської територіальної виборчої комісії Миколаївського району Миколаївської області.</w:t>
      </w:r>
    </w:p>
    <w:p w14:paraId="00000019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186C9F03" w:rsidR="00A65A50" w:rsidRPr="0098790E" w:rsidRDefault="006A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Кісельову</w:t>
      </w:r>
      <w:proofErr w:type="spellEnd"/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секретаря міської ради </w:t>
      </w:r>
      <w:proofErr w:type="spellStart"/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Фалька</w:t>
      </w:r>
      <w:proofErr w:type="spellEnd"/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</w:t>
      </w:r>
    </w:p>
    <w:p w14:paraId="0000001B" w14:textId="668BDF8E" w:rsidR="00A65A50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0C3CA1" w14:textId="77777777" w:rsidR="0098790E" w:rsidRPr="0098790E" w:rsidRDefault="00987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A65A50" w:rsidRPr="0098790E" w:rsidRDefault="00A65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34F5A2DF" w:rsidR="00A65A50" w:rsidRPr="0098790E" w:rsidRDefault="006A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О.</w:t>
      </w:r>
      <w:r w:rsid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790E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СЄНКЕВИЧ</w:t>
      </w:r>
    </w:p>
    <w:sectPr w:rsidR="00A65A50" w:rsidRPr="0098790E" w:rsidSect="0098790E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50"/>
    <w:rsid w:val="00177837"/>
    <w:rsid w:val="002B4297"/>
    <w:rsid w:val="00394A63"/>
    <w:rsid w:val="005937BD"/>
    <w:rsid w:val="006A5D12"/>
    <w:rsid w:val="00790519"/>
    <w:rsid w:val="0098790E"/>
    <w:rsid w:val="00A65A50"/>
    <w:rsid w:val="00C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3001"/>
  <w15:docId w15:val="{2FCF306E-AD97-435F-91F8-9F386555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Гордій Вікторія</cp:lastModifiedBy>
  <cp:revision>2</cp:revision>
  <dcterms:created xsi:type="dcterms:W3CDTF">2025-07-14T12:46:00Z</dcterms:created>
  <dcterms:modified xsi:type="dcterms:W3CDTF">2025-07-14T12:46:00Z</dcterms:modified>
</cp:coreProperties>
</file>