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0EB000" w:rsidR="00AD6FBB" w:rsidRDefault="006E1255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B6108">
        <w:rPr>
          <w:rFonts w:ascii="Times New Roman" w:eastAsia="Times New Roman" w:hAnsi="Times New Roman" w:cs="Times New Roman"/>
          <w:color w:val="000000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F0D14FE" w:rsidR="00B25B3B" w:rsidRDefault="00B25B3B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13EB433F" w14:textId="77777777" w:rsidR="00CC7B74" w:rsidRPr="004E655E" w:rsidRDefault="00CC7B74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40A6E04A" w:rsidR="004E655E" w:rsidRDefault="00F47E5F" w:rsidP="00874DDF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896DB2" w:rsidRPr="00896DB2">
        <w:rPr>
          <w:rFonts w:ascii="Times New Roman" w:eastAsia="Times New Roman" w:hAnsi="Times New Roman" w:cs="Times New Roman"/>
          <w:sz w:val="28"/>
          <w:szCs w:val="28"/>
        </w:rPr>
        <w:t>товариству з додатковою відповідальністю «МИКОЛАЇВСЬКЕ ТЕП-14896»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896DB2" w:rsidRPr="00896DB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6DB2" w:rsidRPr="00896DB2">
        <w:rPr>
          <w:rFonts w:ascii="Times New Roman" w:eastAsia="Times New Roman" w:hAnsi="Times New Roman" w:cs="Times New Roman"/>
          <w:sz w:val="28"/>
          <w:szCs w:val="28"/>
        </w:rPr>
        <w:t>Вітрильній, 16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413B1484" w:rsidR="004E655E" w:rsidRPr="004E655E" w:rsidRDefault="004E655E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r w:rsidR="00DA42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 xml:space="preserve"> з додатковою відповідальністю «МИКОЛАЇВСЬКЕ ТЕП-14896»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>30.07.2025</w:t>
      </w:r>
      <w:r w:rsidR="00D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br/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>19.04-06/41593/2025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4C0A220" w14:textId="77777777" w:rsidR="00DA0912" w:rsidRPr="004E655E" w:rsidRDefault="00DA0912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2839633D" w:rsidR="00DC0248" w:rsidRDefault="00F47E5F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66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019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9889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0681" w:rsidRPr="0043068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нежитлових приміщень по вул.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Вітрильній, 16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83DBA2" w14:textId="4B2F1FBA" w:rsidR="00AA234F" w:rsidRDefault="00AA234F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52681757" w:rsidR="000B4A51" w:rsidRPr="000B4A51" w:rsidRDefault="00F47E5F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27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овариств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 з додатковою відповідальністю 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МИКОЛАЇВСЬКЕ ТЕП-14896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4810136600:08:049:0019) площею 9889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03.10 -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нежитлових приміщень по вул.</w:t>
      </w:r>
      <w:r w:rsidR="00874D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Вітрильній, 16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наказ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E4" w:rsidRPr="00372F14">
        <w:rPr>
          <w:rFonts w:ascii="Times New Roman" w:eastAsia="Times New Roman" w:hAnsi="Times New Roman" w:cs="Times New Roman"/>
          <w:sz w:val="28"/>
          <w:szCs w:val="28"/>
        </w:rPr>
        <w:t>органу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 Фонду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державного майна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23.01.1998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879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53-п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04.08.2025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79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43428/12.02-13/25-2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72FDA6BE" w:rsidR="00367559" w:rsidRPr="00367559" w:rsidRDefault="00367559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79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15F472EA" w14:textId="06F197E9" w:rsidR="00367559" w:rsidRPr="00367559" w:rsidRDefault="00367559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79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036469D0" w:rsidR="00F47E5F" w:rsidRDefault="00367559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79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874D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874D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FABB" w14:textId="77777777" w:rsidR="00CD4FA2" w:rsidRDefault="00CD4FA2" w:rsidP="004A1DAF">
      <w:pPr>
        <w:spacing w:after="0" w:line="240" w:lineRule="auto"/>
      </w:pPr>
      <w:r>
        <w:separator/>
      </w:r>
    </w:p>
  </w:endnote>
  <w:endnote w:type="continuationSeparator" w:id="0">
    <w:p w14:paraId="5A74641E" w14:textId="77777777" w:rsidR="00CD4FA2" w:rsidRDefault="00CD4FA2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304B" w14:textId="77777777" w:rsidR="00CD4FA2" w:rsidRDefault="00CD4FA2" w:rsidP="004A1DAF">
      <w:pPr>
        <w:spacing w:after="0" w:line="240" w:lineRule="auto"/>
      </w:pPr>
      <w:r>
        <w:separator/>
      </w:r>
    </w:p>
  </w:footnote>
  <w:footnote w:type="continuationSeparator" w:id="0">
    <w:p w14:paraId="10FC9FD1" w14:textId="77777777" w:rsidR="00CD4FA2" w:rsidRDefault="00CD4FA2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A0E24"/>
    <w:rsid w:val="000A68CD"/>
    <w:rsid w:val="000B4A51"/>
    <w:rsid w:val="000F30FE"/>
    <w:rsid w:val="00131E87"/>
    <w:rsid w:val="0017064F"/>
    <w:rsid w:val="001B65CC"/>
    <w:rsid w:val="001C11A6"/>
    <w:rsid w:val="001D7100"/>
    <w:rsid w:val="00245814"/>
    <w:rsid w:val="00255611"/>
    <w:rsid w:val="002879BE"/>
    <w:rsid w:val="002A5EFB"/>
    <w:rsid w:val="002E73B6"/>
    <w:rsid w:val="00367559"/>
    <w:rsid w:val="00372F14"/>
    <w:rsid w:val="003C2B00"/>
    <w:rsid w:val="00415F7F"/>
    <w:rsid w:val="00430681"/>
    <w:rsid w:val="0047747F"/>
    <w:rsid w:val="004A1DAF"/>
    <w:rsid w:val="004D5930"/>
    <w:rsid w:val="004E655E"/>
    <w:rsid w:val="00504D1F"/>
    <w:rsid w:val="00551A51"/>
    <w:rsid w:val="005A5917"/>
    <w:rsid w:val="005C32F4"/>
    <w:rsid w:val="00646694"/>
    <w:rsid w:val="006E1255"/>
    <w:rsid w:val="006E4A4A"/>
    <w:rsid w:val="006F4798"/>
    <w:rsid w:val="007026E8"/>
    <w:rsid w:val="00722547"/>
    <w:rsid w:val="00737F75"/>
    <w:rsid w:val="00770C05"/>
    <w:rsid w:val="00874DDF"/>
    <w:rsid w:val="008767B6"/>
    <w:rsid w:val="00896DB2"/>
    <w:rsid w:val="008D08FF"/>
    <w:rsid w:val="00944676"/>
    <w:rsid w:val="00A263F1"/>
    <w:rsid w:val="00A77419"/>
    <w:rsid w:val="00AA234F"/>
    <w:rsid w:val="00AA7A0B"/>
    <w:rsid w:val="00AD6FBB"/>
    <w:rsid w:val="00B25B3B"/>
    <w:rsid w:val="00B52BF2"/>
    <w:rsid w:val="00BD3547"/>
    <w:rsid w:val="00BF543D"/>
    <w:rsid w:val="00C30880"/>
    <w:rsid w:val="00CA32B4"/>
    <w:rsid w:val="00CA3F2F"/>
    <w:rsid w:val="00CC5323"/>
    <w:rsid w:val="00CC7B74"/>
    <w:rsid w:val="00CD4FA2"/>
    <w:rsid w:val="00D27AED"/>
    <w:rsid w:val="00D91B86"/>
    <w:rsid w:val="00DA0912"/>
    <w:rsid w:val="00DA42EF"/>
    <w:rsid w:val="00DA7CEC"/>
    <w:rsid w:val="00DB13EB"/>
    <w:rsid w:val="00DB354F"/>
    <w:rsid w:val="00DB4940"/>
    <w:rsid w:val="00DC0248"/>
    <w:rsid w:val="00DD6AB1"/>
    <w:rsid w:val="00DE365E"/>
    <w:rsid w:val="00E74F97"/>
    <w:rsid w:val="00EB6108"/>
    <w:rsid w:val="00EC3FAB"/>
    <w:rsid w:val="00EF3C78"/>
    <w:rsid w:val="00F140E4"/>
    <w:rsid w:val="00F47E5F"/>
    <w:rsid w:val="00F84F63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2025-09-03T06:11:00Z</cp:lastPrinted>
  <dcterms:created xsi:type="dcterms:W3CDTF">2025-09-03T06:06:00Z</dcterms:created>
  <dcterms:modified xsi:type="dcterms:W3CDTF">2025-09-03T06:11:00Z</dcterms:modified>
</cp:coreProperties>
</file>