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1C84783B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F54A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EF2FD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4B2E49C9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592FD389" w14:textId="1CE28182" w:rsidR="009923A2" w:rsidRDefault="009923A2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F0988" w14:textId="77777777" w:rsidR="0078022F" w:rsidRDefault="0078022F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A00AAC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4773140E" w:rsidR="009B6E73" w:rsidRPr="00F01790" w:rsidRDefault="009B6E73" w:rsidP="00A00AAC">
      <w:pPr>
        <w:tabs>
          <w:tab w:val="left" w:pos="4820"/>
          <w:tab w:val="left" w:pos="5954"/>
        </w:tabs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880B61" w:rsidRPr="00880B61">
        <w:rPr>
          <w:rFonts w:ascii="Times New Roman" w:hAnsi="Times New Roman" w:cs="Times New Roman"/>
          <w:sz w:val="28"/>
          <w:szCs w:val="28"/>
        </w:rPr>
        <w:t>ТОВ «РЕГАН-ЮГ»</w:t>
      </w:r>
      <w:r w:rsidR="00A00AAC" w:rsidRPr="00A00AAC">
        <w:rPr>
          <w:rFonts w:ascii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та надання дозволу на розроблення проєкту землеустрою щодо відведення </w:t>
      </w:r>
      <w:r w:rsidR="00C0376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>, цільове призначення як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змінюється, </w:t>
      </w:r>
      <w:r w:rsidR="00880B61" w:rsidRPr="00880B61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 автозаправного комплексу на 129 км автотраси Одеса-Мелітополь-Новоазовськ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61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080E4DEC" w14:textId="77777777" w:rsidR="009B6E73" w:rsidRPr="00F746D1" w:rsidRDefault="009B6E73" w:rsidP="00A00AAC">
      <w:pPr>
        <w:pStyle w:val="a4"/>
        <w:tabs>
          <w:tab w:val="left" w:pos="7854"/>
        </w:tabs>
        <w:spacing w:after="0" w:line="340" w:lineRule="exact"/>
        <w:ind w:right="4109"/>
        <w:jc w:val="both"/>
        <w:rPr>
          <w:sz w:val="28"/>
          <w:szCs w:val="28"/>
        </w:rPr>
      </w:pPr>
    </w:p>
    <w:p w14:paraId="27D0039E" w14:textId="6DDCE16F" w:rsidR="009B6E73" w:rsidRPr="00F01790" w:rsidRDefault="009B6E73" w:rsidP="00A00AAC">
      <w:pPr>
        <w:pStyle w:val="a4"/>
        <w:spacing w:after="0" w:line="340" w:lineRule="exact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880B61" w:rsidRPr="00880B61">
        <w:rPr>
          <w:sz w:val="28"/>
          <w:szCs w:val="28"/>
        </w:rPr>
        <w:t>ТОВ «РЕГАН-ЮГ»</w:t>
      </w:r>
      <w:r w:rsidR="00655CA2" w:rsidRPr="00655CA2">
        <w:rPr>
          <w:sz w:val="28"/>
          <w:szCs w:val="28"/>
        </w:rPr>
        <w:t xml:space="preserve">, дозвільну справу від </w:t>
      </w:r>
      <w:r w:rsidR="00880B61" w:rsidRPr="00880B61">
        <w:rPr>
          <w:sz w:val="28"/>
          <w:szCs w:val="28"/>
        </w:rPr>
        <w:t>13.02.2025</w:t>
      </w:r>
      <w:r w:rsidR="00880B61">
        <w:rPr>
          <w:sz w:val="28"/>
          <w:szCs w:val="28"/>
        </w:rPr>
        <w:t xml:space="preserve"> </w:t>
      </w:r>
      <w:r w:rsidR="00655CA2" w:rsidRPr="00655CA2">
        <w:rPr>
          <w:sz w:val="28"/>
          <w:szCs w:val="28"/>
        </w:rPr>
        <w:t xml:space="preserve">№ </w:t>
      </w:r>
      <w:r w:rsidR="00880B61" w:rsidRPr="00880B61">
        <w:rPr>
          <w:sz w:val="28"/>
          <w:szCs w:val="28"/>
        </w:rPr>
        <w:t>19.04-06/6643/2025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A00AAC">
      <w:pPr>
        <w:pStyle w:val="a4"/>
        <w:spacing w:after="0" w:line="340" w:lineRule="exact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A00AAC">
      <w:pPr>
        <w:pStyle w:val="a4"/>
        <w:spacing w:after="0" w:line="340" w:lineRule="exact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FF43" w14:textId="2ABC8261" w:rsidR="00655CA2" w:rsidRDefault="009B6E73" w:rsidP="00DC6EF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EF2FD0">
        <w:rPr>
          <w:rFonts w:ascii="Times New Roman" w:eastAsia="Times New Roman" w:hAnsi="Times New Roman" w:cs="Times New Roman"/>
          <w:sz w:val="28"/>
          <w:szCs w:val="28"/>
        </w:rPr>
        <w:t>ТОВ «РЕГАН-ЮГ»</w:t>
      </w:r>
      <w:r w:rsidR="002F54A1" w:rsidRP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>ік</w:t>
      </w:r>
      <w:r w:rsidR="00880B61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F2FD0" w:rsidRPr="00EF2FD0">
        <w:rPr>
          <w:rFonts w:ascii="Times New Roman" w:eastAsia="Times New Roman" w:hAnsi="Times New Roman" w:cs="Times New Roman"/>
          <w:sz w:val="28"/>
          <w:szCs w:val="28"/>
        </w:rPr>
        <w:t>4810137200:11:027:0044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F2FD0"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EF2FD0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EF2FD0">
        <w:rPr>
          <w:rFonts w:ascii="Times New Roman" w:eastAsia="Times New Roman" w:hAnsi="Times New Roman" w:cs="Times New Roman"/>
          <w:sz w:val="28"/>
          <w:szCs w:val="28"/>
        </w:rPr>
        <w:t>05.05.2009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F2FD0">
        <w:rPr>
          <w:rFonts w:ascii="Times New Roman" w:eastAsia="Times New Roman" w:hAnsi="Times New Roman" w:cs="Times New Roman"/>
          <w:sz w:val="28"/>
          <w:szCs w:val="28"/>
        </w:rPr>
        <w:t>6551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12.04 ‒ для розміщення та експлуатації будівель і споруд автомобільного транспорту та дорожнього господарства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190768738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 xml:space="preserve">будівництва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>автозаправного комплексу на 129 км автотраси Одеса-Мелітополь-Новоазовськ</w:t>
      </w:r>
      <w:bookmarkEnd w:id="2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7802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 xml:space="preserve">14.02.2025 </w:t>
      </w:r>
      <w:r w:rsidR="007802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 xml:space="preserve">9095/12.02.18/25-2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6E68DE68" w14:textId="77777777" w:rsidR="00655CA2" w:rsidRDefault="00655CA2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BC1ED" w14:textId="194E7AC2" w:rsidR="00DC6EF0" w:rsidRDefault="00655CA2" w:rsidP="00DC6EF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. Надати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 xml:space="preserve">ТОВ «РЕГАН-ЮГ»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проєкту землеустрою щодо відведення в оренду земельної ділянки (кадастровий номер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 xml:space="preserve">4810137200:11:027:0044) площею 15000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кв.м, цільове призначення якої змінюється  згідно із класифікацією видів цільового призначення земель 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78022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12.04 ‒ для розміщення та експлуатації будівель і споруд автомобільного транспорту та дорожнього господарства на 12.11 ‒ для розміщення та експлуатації об'єктів дорожнього сервісу,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>яка перебуває в оренді відповідно до договору оренди землі від 05.05.2009 № 6551, для будівництва  автозаправного комплексу на  129 км автотраси Одеса-Мелітополь-Новоазовськ, відповідно до висновку департаменту архітектури та містобудування Миколаївської міської ради від  14.02.2025 № 9095/12.02.18/25-2 (незабудована земельна ділянка).</w:t>
      </w:r>
    </w:p>
    <w:p w14:paraId="70309AA1" w14:textId="4AAADA0F" w:rsidR="00655CA2" w:rsidRDefault="00655CA2" w:rsidP="00DC6EF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Підстава: необхідність приведення виду цільового призначення земельної ділянки до 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EF0" w:rsidRPr="00DC6EF0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>використанн</w:t>
      </w:r>
      <w:r w:rsidR="00DC6EF0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0E301F13" w14:textId="77777777" w:rsidR="00DF3B2F" w:rsidRDefault="00DF3B2F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2B343DB5" w:rsidR="00850EAC" w:rsidRPr="00342798" w:rsidRDefault="00655CA2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17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67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0EAC"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E6C97B6" w14:textId="6E290429" w:rsidR="00947379" w:rsidRDefault="00947379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79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369186BE" w14:textId="72017C91" w:rsidR="00655CA2" w:rsidRDefault="00655CA2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>подати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 xml:space="preserve"> до департаменту з надання адміністративних  послуг Миколаївської міської ради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r w:rsidRPr="00655CA2">
        <w:rPr>
          <w:rFonts w:ascii="Times New Roman" w:eastAsia="Times New Roman" w:hAnsi="Times New Roman" w:cs="Times New Roman"/>
          <w:sz w:val="28"/>
          <w:szCs w:val="28"/>
        </w:rPr>
        <w:t>проєкт землеустрою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56BF54" w14:textId="2C5EDDB8" w:rsidR="00850EAC" w:rsidRPr="00342798" w:rsidRDefault="00850EAC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1C60D7D9" w:rsidR="00E65E4D" w:rsidRPr="00F01790" w:rsidRDefault="00FB7D9E" w:rsidP="00A00AA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8BD0EA" w14:textId="464F3E74" w:rsidR="000E3FB1" w:rsidRDefault="000E3FB1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A00AAC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724D" w14:textId="77777777" w:rsidR="00EF6D6B" w:rsidRDefault="00EF6D6B" w:rsidP="00CF20BB">
      <w:pPr>
        <w:spacing w:after="0" w:line="240" w:lineRule="auto"/>
      </w:pPr>
      <w:r>
        <w:separator/>
      </w:r>
    </w:p>
  </w:endnote>
  <w:endnote w:type="continuationSeparator" w:id="0">
    <w:p w14:paraId="6F94F2CC" w14:textId="77777777" w:rsidR="00EF6D6B" w:rsidRDefault="00EF6D6B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2C7F" w14:textId="77777777" w:rsidR="00EF6D6B" w:rsidRDefault="00EF6D6B" w:rsidP="00CF20BB">
      <w:pPr>
        <w:spacing w:after="0" w:line="240" w:lineRule="auto"/>
      </w:pPr>
      <w:r>
        <w:separator/>
      </w:r>
    </w:p>
  </w:footnote>
  <w:footnote w:type="continuationSeparator" w:id="0">
    <w:p w14:paraId="3CBE78BD" w14:textId="77777777" w:rsidR="00EF6D6B" w:rsidRDefault="00EF6D6B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C006B"/>
    <w:rsid w:val="000C67CC"/>
    <w:rsid w:val="000E3A2E"/>
    <w:rsid w:val="000E3FB1"/>
    <w:rsid w:val="000E6A3A"/>
    <w:rsid w:val="000F25EE"/>
    <w:rsid w:val="0010132B"/>
    <w:rsid w:val="00114704"/>
    <w:rsid w:val="00131A1B"/>
    <w:rsid w:val="0013422C"/>
    <w:rsid w:val="00134CC7"/>
    <w:rsid w:val="00144651"/>
    <w:rsid w:val="001774DB"/>
    <w:rsid w:val="00195407"/>
    <w:rsid w:val="001C0315"/>
    <w:rsid w:val="001C354B"/>
    <w:rsid w:val="001D0313"/>
    <w:rsid w:val="00201126"/>
    <w:rsid w:val="00203E39"/>
    <w:rsid w:val="0022304C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2F54A1"/>
    <w:rsid w:val="00312389"/>
    <w:rsid w:val="00330DC7"/>
    <w:rsid w:val="00342798"/>
    <w:rsid w:val="00347601"/>
    <w:rsid w:val="00357BEF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565C"/>
    <w:rsid w:val="003E7378"/>
    <w:rsid w:val="00402A65"/>
    <w:rsid w:val="00431F20"/>
    <w:rsid w:val="00434AEB"/>
    <w:rsid w:val="004355FE"/>
    <w:rsid w:val="00453549"/>
    <w:rsid w:val="004715C5"/>
    <w:rsid w:val="004877FC"/>
    <w:rsid w:val="00497425"/>
    <w:rsid w:val="004A4CBF"/>
    <w:rsid w:val="004E1D71"/>
    <w:rsid w:val="00505B0D"/>
    <w:rsid w:val="00506321"/>
    <w:rsid w:val="005119DA"/>
    <w:rsid w:val="005248F1"/>
    <w:rsid w:val="0055686A"/>
    <w:rsid w:val="00564537"/>
    <w:rsid w:val="0058392C"/>
    <w:rsid w:val="005A5D99"/>
    <w:rsid w:val="005C4FD3"/>
    <w:rsid w:val="005D799B"/>
    <w:rsid w:val="0060242B"/>
    <w:rsid w:val="00655CA2"/>
    <w:rsid w:val="00655F6A"/>
    <w:rsid w:val="0066384A"/>
    <w:rsid w:val="00666955"/>
    <w:rsid w:val="00673497"/>
    <w:rsid w:val="006B2F9B"/>
    <w:rsid w:val="006B3867"/>
    <w:rsid w:val="006D7E6C"/>
    <w:rsid w:val="006F064A"/>
    <w:rsid w:val="00716996"/>
    <w:rsid w:val="00725324"/>
    <w:rsid w:val="00731C9B"/>
    <w:rsid w:val="00740225"/>
    <w:rsid w:val="007406AC"/>
    <w:rsid w:val="007413C6"/>
    <w:rsid w:val="00760A14"/>
    <w:rsid w:val="00760E6F"/>
    <w:rsid w:val="0078022F"/>
    <w:rsid w:val="007A46F1"/>
    <w:rsid w:val="007A4D85"/>
    <w:rsid w:val="007D4DB1"/>
    <w:rsid w:val="007E20F9"/>
    <w:rsid w:val="007E69ED"/>
    <w:rsid w:val="00821693"/>
    <w:rsid w:val="00840B8A"/>
    <w:rsid w:val="008455EF"/>
    <w:rsid w:val="00850EAC"/>
    <w:rsid w:val="00861E0F"/>
    <w:rsid w:val="00880B61"/>
    <w:rsid w:val="008A517F"/>
    <w:rsid w:val="008A6CB6"/>
    <w:rsid w:val="008A7A1D"/>
    <w:rsid w:val="008B7428"/>
    <w:rsid w:val="008C4524"/>
    <w:rsid w:val="009105DE"/>
    <w:rsid w:val="009130CF"/>
    <w:rsid w:val="00916173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A00AAC"/>
    <w:rsid w:val="00A035EA"/>
    <w:rsid w:val="00A06CAC"/>
    <w:rsid w:val="00A4541A"/>
    <w:rsid w:val="00A51C7B"/>
    <w:rsid w:val="00A57041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C0376B"/>
    <w:rsid w:val="00C17360"/>
    <w:rsid w:val="00C3623D"/>
    <w:rsid w:val="00C4132D"/>
    <w:rsid w:val="00C45E82"/>
    <w:rsid w:val="00C51D87"/>
    <w:rsid w:val="00C66B27"/>
    <w:rsid w:val="00C75FB1"/>
    <w:rsid w:val="00C94F06"/>
    <w:rsid w:val="00C96BC7"/>
    <w:rsid w:val="00CB0631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C2ACA"/>
    <w:rsid w:val="00DC6EF0"/>
    <w:rsid w:val="00DE40CD"/>
    <w:rsid w:val="00DF0D5B"/>
    <w:rsid w:val="00DF32F2"/>
    <w:rsid w:val="00DF3B2F"/>
    <w:rsid w:val="00DF4971"/>
    <w:rsid w:val="00DF75E1"/>
    <w:rsid w:val="00E27EF3"/>
    <w:rsid w:val="00E4251A"/>
    <w:rsid w:val="00E65E4D"/>
    <w:rsid w:val="00E87CE5"/>
    <w:rsid w:val="00E92072"/>
    <w:rsid w:val="00E95813"/>
    <w:rsid w:val="00EA4C34"/>
    <w:rsid w:val="00EA4EB6"/>
    <w:rsid w:val="00EB6E2D"/>
    <w:rsid w:val="00ED2191"/>
    <w:rsid w:val="00EF2FD0"/>
    <w:rsid w:val="00EF6D6B"/>
    <w:rsid w:val="00F01790"/>
    <w:rsid w:val="00F20195"/>
    <w:rsid w:val="00F21463"/>
    <w:rsid w:val="00F254D1"/>
    <w:rsid w:val="00F5112D"/>
    <w:rsid w:val="00F62A9C"/>
    <w:rsid w:val="00F63A9A"/>
    <w:rsid w:val="00F746D1"/>
    <w:rsid w:val="00F8172F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2024-09-27T06:40:00Z</cp:lastPrinted>
  <dcterms:created xsi:type="dcterms:W3CDTF">2025-02-17T07:55:00Z</dcterms:created>
  <dcterms:modified xsi:type="dcterms:W3CDTF">2025-06-17T12:39:00Z</dcterms:modified>
</cp:coreProperties>
</file>