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4C447B"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813577958" r:id="rId5"/>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1999DF48" w:rsidR="00F33846" w:rsidRDefault="0023262F" w:rsidP="00F33846">
      <w:pPr>
        <w:ind w:firstLine="0"/>
        <w:jc w:val="center"/>
        <w:rPr>
          <w:spacing w:val="40"/>
        </w:rPr>
      </w:pPr>
      <w:r>
        <w:rPr>
          <w:spacing w:val="40"/>
          <w:lang w:val="ru-RU"/>
        </w:rPr>
        <w:t>4</w:t>
      </w:r>
      <w:r w:rsidR="00597CDB">
        <w:rPr>
          <w:spacing w:val="40"/>
          <w:lang w:val="en-US"/>
        </w:rPr>
        <w:t>5</w:t>
      </w:r>
      <w:r w:rsidR="00F33846">
        <w:rPr>
          <w:spacing w:val="40"/>
        </w:rPr>
        <w:t xml:space="preserve"> сесія Миколаївської міської ради </w:t>
      </w:r>
      <w:r w:rsidR="00F33846">
        <w:rPr>
          <w:spacing w:val="40"/>
          <w:lang w:val="en-US"/>
        </w:rPr>
        <w:t>VIII</w:t>
      </w:r>
      <w:r w:rsidR="00F33846">
        <w:rPr>
          <w:spacing w:val="40"/>
        </w:rPr>
        <w:t xml:space="preserve"> скликання</w:t>
      </w:r>
    </w:p>
    <w:p w14:paraId="31DE0251" w14:textId="77777777" w:rsidR="00F33846" w:rsidRDefault="00F33846" w:rsidP="00F33846">
      <w:pPr>
        <w:ind w:firstLine="0"/>
        <w:jc w:val="center"/>
        <w:rPr>
          <w:spacing w:val="40"/>
        </w:rPr>
      </w:pPr>
    </w:p>
    <w:p w14:paraId="2D0BBAB7" w14:textId="1642BF97" w:rsidR="00F33846" w:rsidRDefault="00F33846" w:rsidP="00F33846">
      <w:pPr>
        <w:ind w:firstLine="0"/>
      </w:pPr>
      <w:r>
        <w:t xml:space="preserve">від </w:t>
      </w:r>
      <w:r w:rsidR="00756DB4">
        <w:t>0</w:t>
      </w:r>
      <w:r w:rsidR="0093485A">
        <w:rPr>
          <w:lang w:val="en-US"/>
        </w:rPr>
        <w:t>8</w:t>
      </w:r>
      <w:r>
        <w:t>.</w:t>
      </w:r>
      <w:r w:rsidR="0023262F" w:rsidRPr="00AF3294">
        <w:t>0</w:t>
      </w:r>
      <w:r w:rsidR="0093485A">
        <w:rPr>
          <w:lang w:val="en-US"/>
        </w:rPr>
        <w:t>7</w:t>
      </w:r>
      <w:r>
        <w:t>.202</w:t>
      </w:r>
      <w:r w:rsidR="0023262F" w:rsidRPr="00AF3294">
        <w:t>5</w:t>
      </w:r>
      <w:r>
        <w:t xml:space="preserve">                                                                                       м. Миколаїв</w:t>
      </w:r>
    </w:p>
    <w:p w14:paraId="3606B76D" w14:textId="77777777" w:rsidR="00F33846" w:rsidRDefault="00F33846" w:rsidP="00F33846">
      <w:pPr>
        <w:ind w:firstLine="0"/>
      </w:pPr>
    </w:p>
    <w:p w14:paraId="69142025" w14:textId="544ED621" w:rsidR="004C447B" w:rsidRPr="000A2C77" w:rsidRDefault="002A5EBF" w:rsidP="004C447B">
      <w:pPr>
        <w:autoSpaceDE w:val="0"/>
        <w:ind w:left="1134" w:hanging="1134"/>
        <w:rPr>
          <w:szCs w:val="28"/>
        </w:rPr>
      </w:pPr>
      <w:r w:rsidRPr="00B60EE4">
        <w:rPr>
          <w:b/>
          <w:bCs/>
          <w:szCs w:val="28"/>
        </w:rPr>
        <w:t>(</w:t>
      </w:r>
      <w:r w:rsidR="00B60EE4" w:rsidRPr="00B60EE4">
        <w:rPr>
          <w:b/>
          <w:bCs/>
          <w:szCs w:val="28"/>
          <w:lang w:val="en-US"/>
        </w:rPr>
        <w:t>s-dj-</w:t>
      </w:r>
      <w:r w:rsidR="00B60EE4" w:rsidRPr="00B60EE4">
        <w:rPr>
          <w:b/>
          <w:bCs/>
          <w:szCs w:val="28"/>
        </w:rPr>
        <w:t>143</w:t>
      </w:r>
      <w:r w:rsidRPr="00B60EE4">
        <w:rPr>
          <w:b/>
          <w:bCs/>
          <w:szCs w:val="28"/>
        </w:rPr>
        <w:t>)</w:t>
      </w:r>
      <w:r w:rsidRPr="00CA169C">
        <w:rPr>
          <w:b/>
          <w:bCs/>
        </w:rPr>
        <w:t> </w:t>
      </w:r>
      <w:r w:rsidR="004C447B" w:rsidRPr="000A2C77">
        <w:rPr>
          <w:szCs w:val="28"/>
        </w:rPr>
        <w:t>Про затвердження проєкту землеустрою щодо організації та встановлення меж території рекреаційного призначення, скверу по вул. Сухопутних Військ України (колишня вул. 116 Дивізії), розташованого по вул. Сухопутних Військ України (колишня вул. 116 Дивізії), вул. Дачна, вул. Польова, вул. Бойко-Блохіна (мкр Тернівка) в Центральному районі міста Миколаєва</w:t>
      </w:r>
      <w:r w:rsidR="004C447B">
        <w:rPr>
          <w:szCs w:val="28"/>
        </w:rPr>
        <w:t>.</w:t>
      </w:r>
    </w:p>
    <w:p w14:paraId="4484C454" w14:textId="442228DF" w:rsidR="00760C8B" w:rsidRDefault="00760C8B" w:rsidP="00B60EE4">
      <w:pPr>
        <w:ind w:left="1134" w:hanging="1134"/>
      </w:pPr>
    </w:p>
    <w:p w14:paraId="0246DB18" w14:textId="01E715EB" w:rsidR="00A832B5" w:rsidRDefault="00A832B5" w:rsidP="00A832B5">
      <w:pPr>
        <w:ind w:left="1134" w:hanging="1134"/>
        <w:rPr>
          <w:highlight w:val="white"/>
        </w:rPr>
      </w:pPr>
    </w:p>
    <w:p w14:paraId="22C44B37" w14:textId="2D74A7D1" w:rsidR="002A5EBF" w:rsidRDefault="002A5EBF" w:rsidP="00F33846">
      <w:pPr>
        <w:ind w:firstLine="0"/>
        <w:jc w:val="center"/>
        <w:rPr>
          <w:b/>
          <w:bCs/>
          <w:sz w:val="32"/>
          <w:szCs w:val="32"/>
        </w:rPr>
      </w:pPr>
    </w:p>
    <w:p w14:paraId="6F56CF6B" w14:textId="77777777" w:rsidR="00A832B5" w:rsidRDefault="00A832B5" w:rsidP="00F33846">
      <w:pPr>
        <w:ind w:firstLine="0"/>
        <w:jc w:val="center"/>
        <w:rPr>
          <w:b/>
          <w:bCs/>
          <w:sz w:val="32"/>
          <w:szCs w:val="32"/>
        </w:rPr>
      </w:pPr>
    </w:p>
    <w:p w14:paraId="3907FC30" w14:textId="4C7E425A"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B16B7F" w14:paraId="5FD7AC7D" w14:textId="77777777" w:rsidTr="00AD4571">
        <w:tc>
          <w:tcPr>
            <w:tcW w:w="704" w:type="dxa"/>
          </w:tcPr>
          <w:p w14:paraId="4EF146E4" w14:textId="77777777" w:rsidR="00B16B7F" w:rsidRDefault="00B16B7F" w:rsidP="00B16B7F">
            <w:pPr>
              <w:spacing w:line="288" w:lineRule="auto"/>
              <w:ind w:firstLine="0"/>
              <w:jc w:val="center"/>
            </w:pPr>
            <w:r>
              <w:t>1.</w:t>
            </w:r>
          </w:p>
        </w:tc>
        <w:tc>
          <w:tcPr>
            <w:tcW w:w="6946" w:type="dxa"/>
            <w:vAlign w:val="bottom"/>
          </w:tcPr>
          <w:p w14:paraId="19398B19" w14:textId="394EA99D" w:rsidR="00B16B7F" w:rsidRPr="00B16B7F" w:rsidRDefault="00B16B7F" w:rsidP="00B16B7F">
            <w:pPr>
              <w:spacing w:line="288" w:lineRule="auto"/>
              <w:ind w:firstLine="0"/>
              <w:jc w:val="left"/>
              <w:rPr>
                <w:szCs w:val="28"/>
              </w:rPr>
            </w:pPr>
            <w:r w:rsidRPr="00B16B7F">
              <w:rPr>
                <w:color w:val="000000"/>
              </w:rPr>
              <w:t>Павлович Євгеній Володимирович</w:t>
            </w:r>
          </w:p>
        </w:tc>
        <w:tc>
          <w:tcPr>
            <w:tcW w:w="1978" w:type="dxa"/>
            <w:vAlign w:val="bottom"/>
          </w:tcPr>
          <w:p w14:paraId="4F99F1A2" w14:textId="3CBB893A" w:rsidR="00B16B7F" w:rsidRPr="00B16B7F" w:rsidRDefault="00B16B7F" w:rsidP="00B16B7F">
            <w:pPr>
              <w:ind w:firstLine="0"/>
              <w:jc w:val="center"/>
            </w:pPr>
            <w:r w:rsidRPr="00B16B7F">
              <w:rPr>
                <w:color w:val="000000"/>
              </w:rPr>
              <w:t>ЗА</w:t>
            </w:r>
          </w:p>
        </w:tc>
      </w:tr>
      <w:tr w:rsidR="00B16B7F" w14:paraId="62E0BD3E" w14:textId="77777777" w:rsidTr="00AD4571">
        <w:tc>
          <w:tcPr>
            <w:tcW w:w="704" w:type="dxa"/>
          </w:tcPr>
          <w:p w14:paraId="7001330A" w14:textId="77777777" w:rsidR="00B16B7F" w:rsidRDefault="00B16B7F" w:rsidP="00B16B7F">
            <w:pPr>
              <w:spacing w:line="288" w:lineRule="auto"/>
              <w:ind w:firstLine="0"/>
              <w:jc w:val="center"/>
            </w:pPr>
            <w:r>
              <w:t>2.</w:t>
            </w:r>
          </w:p>
        </w:tc>
        <w:tc>
          <w:tcPr>
            <w:tcW w:w="6946" w:type="dxa"/>
            <w:vAlign w:val="bottom"/>
          </w:tcPr>
          <w:p w14:paraId="790FFB98" w14:textId="19CDCD4B" w:rsidR="00B16B7F" w:rsidRPr="00B16B7F" w:rsidRDefault="00B16B7F" w:rsidP="00B16B7F">
            <w:pPr>
              <w:spacing w:line="288" w:lineRule="auto"/>
              <w:ind w:firstLine="0"/>
              <w:jc w:val="left"/>
              <w:rPr>
                <w:szCs w:val="28"/>
              </w:rPr>
            </w:pPr>
            <w:r w:rsidRPr="00B16B7F">
              <w:rPr>
                <w:color w:val="000000"/>
              </w:rPr>
              <w:t>Ременнікова Ганна Володимирівна</w:t>
            </w:r>
          </w:p>
        </w:tc>
        <w:tc>
          <w:tcPr>
            <w:tcW w:w="1978" w:type="dxa"/>
            <w:vAlign w:val="bottom"/>
          </w:tcPr>
          <w:p w14:paraId="7533E4E3" w14:textId="7C478D51" w:rsidR="00B16B7F" w:rsidRPr="00B16B7F" w:rsidRDefault="00B16B7F" w:rsidP="00B16B7F">
            <w:pPr>
              <w:ind w:firstLine="0"/>
              <w:jc w:val="center"/>
            </w:pPr>
            <w:r w:rsidRPr="00B16B7F">
              <w:rPr>
                <w:color w:val="000000"/>
              </w:rPr>
              <w:t>ЗА</w:t>
            </w:r>
          </w:p>
        </w:tc>
      </w:tr>
      <w:tr w:rsidR="00B16B7F" w14:paraId="4D4A6674" w14:textId="77777777" w:rsidTr="00AD4571">
        <w:tc>
          <w:tcPr>
            <w:tcW w:w="704" w:type="dxa"/>
          </w:tcPr>
          <w:p w14:paraId="62C8D933" w14:textId="77777777" w:rsidR="00B16B7F" w:rsidRDefault="00B16B7F" w:rsidP="00B16B7F">
            <w:pPr>
              <w:spacing w:line="288" w:lineRule="auto"/>
              <w:ind w:firstLine="0"/>
              <w:jc w:val="center"/>
            </w:pPr>
            <w:r>
              <w:t>3.</w:t>
            </w:r>
          </w:p>
        </w:tc>
        <w:tc>
          <w:tcPr>
            <w:tcW w:w="6946" w:type="dxa"/>
            <w:vAlign w:val="bottom"/>
          </w:tcPr>
          <w:p w14:paraId="4E416606" w14:textId="0749873F" w:rsidR="00B16B7F" w:rsidRPr="00B16B7F" w:rsidRDefault="00B16B7F" w:rsidP="00B16B7F">
            <w:pPr>
              <w:spacing w:line="288" w:lineRule="auto"/>
              <w:ind w:firstLine="0"/>
              <w:jc w:val="left"/>
              <w:rPr>
                <w:szCs w:val="28"/>
              </w:rPr>
            </w:pPr>
            <w:r w:rsidRPr="00B16B7F">
              <w:rPr>
                <w:color w:val="000000"/>
              </w:rPr>
              <w:t>Розумний Олександр Васильович</w:t>
            </w:r>
          </w:p>
        </w:tc>
        <w:tc>
          <w:tcPr>
            <w:tcW w:w="1978" w:type="dxa"/>
            <w:vAlign w:val="bottom"/>
          </w:tcPr>
          <w:p w14:paraId="3DF3CE9E" w14:textId="483B2FB9" w:rsidR="00B16B7F" w:rsidRPr="00B16B7F" w:rsidRDefault="00B16B7F" w:rsidP="00B16B7F">
            <w:pPr>
              <w:ind w:firstLine="0"/>
              <w:jc w:val="center"/>
            </w:pPr>
            <w:r w:rsidRPr="00B16B7F">
              <w:rPr>
                <w:color w:val="000000"/>
              </w:rPr>
              <w:t>ЗА</w:t>
            </w:r>
          </w:p>
        </w:tc>
      </w:tr>
      <w:tr w:rsidR="00B16B7F" w14:paraId="52F572E2" w14:textId="77777777" w:rsidTr="00AD4571">
        <w:tc>
          <w:tcPr>
            <w:tcW w:w="704" w:type="dxa"/>
          </w:tcPr>
          <w:p w14:paraId="3A494EED" w14:textId="77777777" w:rsidR="00B16B7F" w:rsidRDefault="00B16B7F" w:rsidP="00B16B7F">
            <w:pPr>
              <w:spacing w:line="288" w:lineRule="auto"/>
              <w:ind w:firstLine="0"/>
              <w:jc w:val="center"/>
            </w:pPr>
            <w:r>
              <w:t>4.</w:t>
            </w:r>
          </w:p>
        </w:tc>
        <w:tc>
          <w:tcPr>
            <w:tcW w:w="6946" w:type="dxa"/>
            <w:vAlign w:val="bottom"/>
          </w:tcPr>
          <w:p w14:paraId="2965AB52" w14:textId="2AD63CED" w:rsidR="00B16B7F" w:rsidRPr="00B16B7F" w:rsidRDefault="00B16B7F" w:rsidP="00B16B7F">
            <w:pPr>
              <w:spacing w:line="288" w:lineRule="auto"/>
              <w:ind w:firstLine="0"/>
              <w:jc w:val="left"/>
              <w:rPr>
                <w:szCs w:val="28"/>
              </w:rPr>
            </w:pPr>
            <w:r w:rsidRPr="00B16B7F">
              <w:rPr>
                <w:color w:val="000000"/>
              </w:rPr>
              <w:t>Нестеренко Олена Анатоліївна</w:t>
            </w:r>
          </w:p>
        </w:tc>
        <w:tc>
          <w:tcPr>
            <w:tcW w:w="1978" w:type="dxa"/>
            <w:vAlign w:val="bottom"/>
          </w:tcPr>
          <w:p w14:paraId="3C6A3EBB" w14:textId="78448678" w:rsidR="00B16B7F" w:rsidRPr="00B16B7F" w:rsidRDefault="00B16B7F" w:rsidP="00B16B7F">
            <w:pPr>
              <w:ind w:firstLine="0"/>
              <w:jc w:val="center"/>
            </w:pPr>
            <w:r w:rsidRPr="00B16B7F">
              <w:rPr>
                <w:color w:val="000000"/>
              </w:rPr>
              <w:t>ЗА</w:t>
            </w:r>
          </w:p>
        </w:tc>
      </w:tr>
      <w:tr w:rsidR="00B16B7F" w14:paraId="4A5248EC" w14:textId="77777777" w:rsidTr="00AD4571">
        <w:tc>
          <w:tcPr>
            <w:tcW w:w="704" w:type="dxa"/>
          </w:tcPr>
          <w:p w14:paraId="2D4537F9" w14:textId="77777777" w:rsidR="00B16B7F" w:rsidRDefault="00B16B7F" w:rsidP="00B16B7F">
            <w:pPr>
              <w:spacing w:line="288" w:lineRule="auto"/>
              <w:ind w:firstLine="0"/>
              <w:jc w:val="center"/>
            </w:pPr>
            <w:r>
              <w:t>5.</w:t>
            </w:r>
          </w:p>
        </w:tc>
        <w:tc>
          <w:tcPr>
            <w:tcW w:w="6946" w:type="dxa"/>
            <w:vAlign w:val="bottom"/>
          </w:tcPr>
          <w:p w14:paraId="53810633" w14:textId="77EC1D0C" w:rsidR="00B16B7F" w:rsidRPr="00B16B7F" w:rsidRDefault="00B16B7F" w:rsidP="00B16B7F">
            <w:pPr>
              <w:spacing w:line="288" w:lineRule="auto"/>
              <w:ind w:firstLine="0"/>
              <w:jc w:val="left"/>
              <w:rPr>
                <w:szCs w:val="28"/>
              </w:rPr>
            </w:pPr>
            <w:r w:rsidRPr="00B16B7F">
              <w:rPr>
                <w:color w:val="000000"/>
              </w:rPr>
              <w:t>Ільюк Артем Олександрович</w:t>
            </w:r>
          </w:p>
        </w:tc>
        <w:tc>
          <w:tcPr>
            <w:tcW w:w="1978" w:type="dxa"/>
            <w:vAlign w:val="bottom"/>
          </w:tcPr>
          <w:p w14:paraId="17D7BBF4" w14:textId="09C9528F" w:rsidR="00B16B7F" w:rsidRPr="00B16B7F" w:rsidRDefault="00B16B7F" w:rsidP="00B16B7F">
            <w:pPr>
              <w:ind w:firstLine="0"/>
              <w:jc w:val="center"/>
            </w:pPr>
            <w:r w:rsidRPr="00B16B7F">
              <w:rPr>
                <w:color w:val="000000"/>
              </w:rPr>
              <w:t>ЗА</w:t>
            </w:r>
          </w:p>
        </w:tc>
      </w:tr>
      <w:tr w:rsidR="00B16B7F" w14:paraId="2B95ECA5" w14:textId="77777777" w:rsidTr="00AD4571">
        <w:tc>
          <w:tcPr>
            <w:tcW w:w="704" w:type="dxa"/>
          </w:tcPr>
          <w:p w14:paraId="51C451F0" w14:textId="77777777" w:rsidR="00B16B7F" w:rsidRDefault="00B16B7F" w:rsidP="00B16B7F">
            <w:pPr>
              <w:spacing w:line="288" w:lineRule="auto"/>
              <w:ind w:firstLine="0"/>
              <w:jc w:val="center"/>
            </w:pPr>
            <w:r>
              <w:t>6.</w:t>
            </w:r>
          </w:p>
        </w:tc>
        <w:tc>
          <w:tcPr>
            <w:tcW w:w="6946" w:type="dxa"/>
            <w:vAlign w:val="bottom"/>
          </w:tcPr>
          <w:p w14:paraId="7388339C" w14:textId="3823441B" w:rsidR="00B16B7F" w:rsidRPr="00B16B7F" w:rsidRDefault="00B16B7F" w:rsidP="00B16B7F">
            <w:pPr>
              <w:spacing w:line="288" w:lineRule="auto"/>
              <w:ind w:firstLine="0"/>
              <w:jc w:val="left"/>
              <w:rPr>
                <w:szCs w:val="28"/>
              </w:rPr>
            </w:pPr>
            <w:r w:rsidRPr="00B16B7F">
              <w:rPr>
                <w:color w:val="000000"/>
              </w:rPr>
              <w:t>Янтар Андрій Олександрович</w:t>
            </w:r>
          </w:p>
        </w:tc>
        <w:tc>
          <w:tcPr>
            <w:tcW w:w="1978" w:type="dxa"/>
            <w:vAlign w:val="bottom"/>
          </w:tcPr>
          <w:p w14:paraId="4B30D631" w14:textId="04389AF7" w:rsidR="00B16B7F" w:rsidRPr="00B16B7F" w:rsidRDefault="00B16B7F" w:rsidP="00B16B7F">
            <w:pPr>
              <w:ind w:firstLine="0"/>
              <w:jc w:val="center"/>
            </w:pPr>
            <w:r w:rsidRPr="00B16B7F">
              <w:rPr>
                <w:color w:val="000000"/>
              </w:rPr>
              <w:t>ЗА</w:t>
            </w:r>
          </w:p>
        </w:tc>
      </w:tr>
      <w:tr w:rsidR="00B16B7F" w14:paraId="268648D5" w14:textId="77777777" w:rsidTr="00AD4571">
        <w:tc>
          <w:tcPr>
            <w:tcW w:w="704" w:type="dxa"/>
          </w:tcPr>
          <w:p w14:paraId="31A43D6D" w14:textId="77777777" w:rsidR="00B16B7F" w:rsidRDefault="00B16B7F" w:rsidP="00B16B7F">
            <w:pPr>
              <w:spacing w:line="288" w:lineRule="auto"/>
              <w:ind w:firstLine="0"/>
              <w:jc w:val="center"/>
            </w:pPr>
            <w:r>
              <w:t>7.</w:t>
            </w:r>
          </w:p>
        </w:tc>
        <w:tc>
          <w:tcPr>
            <w:tcW w:w="6946" w:type="dxa"/>
            <w:vAlign w:val="bottom"/>
          </w:tcPr>
          <w:p w14:paraId="04D53D04" w14:textId="3BF88545" w:rsidR="00B16B7F" w:rsidRPr="00B16B7F" w:rsidRDefault="00B16B7F" w:rsidP="00B16B7F">
            <w:pPr>
              <w:spacing w:line="288" w:lineRule="auto"/>
              <w:ind w:firstLine="0"/>
              <w:jc w:val="left"/>
              <w:rPr>
                <w:szCs w:val="28"/>
              </w:rPr>
            </w:pPr>
            <w:r w:rsidRPr="00B16B7F">
              <w:rPr>
                <w:color w:val="000000"/>
              </w:rPr>
              <w:t xml:space="preserve">Шапошнікова Олена Олександрівна </w:t>
            </w:r>
          </w:p>
        </w:tc>
        <w:tc>
          <w:tcPr>
            <w:tcW w:w="1978" w:type="dxa"/>
            <w:vAlign w:val="bottom"/>
          </w:tcPr>
          <w:p w14:paraId="039281B2" w14:textId="5E73DC49" w:rsidR="00B16B7F" w:rsidRPr="00B16B7F" w:rsidRDefault="00B16B7F" w:rsidP="00B16B7F">
            <w:pPr>
              <w:ind w:firstLine="0"/>
              <w:jc w:val="center"/>
            </w:pPr>
            <w:r w:rsidRPr="00B16B7F">
              <w:rPr>
                <w:color w:val="000000"/>
              </w:rPr>
              <w:t>ЗА</w:t>
            </w:r>
          </w:p>
        </w:tc>
      </w:tr>
      <w:tr w:rsidR="00B16B7F" w14:paraId="3708F2A7" w14:textId="77777777" w:rsidTr="00AD4571">
        <w:tc>
          <w:tcPr>
            <w:tcW w:w="704" w:type="dxa"/>
          </w:tcPr>
          <w:p w14:paraId="08A4CB94" w14:textId="77777777" w:rsidR="00B16B7F" w:rsidRDefault="00B16B7F" w:rsidP="00B16B7F">
            <w:pPr>
              <w:spacing w:line="288" w:lineRule="auto"/>
              <w:ind w:firstLine="0"/>
              <w:jc w:val="center"/>
            </w:pPr>
            <w:r>
              <w:t>8.</w:t>
            </w:r>
          </w:p>
        </w:tc>
        <w:tc>
          <w:tcPr>
            <w:tcW w:w="6946" w:type="dxa"/>
            <w:vAlign w:val="bottom"/>
          </w:tcPr>
          <w:p w14:paraId="3522A915" w14:textId="481D6A27" w:rsidR="00B16B7F" w:rsidRPr="00B16B7F" w:rsidRDefault="00B16B7F" w:rsidP="00B16B7F">
            <w:pPr>
              <w:spacing w:line="288" w:lineRule="auto"/>
              <w:ind w:firstLine="0"/>
              <w:jc w:val="left"/>
              <w:rPr>
                <w:szCs w:val="28"/>
              </w:rPr>
            </w:pPr>
            <w:r w:rsidRPr="00B16B7F">
              <w:rPr>
                <w:color w:val="000000"/>
              </w:rPr>
              <w:t>Петров Анатолій Георгійович</w:t>
            </w:r>
          </w:p>
        </w:tc>
        <w:tc>
          <w:tcPr>
            <w:tcW w:w="1978" w:type="dxa"/>
            <w:vAlign w:val="bottom"/>
          </w:tcPr>
          <w:p w14:paraId="0DBD6CF0" w14:textId="52F623E2" w:rsidR="00B16B7F" w:rsidRPr="00B16B7F" w:rsidRDefault="00B16B7F" w:rsidP="00B16B7F">
            <w:pPr>
              <w:ind w:firstLine="0"/>
              <w:jc w:val="center"/>
            </w:pPr>
            <w:r w:rsidRPr="00B16B7F">
              <w:rPr>
                <w:color w:val="000000"/>
              </w:rPr>
              <w:t>ЗА</w:t>
            </w:r>
          </w:p>
        </w:tc>
      </w:tr>
      <w:tr w:rsidR="00B16B7F" w14:paraId="62308078" w14:textId="77777777" w:rsidTr="00AD4571">
        <w:tc>
          <w:tcPr>
            <w:tcW w:w="704" w:type="dxa"/>
          </w:tcPr>
          <w:p w14:paraId="6D51C4BC" w14:textId="77777777" w:rsidR="00B16B7F" w:rsidRDefault="00B16B7F" w:rsidP="00B16B7F">
            <w:pPr>
              <w:spacing w:line="288" w:lineRule="auto"/>
              <w:ind w:firstLine="0"/>
              <w:jc w:val="center"/>
            </w:pPr>
            <w:r>
              <w:t>9.</w:t>
            </w:r>
          </w:p>
        </w:tc>
        <w:tc>
          <w:tcPr>
            <w:tcW w:w="6946" w:type="dxa"/>
            <w:vAlign w:val="bottom"/>
          </w:tcPr>
          <w:p w14:paraId="74F558DB" w14:textId="2B7E3BF3" w:rsidR="00B16B7F" w:rsidRPr="00B16B7F" w:rsidRDefault="00B16B7F" w:rsidP="00B16B7F">
            <w:pPr>
              <w:spacing w:line="288" w:lineRule="auto"/>
              <w:ind w:firstLine="0"/>
              <w:jc w:val="left"/>
              <w:rPr>
                <w:szCs w:val="28"/>
              </w:rPr>
            </w:pPr>
            <w:r w:rsidRPr="00B16B7F">
              <w:rPr>
                <w:color w:val="000000"/>
              </w:rPr>
              <w:t>Хачатуров Артем Едуардович</w:t>
            </w:r>
          </w:p>
        </w:tc>
        <w:tc>
          <w:tcPr>
            <w:tcW w:w="1978" w:type="dxa"/>
            <w:vAlign w:val="bottom"/>
          </w:tcPr>
          <w:p w14:paraId="035EAD71" w14:textId="648E0CA6" w:rsidR="00B16B7F" w:rsidRPr="00B16B7F" w:rsidRDefault="00B16B7F" w:rsidP="00B16B7F">
            <w:pPr>
              <w:ind w:firstLine="0"/>
              <w:jc w:val="center"/>
            </w:pPr>
            <w:r w:rsidRPr="00B16B7F">
              <w:rPr>
                <w:color w:val="000000"/>
              </w:rPr>
              <w:t>ЗА</w:t>
            </w:r>
          </w:p>
        </w:tc>
      </w:tr>
      <w:tr w:rsidR="00B16B7F" w14:paraId="5D76DF36" w14:textId="77777777" w:rsidTr="00AD4571">
        <w:tc>
          <w:tcPr>
            <w:tcW w:w="704" w:type="dxa"/>
          </w:tcPr>
          <w:p w14:paraId="79BD732D" w14:textId="77777777" w:rsidR="00B16B7F" w:rsidRDefault="00B16B7F" w:rsidP="00B16B7F">
            <w:pPr>
              <w:spacing w:line="288" w:lineRule="auto"/>
              <w:ind w:firstLine="0"/>
              <w:jc w:val="center"/>
            </w:pPr>
            <w:r>
              <w:t>10.</w:t>
            </w:r>
          </w:p>
        </w:tc>
        <w:tc>
          <w:tcPr>
            <w:tcW w:w="6946" w:type="dxa"/>
            <w:vAlign w:val="bottom"/>
          </w:tcPr>
          <w:p w14:paraId="73F881A7" w14:textId="24CEB4B1" w:rsidR="00B16B7F" w:rsidRPr="00B16B7F" w:rsidRDefault="00B16B7F" w:rsidP="00B16B7F">
            <w:pPr>
              <w:spacing w:line="288" w:lineRule="auto"/>
              <w:ind w:firstLine="0"/>
              <w:jc w:val="left"/>
              <w:rPr>
                <w:szCs w:val="28"/>
              </w:rPr>
            </w:pPr>
            <w:r w:rsidRPr="00B16B7F">
              <w:rPr>
                <w:color w:val="000000"/>
              </w:rPr>
              <w:t xml:space="preserve">Норд Ганна Леонідівна </w:t>
            </w:r>
          </w:p>
        </w:tc>
        <w:tc>
          <w:tcPr>
            <w:tcW w:w="1978" w:type="dxa"/>
            <w:vAlign w:val="bottom"/>
          </w:tcPr>
          <w:p w14:paraId="1F92CAB2" w14:textId="5B1934D5" w:rsidR="00B16B7F" w:rsidRPr="00B16B7F" w:rsidRDefault="00B16B7F" w:rsidP="00B16B7F">
            <w:pPr>
              <w:ind w:firstLine="0"/>
              <w:jc w:val="center"/>
            </w:pPr>
            <w:r w:rsidRPr="00B16B7F">
              <w:rPr>
                <w:color w:val="000000"/>
              </w:rPr>
              <w:t>ЗА</w:t>
            </w:r>
          </w:p>
        </w:tc>
      </w:tr>
      <w:tr w:rsidR="00B16B7F" w14:paraId="78ABB541" w14:textId="77777777" w:rsidTr="00AD4571">
        <w:tc>
          <w:tcPr>
            <w:tcW w:w="704" w:type="dxa"/>
          </w:tcPr>
          <w:p w14:paraId="345DFE93" w14:textId="77777777" w:rsidR="00B16B7F" w:rsidRDefault="00B16B7F" w:rsidP="00B16B7F">
            <w:pPr>
              <w:spacing w:line="288" w:lineRule="auto"/>
              <w:ind w:firstLine="0"/>
              <w:jc w:val="center"/>
            </w:pPr>
            <w:r>
              <w:t>11.</w:t>
            </w:r>
          </w:p>
        </w:tc>
        <w:tc>
          <w:tcPr>
            <w:tcW w:w="6946" w:type="dxa"/>
            <w:vAlign w:val="bottom"/>
          </w:tcPr>
          <w:p w14:paraId="14FC0CB8" w14:textId="28F6B4DB" w:rsidR="00B16B7F" w:rsidRPr="00B16B7F" w:rsidRDefault="00B16B7F" w:rsidP="00B16B7F">
            <w:pPr>
              <w:spacing w:line="288" w:lineRule="auto"/>
              <w:ind w:firstLine="0"/>
              <w:jc w:val="left"/>
              <w:rPr>
                <w:szCs w:val="28"/>
              </w:rPr>
            </w:pPr>
            <w:r w:rsidRPr="00B16B7F">
              <w:rPr>
                <w:color w:val="000000"/>
              </w:rPr>
              <w:t>Коваленко Максим Віталійович</w:t>
            </w:r>
          </w:p>
        </w:tc>
        <w:tc>
          <w:tcPr>
            <w:tcW w:w="1978" w:type="dxa"/>
            <w:vAlign w:val="bottom"/>
          </w:tcPr>
          <w:p w14:paraId="2480B4FB" w14:textId="0EDE4E58" w:rsidR="00B16B7F" w:rsidRPr="00B16B7F" w:rsidRDefault="00B16B7F" w:rsidP="00B16B7F">
            <w:pPr>
              <w:ind w:firstLine="0"/>
              <w:jc w:val="center"/>
            </w:pPr>
            <w:r w:rsidRPr="00B16B7F">
              <w:rPr>
                <w:color w:val="000000"/>
              </w:rPr>
              <w:t>ЗА</w:t>
            </w:r>
          </w:p>
        </w:tc>
      </w:tr>
      <w:tr w:rsidR="00B16B7F" w14:paraId="0D693A47" w14:textId="77777777" w:rsidTr="00AD4571">
        <w:tc>
          <w:tcPr>
            <w:tcW w:w="704" w:type="dxa"/>
          </w:tcPr>
          <w:p w14:paraId="6E558807" w14:textId="77777777" w:rsidR="00B16B7F" w:rsidRDefault="00B16B7F" w:rsidP="00B16B7F">
            <w:pPr>
              <w:spacing w:line="288" w:lineRule="auto"/>
              <w:ind w:firstLine="0"/>
              <w:jc w:val="center"/>
            </w:pPr>
            <w:r>
              <w:t>12.</w:t>
            </w:r>
          </w:p>
        </w:tc>
        <w:tc>
          <w:tcPr>
            <w:tcW w:w="6946" w:type="dxa"/>
            <w:vAlign w:val="bottom"/>
          </w:tcPr>
          <w:p w14:paraId="625079D7" w14:textId="1B850523" w:rsidR="00B16B7F" w:rsidRPr="00B16B7F" w:rsidRDefault="00B16B7F" w:rsidP="00B16B7F">
            <w:pPr>
              <w:spacing w:line="288" w:lineRule="auto"/>
              <w:ind w:firstLine="0"/>
              <w:jc w:val="left"/>
              <w:rPr>
                <w:szCs w:val="28"/>
              </w:rPr>
            </w:pPr>
            <w:r w:rsidRPr="00B16B7F">
              <w:rPr>
                <w:color w:val="000000"/>
              </w:rPr>
              <w:t>Береза Олександр Дмитрович</w:t>
            </w:r>
          </w:p>
        </w:tc>
        <w:tc>
          <w:tcPr>
            <w:tcW w:w="1978" w:type="dxa"/>
            <w:vAlign w:val="bottom"/>
          </w:tcPr>
          <w:p w14:paraId="445F0C57" w14:textId="4BFEFD91" w:rsidR="00B16B7F" w:rsidRPr="00B16B7F" w:rsidRDefault="00B16B7F" w:rsidP="00B16B7F">
            <w:pPr>
              <w:ind w:firstLine="0"/>
              <w:jc w:val="center"/>
            </w:pPr>
            <w:r w:rsidRPr="00B16B7F">
              <w:rPr>
                <w:color w:val="000000"/>
              </w:rPr>
              <w:t>ЗА</w:t>
            </w:r>
          </w:p>
        </w:tc>
      </w:tr>
      <w:tr w:rsidR="00B16B7F" w14:paraId="79ADEC4E" w14:textId="77777777" w:rsidTr="00AD4571">
        <w:tc>
          <w:tcPr>
            <w:tcW w:w="704" w:type="dxa"/>
          </w:tcPr>
          <w:p w14:paraId="18ED7303" w14:textId="77777777" w:rsidR="00B16B7F" w:rsidRDefault="00B16B7F" w:rsidP="00B16B7F">
            <w:pPr>
              <w:spacing w:line="288" w:lineRule="auto"/>
              <w:ind w:firstLine="0"/>
              <w:jc w:val="center"/>
            </w:pPr>
            <w:r>
              <w:t>13.</w:t>
            </w:r>
          </w:p>
        </w:tc>
        <w:tc>
          <w:tcPr>
            <w:tcW w:w="6946" w:type="dxa"/>
            <w:vAlign w:val="bottom"/>
          </w:tcPr>
          <w:p w14:paraId="6861FCEC" w14:textId="5922BF71" w:rsidR="00B16B7F" w:rsidRPr="00B16B7F" w:rsidRDefault="00B16B7F" w:rsidP="00B16B7F">
            <w:pPr>
              <w:spacing w:line="288" w:lineRule="auto"/>
              <w:ind w:firstLine="0"/>
              <w:jc w:val="left"/>
              <w:rPr>
                <w:szCs w:val="28"/>
              </w:rPr>
            </w:pPr>
            <w:r w:rsidRPr="00B16B7F">
              <w:rPr>
                <w:color w:val="000000"/>
              </w:rPr>
              <w:t>Грачова Марія Георгіївна</w:t>
            </w:r>
          </w:p>
        </w:tc>
        <w:tc>
          <w:tcPr>
            <w:tcW w:w="1978" w:type="dxa"/>
            <w:vAlign w:val="bottom"/>
          </w:tcPr>
          <w:p w14:paraId="1230EAD7" w14:textId="458F6625" w:rsidR="00B16B7F" w:rsidRPr="00B16B7F" w:rsidRDefault="00B16B7F" w:rsidP="00B16B7F">
            <w:pPr>
              <w:ind w:firstLine="0"/>
              <w:jc w:val="center"/>
            </w:pPr>
            <w:r w:rsidRPr="00B16B7F">
              <w:rPr>
                <w:color w:val="000000"/>
              </w:rPr>
              <w:t>ЗА</w:t>
            </w:r>
          </w:p>
        </w:tc>
      </w:tr>
      <w:tr w:rsidR="00B16B7F" w14:paraId="64A254F5" w14:textId="77777777" w:rsidTr="00AD4571">
        <w:tc>
          <w:tcPr>
            <w:tcW w:w="704" w:type="dxa"/>
          </w:tcPr>
          <w:p w14:paraId="204F6100" w14:textId="77777777" w:rsidR="00B16B7F" w:rsidRDefault="00B16B7F" w:rsidP="00B16B7F">
            <w:pPr>
              <w:spacing w:line="288" w:lineRule="auto"/>
              <w:ind w:firstLine="0"/>
              <w:jc w:val="center"/>
            </w:pPr>
            <w:r>
              <w:t>14.</w:t>
            </w:r>
          </w:p>
        </w:tc>
        <w:tc>
          <w:tcPr>
            <w:tcW w:w="6946" w:type="dxa"/>
            <w:vAlign w:val="bottom"/>
          </w:tcPr>
          <w:p w14:paraId="20490FCC" w14:textId="251746F1" w:rsidR="00B16B7F" w:rsidRPr="00B16B7F" w:rsidRDefault="00B16B7F" w:rsidP="00B16B7F">
            <w:pPr>
              <w:spacing w:line="288" w:lineRule="auto"/>
              <w:ind w:firstLine="0"/>
              <w:jc w:val="left"/>
              <w:rPr>
                <w:szCs w:val="28"/>
              </w:rPr>
            </w:pPr>
            <w:r w:rsidRPr="00B16B7F">
              <w:rPr>
                <w:color w:val="000000"/>
              </w:rPr>
              <w:t>Топчий Володимир Миколайович</w:t>
            </w:r>
          </w:p>
        </w:tc>
        <w:tc>
          <w:tcPr>
            <w:tcW w:w="1978" w:type="dxa"/>
            <w:vAlign w:val="bottom"/>
          </w:tcPr>
          <w:p w14:paraId="2DEFD3EF" w14:textId="4047D2BC" w:rsidR="00B16B7F" w:rsidRPr="00B16B7F" w:rsidRDefault="00B16B7F" w:rsidP="00B16B7F">
            <w:pPr>
              <w:ind w:firstLine="0"/>
              <w:jc w:val="center"/>
            </w:pPr>
            <w:r w:rsidRPr="00B16B7F">
              <w:rPr>
                <w:color w:val="000000"/>
              </w:rPr>
              <w:t>ЗА</w:t>
            </w:r>
          </w:p>
        </w:tc>
      </w:tr>
      <w:tr w:rsidR="00B16B7F" w14:paraId="359964B9" w14:textId="77777777" w:rsidTr="00AD4571">
        <w:tc>
          <w:tcPr>
            <w:tcW w:w="704" w:type="dxa"/>
          </w:tcPr>
          <w:p w14:paraId="42A232BD" w14:textId="77777777" w:rsidR="00B16B7F" w:rsidRDefault="00B16B7F" w:rsidP="00B16B7F">
            <w:pPr>
              <w:spacing w:line="288" w:lineRule="auto"/>
              <w:ind w:firstLine="0"/>
              <w:jc w:val="center"/>
            </w:pPr>
            <w:r>
              <w:lastRenderedPageBreak/>
              <w:t>15.</w:t>
            </w:r>
          </w:p>
        </w:tc>
        <w:tc>
          <w:tcPr>
            <w:tcW w:w="6946" w:type="dxa"/>
            <w:vAlign w:val="bottom"/>
          </w:tcPr>
          <w:p w14:paraId="6381608A" w14:textId="09094CD1" w:rsidR="00B16B7F" w:rsidRPr="00B16B7F" w:rsidRDefault="00B16B7F" w:rsidP="00B16B7F">
            <w:pPr>
              <w:spacing w:line="288" w:lineRule="auto"/>
              <w:ind w:firstLine="0"/>
              <w:jc w:val="left"/>
              <w:rPr>
                <w:szCs w:val="28"/>
              </w:rPr>
            </w:pPr>
            <w:r w:rsidRPr="00B16B7F">
              <w:rPr>
                <w:color w:val="000000"/>
              </w:rPr>
              <w:t>Щербаков Сергій Павлович</w:t>
            </w:r>
          </w:p>
        </w:tc>
        <w:tc>
          <w:tcPr>
            <w:tcW w:w="1978" w:type="dxa"/>
            <w:vAlign w:val="bottom"/>
          </w:tcPr>
          <w:p w14:paraId="75616CD7" w14:textId="3D733311" w:rsidR="00B16B7F" w:rsidRPr="00B16B7F" w:rsidRDefault="00B16B7F" w:rsidP="00B16B7F">
            <w:pPr>
              <w:ind w:firstLine="0"/>
              <w:jc w:val="center"/>
            </w:pPr>
            <w:r w:rsidRPr="00B16B7F">
              <w:rPr>
                <w:color w:val="000000"/>
              </w:rPr>
              <w:t>ЗА</w:t>
            </w:r>
          </w:p>
        </w:tc>
      </w:tr>
      <w:tr w:rsidR="00B16B7F" w14:paraId="5A655FB8" w14:textId="77777777" w:rsidTr="00AD4571">
        <w:tc>
          <w:tcPr>
            <w:tcW w:w="704" w:type="dxa"/>
          </w:tcPr>
          <w:p w14:paraId="58B9E758" w14:textId="77777777" w:rsidR="00B16B7F" w:rsidRDefault="00B16B7F" w:rsidP="00B16B7F">
            <w:pPr>
              <w:spacing w:line="288" w:lineRule="auto"/>
              <w:ind w:firstLine="0"/>
              <w:jc w:val="center"/>
            </w:pPr>
            <w:r>
              <w:t>16.</w:t>
            </w:r>
          </w:p>
        </w:tc>
        <w:tc>
          <w:tcPr>
            <w:tcW w:w="6946" w:type="dxa"/>
            <w:vAlign w:val="bottom"/>
          </w:tcPr>
          <w:p w14:paraId="6EED0883" w14:textId="44D4A96B" w:rsidR="00B16B7F" w:rsidRPr="00B16B7F" w:rsidRDefault="00B16B7F" w:rsidP="00B16B7F">
            <w:pPr>
              <w:spacing w:line="288" w:lineRule="auto"/>
              <w:ind w:firstLine="0"/>
              <w:jc w:val="left"/>
              <w:rPr>
                <w:szCs w:val="28"/>
              </w:rPr>
            </w:pPr>
            <w:r w:rsidRPr="00B16B7F">
              <w:rPr>
                <w:color w:val="000000"/>
              </w:rPr>
              <w:t>Агабеков Раміль Заур огли</w:t>
            </w:r>
          </w:p>
        </w:tc>
        <w:tc>
          <w:tcPr>
            <w:tcW w:w="1978" w:type="dxa"/>
            <w:vAlign w:val="bottom"/>
          </w:tcPr>
          <w:p w14:paraId="166C78DC" w14:textId="1173692C" w:rsidR="00B16B7F" w:rsidRPr="00B16B7F" w:rsidRDefault="00B16B7F" w:rsidP="00B16B7F">
            <w:pPr>
              <w:ind w:firstLine="0"/>
              <w:jc w:val="center"/>
            </w:pPr>
            <w:r w:rsidRPr="00B16B7F">
              <w:rPr>
                <w:color w:val="000000"/>
              </w:rPr>
              <w:t>ЗА</w:t>
            </w:r>
          </w:p>
        </w:tc>
      </w:tr>
      <w:tr w:rsidR="00B16B7F" w14:paraId="245F4053" w14:textId="77777777" w:rsidTr="00AD4571">
        <w:tc>
          <w:tcPr>
            <w:tcW w:w="704" w:type="dxa"/>
          </w:tcPr>
          <w:p w14:paraId="7E1600D6" w14:textId="77777777" w:rsidR="00B16B7F" w:rsidRDefault="00B16B7F" w:rsidP="00B16B7F">
            <w:pPr>
              <w:spacing w:line="288" w:lineRule="auto"/>
              <w:ind w:firstLine="0"/>
              <w:jc w:val="center"/>
            </w:pPr>
            <w:r>
              <w:t>17.</w:t>
            </w:r>
          </w:p>
        </w:tc>
        <w:tc>
          <w:tcPr>
            <w:tcW w:w="6946" w:type="dxa"/>
            <w:vAlign w:val="bottom"/>
          </w:tcPr>
          <w:p w14:paraId="2D2B20A2" w14:textId="2D745041" w:rsidR="00B16B7F" w:rsidRPr="00B16B7F" w:rsidRDefault="00B16B7F" w:rsidP="00B16B7F">
            <w:pPr>
              <w:spacing w:line="288" w:lineRule="auto"/>
              <w:ind w:firstLine="0"/>
              <w:jc w:val="left"/>
              <w:rPr>
                <w:szCs w:val="28"/>
              </w:rPr>
            </w:pPr>
            <w:r w:rsidRPr="00B16B7F">
              <w:rPr>
                <w:color w:val="000000"/>
              </w:rPr>
              <w:t>Кісельова Олена Василівна</w:t>
            </w:r>
          </w:p>
        </w:tc>
        <w:tc>
          <w:tcPr>
            <w:tcW w:w="1978" w:type="dxa"/>
            <w:vAlign w:val="bottom"/>
          </w:tcPr>
          <w:p w14:paraId="6A8FA950" w14:textId="0E6AC4C6" w:rsidR="00B16B7F" w:rsidRPr="00B16B7F" w:rsidRDefault="00B16B7F" w:rsidP="00B16B7F">
            <w:pPr>
              <w:ind w:firstLine="0"/>
              <w:jc w:val="center"/>
            </w:pPr>
            <w:r w:rsidRPr="00B16B7F">
              <w:rPr>
                <w:color w:val="000000"/>
              </w:rPr>
              <w:t>ЗА</w:t>
            </w:r>
          </w:p>
        </w:tc>
      </w:tr>
      <w:tr w:rsidR="00B16B7F" w14:paraId="429FCA0F" w14:textId="77777777" w:rsidTr="00AD4571">
        <w:tc>
          <w:tcPr>
            <w:tcW w:w="704" w:type="dxa"/>
          </w:tcPr>
          <w:p w14:paraId="753376F5" w14:textId="77777777" w:rsidR="00B16B7F" w:rsidRDefault="00B16B7F" w:rsidP="00B16B7F">
            <w:pPr>
              <w:spacing w:line="288" w:lineRule="auto"/>
              <w:ind w:firstLine="0"/>
              <w:jc w:val="center"/>
            </w:pPr>
            <w:r>
              <w:t>18.</w:t>
            </w:r>
          </w:p>
        </w:tc>
        <w:tc>
          <w:tcPr>
            <w:tcW w:w="6946" w:type="dxa"/>
            <w:vAlign w:val="bottom"/>
          </w:tcPr>
          <w:p w14:paraId="526787CB" w14:textId="6237940B" w:rsidR="00B16B7F" w:rsidRPr="00B16B7F" w:rsidRDefault="00B16B7F" w:rsidP="00B16B7F">
            <w:pPr>
              <w:spacing w:line="288" w:lineRule="auto"/>
              <w:ind w:firstLine="0"/>
              <w:jc w:val="left"/>
              <w:rPr>
                <w:szCs w:val="28"/>
              </w:rPr>
            </w:pPr>
            <w:r w:rsidRPr="00B16B7F">
              <w:rPr>
                <w:color w:val="000000"/>
              </w:rPr>
              <w:t>Фалько Дмитро Володимирович</w:t>
            </w:r>
          </w:p>
        </w:tc>
        <w:tc>
          <w:tcPr>
            <w:tcW w:w="1978" w:type="dxa"/>
            <w:vAlign w:val="bottom"/>
          </w:tcPr>
          <w:p w14:paraId="68D15B13" w14:textId="255C205C" w:rsidR="00B16B7F" w:rsidRPr="00B16B7F" w:rsidRDefault="00B16B7F" w:rsidP="00B16B7F">
            <w:pPr>
              <w:ind w:firstLine="0"/>
              <w:jc w:val="center"/>
            </w:pPr>
            <w:r w:rsidRPr="00B16B7F">
              <w:rPr>
                <w:color w:val="000000"/>
              </w:rPr>
              <w:t>ЗА</w:t>
            </w:r>
          </w:p>
        </w:tc>
      </w:tr>
      <w:tr w:rsidR="00B16B7F" w14:paraId="12324EC7" w14:textId="77777777" w:rsidTr="00AD4571">
        <w:tc>
          <w:tcPr>
            <w:tcW w:w="704" w:type="dxa"/>
          </w:tcPr>
          <w:p w14:paraId="07177958" w14:textId="77777777" w:rsidR="00B16B7F" w:rsidRDefault="00B16B7F" w:rsidP="00B16B7F">
            <w:pPr>
              <w:spacing w:line="288" w:lineRule="auto"/>
              <w:ind w:firstLine="0"/>
              <w:jc w:val="center"/>
            </w:pPr>
            <w:r>
              <w:t>19.</w:t>
            </w:r>
          </w:p>
        </w:tc>
        <w:tc>
          <w:tcPr>
            <w:tcW w:w="6946" w:type="dxa"/>
            <w:vAlign w:val="bottom"/>
          </w:tcPr>
          <w:p w14:paraId="2A96DAEB" w14:textId="09376050" w:rsidR="00B16B7F" w:rsidRPr="00B16B7F" w:rsidRDefault="00B16B7F" w:rsidP="00B16B7F">
            <w:pPr>
              <w:spacing w:line="288" w:lineRule="auto"/>
              <w:ind w:firstLine="0"/>
              <w:jc w:val="left"/>
              <w:rPr>
                <w:szCs w:val="28"/>
              </w:rPr>
            </w:pPr>
            <w:r w:rsidRPr="00B16B7F">
              <w:rPr>
                <w:color w:val="000000"/>
              </w:rPr>
              <w:t>Мазанко Марина Петрівна</w:t>
            </w:r>
          </w:p>
        </w:tc>
        <w:tc>
          <w:tcPr>
            <w:tcW w:w="1978" w:type="dxa"/>
            <w:vAlign w:val="bottom"/>
          </w:tcPr>
          <w:p w14:paraId="78593AD1" w14:textId="1CC682BC" w:rsidR="00B16B7F" w:rsidRPr="00B16B7F" w:rsidRDefault="00B16B7F" w:rsidP="00B16B7F">
            <w:pPr>
              <w:ind w:firstLine="0"/>
              <w:jc w:val="center"/>
            </w:pPr>
            <w:r w:rsidRPr="00B16B7F">
              <w:rPr>
                <w:color w:val="000000"/>
              </w:rPr>
              <w:t>ЗА</w:t>
            </w:r>
          </w:p>
        </w:tc>
      </w:tr>
      <w:tr w:rsidR="00B16B7F" w14:paraId="13EA30E2" w14:textId="77777777" w:rsidTr="00AD4571">
        <w:tc>
          <w:tcPr>
            <w:tcW w:w="704" w:type="dxa"/>
          </w:tcPr>
          <w:p w14:paraId="2F04DCAB" w14:textId="77777777" w:rsidR="00B16B7F" w:rsidRDefault="00B16B7F" w:rsidP="00B16B7F">
            <w:pPr>
              <w:spacing w:line="288" w:lineRule="auto"/>
              <w:ind w:firstLine="0"/>
              <w:jc w:val="center"/>
            </w:pPr>
            <w:r>
              <w:t>20.</w:t>
            </w:r>
          </w:p>
        </w:tc>
        <w:tc>
          <w:tcPr>
            <w:tcW w:w="6946" w:type="dxa"/>
            <w:vAlign w:val="bottom"/>
          </w:tcPr>
          <w:p w14:paraId="689264AF" w14:textId="2C768946" w:rsidR="00B16B7F" w:rsidRPr="00B16B7F" w:rsidRDefault="00B16B7F" w:rsidP="00B16B7F">
            <w:pPr>
              <w:spacing w:line="288" w:lineRule="auto"/>
              <w:ind w:firstLine="0"/>
              <w:jc w:val="left"/>
              <w:rPr>
                <w:szCs w:val="28"/>
              </w:rPr>
            </w:pPr>
            <w:r w:rsidRPr="00B16B7F">
              <w:rPr>
                <w:color w:val="000000"/>
              </w:rPr>
              <w:t>Панченко Федір Борисович</w:t>
            </w:r>
          </w:p>
        </w:tc>
        <w:tc>
          <w:tcPr>
            <w:tcW w:w="1978" w:type="dxa"/>
            <w:vAlign w:val="bottom"/>
          </w:tcPr>
          <w:p w14:paraId="532D823D" w14:textId="318E4917" w:rsidR="00B16B7F" w:rsidRPr="00B16B7F" w:rsidRDefault="00B16B7F" w:rsidP="00B16B7F">
            <w:pPr>
              <w:ind w:firstLine="0"/>
              <w:jc w:val="center"/>
            </w:pPr>
            <w:r w:rsidRPr="00B16B7F">
              <w:rPr>
                <w:color w:val="000000"/>
              </w:rPr>
              <w:t>ЗА</w:t>
            </w:r>
          </w:p>
        </w:tc>
      </w:tr>
      <w:tr w:rsidR="00B16B7F" w14:paraId="29641AA5" w14:textId="77777777" w:rsidTr="00AD4571">
        <w:tc>
          <w:tcPr>
            <w:tcW w:w="704" w:type="dxa"/>
          </w:tcPr>
          <w:p w14:paraId="1A6215F6" w14:textId="77777777" w:rsidR="00B16B7F" w:rsidRDefault="00B16B7F" w:rsidP="00B16B7F">
            <w:pPr>
              <w:spacing w:line="288" w:lineRule="auto"/>
              <w:ind w:firstLine="0"/>
              <w:jc w:val="center"/>
            </w:pPr>
            <w:r>
              <w:t>21.</w:t>
            </w:r>
          </w:p>
        </w:tc>
        <w:tc>
          <w:tcPr>
            <w:tcW w:w="6946" w:type="dxa"/>
            <w:vAlign w:val="bottom"/>
          </w:tcPr>
          <w:p w14:paraId="3FF13943" w14:textId="5A7CFC59" w:rsidR="00B16B7F" w:rsidRPr="00B16B7F" w:rsidRDefault="00B16B7F" w:rsidP="00B16B7F">
            <w:pPr>
              <w:spacing w:line="288" w:lineRule="auto"/>
              <w:ind w:firstLine="0"/>
              <w:jc w:val="left"/>
              <w:rPr>
                <w:szCs w:val="28"/>
              </w:rPr>
            </w:pPr>
            <w:r w:rsidRPr="00B16B7F">
              <w:rPr>
                <w:color w:val="000000"/>
              </w:rPr>
              <w:t>Моторна Зінаїда Володимирівна</w:t>
            </w:r>
          </w:p>
        </w:tc>
        <w:tc>
          <w:tcPr>
            <w:tcW w:w="1978" w:type="dxa"/>
            <w:vAlign w:val="bottom"/>
          </w:tcPr>
          <w:p w14:paraId="242E9057" w14:textId="440CFD8E" w:rsidR="00B16B7F" w:rsidRPr="00B16B7F" w:rsidRDefault="00B16B7F" w:rsidP="00B16B7F">
            <w:pPr>
              <w:ind w:firstLine="0"/>
              <w:jc w:val="center"/>
            </w:pPr>
            <w:r w:rsidRPr="00B16B7F">
              <w:rPr>
                <w:color w:val="000000"/>
              </w:rPr>
              <w:t>ЗА</w:t>
            </w:r>
          </w:p>
        </w:tc>
      </w:tr>
      <w:tr w:rsidR="00B16B7F" w14:paraId="011EC405" w14:textId="77777777" w:rsidTr="00AD4571">
        <w:tc>
          <w:tcPr>
            <w:tcW w:w="704" w:type="dxa"/>
          </w:tcPr>
          <w:p w14:paraId="005EF8E6" w14:textId="77777777" w:rsidR="00B16B7F" w:rsidRPr="00012AD5" w:rsidRDefault="00B16B7F" w:rsidP="00B16B7F">
            <w:pPr>
              <w:spacing w:line="288" w:lineRule="auto"/>
              <w:ind w:firstLine="0"/>
              <w:jc w:val="center"/>
              <w:rPr>
                <w:lang w:val="ru-RU"/>
              </w:rPr>
            </w:pPr>
            <w:r>
              <w:rPr>
                <w:lang w:val="ru-RU"/>
              </w:rPr>
              <w:t>22.</w:t>
            </w:r>
          </w:p>
        </w:tc>
        <w:tc>
          <w:tcPr>
            <w:tcW w:w="6946" w:type="dxa"/>
            <w:vAlign w:val="bottom"/>
          </w:tcPr>
          <w:p w14:paraId="567F3192" w14:textId="07E9CBD6" w:rsidR="00B16B7F" w:rsidRPr="00B16B7F" w:rsidRDefault="00B16B7F" w:rsidP="00B16B7F">
            <w:pPr>
              <w:spacing w:line="288" w:lineRule="auto"/>
              <w:ind w:firstLine="0"/>
              <w:jc w:val="left"/>
              <w:rPr>
                <w:szCs w:val="28"/>
              </w:rPr>
            </w:pPr>
            <w:r w:rsidRPr="00B16B7F">
              <w:rPr>
                <w:color w:val="000000"/>
              </w:rPr>
              <w:t>Степанець Юрій Леонідович</w:t>
            </w:r>
          </w:p>
        </w:tc>
        <w:tc>
          <w:tcPr>
            <w:tcW w:w="1978" w:type="dxa"/>
            <w:vAlign w:val="bottom"/>
          </w:tcPr>
          <w:p w14:paraId="689D99B6" w14:textId="50591E47" w:rsidR="00B16B7F" w:rsidRPr="00B16B7F" w:rsidRDefault="00B16B7F" w:rsidP="00B16B7F">
            <w:pPr>
              <w:ind w:firstLine="0"/>
              <w:jc w:val="center"/>
            </w:pPr>
            <w:r w:rsidRPr="00B16B7F">
              <w:rPr>
                <w:color w:val="000000"/>
              </w:rPr>
              <w:t>ЗА</w:t>
            </w:r>
          </w:p>
        </w:tc>
      </w:tr>
      <w:tr w:rsidR="00B16B7F" w14:paraId="2C56F313" w14:textId="77777777" w:rsidTr="00AD4571">
        <w:tc>
          <w:tcPr>
            <w:tcW w:w="704" w:type="dxa"/>
          </w:tcPr>
          <w:p w14:paraId="1452B2AF" w14:textId="77777777" w:rsidR="00B16B7F" w:rsidRPr="00012AD5" w:rsidRDefault="00B16B7F" w:rsidP="00B16B7F">
            <w:pPr>
              <w:spacing w:line="288" w:lineRule="auto"/>
              <w:ind w:firstLine="0"/>
              <w:jc w:val="center"/>
              <w:rPr>
                <w:lang w:val="ru-RU"/>
              </w:rPr>
            </w:pPr>
            <w:r>
              <w:rPr>
                <w:lang w:val="ru-RU"/>
              </w:rPr>
              <w:t>23.</w:t>
            </w:r>
          </w:p>
        </w:tc>
        <w:tc>
          <w:tcPr>
            <w:tcW w:w="6946" w:type="dxa"/>
            <w:vAlign w:val="bottom"/>
          </w:tcPr>
          <w:p w14:paraId="439DA643" w14:textId="2F3D7AA1" w:rsidR="00B16B7F" w:rsidRPr="00B16B7F" w:rsidRDefault="00B16B7F" w:rsidP="00B16B7F">
            <w:pPr>
              <w:spacing w:line="288" w:lineRule="auto"/>
              <w:ind w:firstLine="0"/>
              <w:jc w:val="left"/>
              <w:rPr>
                <w:szCs w:val="28"/>
              </w:rPr>
            </w:pPr>
            <w:r w:rsidRPr="00B16B7F">
              <w:rPr>
                <w:color w:val="000000"/>
              </w:rPr>
              <w:t>Сєнкевич Олександр Федорович</w:t>
            </w:r>
          </w:p>
        </w:tc>
        <w:tc>
          <w:tcPr>
            <w:tcW w:w="1978" w:type="dxa"/>
            <w:vAlign w:val="bottom"/>
          </w:tcPr>
          <w:p w14:paraId="120030A5" w14:textId="318838F7" w:rsidR="00B16B7F" w:rsidRPr="00B16B7F" w:rsidRDefault="00B16B7F" w:rsidP="00B16B7F">
            <w:pPr>
              <w:ind w:firstLine="0"/>
              <w:jc w:val="center"/>
            </w:pPr>
            <w:r w:rsidRPr="00B16B7F">
              <w:rPr>
                <w:color w:val="000000"/>
              </w:rPr>
              <w:t>ЗА</w:t>
            </w:r>
          </w:p>
        </w:tc>
      </w:tr>
      <w:tr w:rsidR="00B16B7F" w14:paraId="2CC841B2" w14:textId="77777777" w:rsidTr="00AD4571">
        <w:tc>
          <w:tcPr>
            <w:tcW w:w="704" w:type="dxa"/>
          </w:tcPr>
          <w:p w14:paraId="1EB7DE2C" w14:textId="77777777" w:rsidR="00B16B7F" w:rsidRPr="00012AD5" w:rsidRDefault="00B16B7F" w:rsidP="00B16B7F">
            <w:pPr>
              <w:spacing w:line="288" w:lineRule="auto"/>
              <w:ind w:firstLine="0"/>
              <w:jc w:val="center"/>
              <w:rPr>
                <w:lang w:val="ru-RU"/>
              </w:rPr>
            </w:pPr>
            <w:r>
              <w:rPr>
                <w:lang w:val="ru-RU"/>
              </w:rPr>
              <w:t>24.</w:t>
            </w:r>
          </w:p>
        </w:tc>
        <w:tc>
          <w:tcPr>
            <w:tcW w:w="6946" w:type="dxa"/>
            <w:vAlign w:val="bottom"/>
          </w:tcPr>
          <w:p w14:paraId="0ED2EF4A" w14:textId="64963A91" w:rsidR="00B16B7F" w:rsidRPr="00B16B7F" w:rsidRDefault="00B16B7F" w:rsidP="00B16B7F">
            <w:pPr>
              <w:spacing w:line="288" w:lineRule="auto"/>
              <w:ind w:firstLine="0"/>
              <w:jc w:val="left"/>
              <w:rPr>
                <w:szCs w:val="28"/>
              </w:rPr>
            </w:pPr>
            <w:r w:rsidRPr="00B16B7F">
              <w:rPr>
                <w:color w:val="000000"/>
              </w:rPr>
              <w:t>Дашевський Валерій Владленович</w:t>
            </w:r>
          </w:p>
        </w:tc>
        <w:tc>
          <w:tcPr>
            <w:tcW w:w="1978" w:type="dxa"/>
            <w:vAlign w:val="bottom"/>
          </w:tcPr>
          <w:p w14:paraId="4D32B14A" w14:textId="1F5FDEF7" w:rsidR="00B16B7F" w:rsidRPr="00B16B7F" w:rsidRDefault="00B16B7F" w:rsidP="00B16B7F">
            <w:pPr>
              <w:ind w:firstLine="0"/>
              <w:jc w:val="center"/>
            </w:pPr>
            <w:r w:rsidRPr="00B16B7F">
              <w:rPr>
                <w:color w:val="000000"/>
              </w:rPr>
              <w:t>ЗА</w:t>
            </w:r>
          </w:p>
        </w:tc>
      </w:tr>
      <w:tr w:rsidR="00B16B7F" w14:paraId="0B90B84B" w14:textId="77777777" w:rsidTr="00AD4571">
        <w:tc>
          <w:tcPr>
            <w:tcW w:w="704" w:type="dxa"/>
          </w:tcPr>
          <w:p w14:paraId="198D0D07" w14:textId="77777777" w:rsidR="00B16B7F" w:rsidRPr="00012AD5" w:rsidRDefault="00B16B7F" w:rsidP="00B16B7F">
            <w:pPr>
              <w:spacing w:line="288" w:lineRule="auto"/>
              <w:ind w:firstLine="0"/>
              <w:jc w:val="center"/>
              <w:rPr>
                <w:lang w:val="ru-RU"/>
              </w:rPr>
            </w:pPr>
            <w:r>
              <w:rPr>
                <w:lang w:val="ru-RU"/>
              </w:rPr>
              <w:t>25.</w:t>
            </w:r>
          </w:p>
        </w:tc>
        <w:tc>
          <w:tcPr>
            <w:tcW w:w="6946" w:type="dxa"/>
            <w:vAlign w:val="bottom"/>
          </w:tcPr>
          <w:p w14:paraId="53398455" w14:textId="7251C2D6" w:rsidR="00B16B7F" w:rsidRPr="00B16B7F" w:rsidRDefault="00B16B7F" w:rsidP="00B16B7F">
            <w:pPr>
              <w:spacing w:line="288" w:lineRule="auto"/>
              <w:ind w:firstLine="0"/>
              <w:jc w:val="left"/>
              <w:rPr>
                <w:szCs w:val="28"/>
              </w:rPr>
            </w:pPr>
            <w:r w:rsidRPr="00B16B7F">
              <w:rPr>
                <w:color w:val="000000"/>
              </w:rPr>
              <w:t>Кузьміна Олена Георгіївна</w:t>
            </w:r>
          </w:p>
        </w:tc>
        <w:tc>
          <w:tcPr>
            <w:tcW w:w="1978" w:type="dxa"/>
            <w:vAlign w:val="bottom"/>
          </w:tcPr>
          <w:p w14:paraId="609692F5" w14:textId="6A6515CF" w:rsidR="00B16B7F" w:rsidRPr="00B16B7F" w:rsidRDefault="00B16B7F" w:rsidP="00B16B7F">
            <w:pPr>
              <w:ind w:firstLine="0"/>
              <w:jc w:val="center"/>
            </w:pPr>
            <w:r w:rsidRPr="00B16B7F">
              <w:rPr>
                <w:color w:val="000000"/>
              </w:rPr>
              <w:t>ЗА</w:t>
            </w:r>
          </w:p>
        </w:tc>
      </w:tr>
      <w:tr w:rsidR="00B16B7F" w14:paraId="1D07C737" w14:textId="77777777" w:rsidTr="00AD4571">
        <w:tc>
          <w:tcPr>
            <w:tcW w:w="704" w:type="dxa"/>
          </w:tcPr>
          <w:p w14:paraId="11F2D1B1" w14:textId="776AAC12" w:rsidR="00B16B7F" w:rsidRPr="00760C8B" w:rsidRDefault="00B16B7F" w:rsidP="00B16B7F">
            <w:pPr>
              <w:spacing w:line="288" w:lineRule="auto"/>
              <w:ind w:firstLine="0"/>
              <w:jc w:val="center"/>
            </w:pPr>
            <w:r>
              <w:rPr>
                <w:lang w:val="en-US"/>
              </w:rPr>
              <w:t>26</w:t>
            </w:r>
            <w:r>
              <w:t>.</w:t>
            </w:r>
          </w:p>
        </w:tc>
        <w:tc>
          <w:tcPr>
            <w:tcW w:w="6946" w:type="dxa"/>
            <w:vAlign w:val="bottom"/>
          </w:tcPr>
          <w:p w14:paraId="2B632607" w14:textId="45AC76BD" w:rsidR="00B16B7F" w:rsidRPr="00B16B7F" w:rsidRDefault="00B16B7F" w:rsidP="00B16B7F">
            <w:pPr>
              <w:spacing w:line="288" w:lineRule="auto"/>
              <w:ind w:firstLine="0"/>
              <w:jc w:val="left"/>
              <w:rPr>
                <w:szCs w:val="28"/>
              </w:rPr>
            </w:pPr>
            <w:r w:rsidRPr="00B16B7F">
              <w:rPr>
                <w:color w:val="000000"/>
              </w:rPr>
              <w:t xml:space="preserve">Бойченко Ірина Миколаївна </w:t>
            </w:r>
          </w:p>
        </w:tc>
        <w:tc>
          <w:tcPr>
            <w:tcW w:w="1978" w:type="dxa"/>
            <w:vAlign w:val="bottom"/>
          </w:tcPr>
          <w:p w14:paraId="15B6B343" w14:textId="5586084F" w:rsidR="00B16B7F" w:rsidRPr="00B16B7F" w:rsidRDefault="00B16B7F" w:rsidP="00B16B7F">
            <w:pPr>
              <w:ind w:firstLine="0"/>
              <w:jc w:val="center"/>
            </w:pPr>
            <w:r w:rsidRPr="00B16B7F">
              <w:rPr>
                <w:color w:val="000000"/>
              </w:rPr>
              <w:t>ЗА</w:t>
            </w:r>
          </w:p>
        </w:tc>
      </w:tr>
      <w:tr w:rsidR="00B16B7F" w14:paraId="4C016E24" w14:textId="77777777" w:rsidTr="00AD4571">
        <w:tc>
          <w:tcPr>
            <w:tcW w:w="704" w:type="dxa"/>
          </w:tcPr>
          <w:p w14:paraId="2AB723CB" w14:textId="14E222EB" w:rsidR="00B16B7F" w:rsidRPr="009E59C7" w:rsidRDefault="00B16B7F" w:rsidP="00B16B7F">
            <w:pPr>
              <w:spacing w:line="288" w:lineRule="auto"/>
              <w:ind w:firstLine="0"/>
              <w:jc w:val="center"/>
            </w:pPr>
            <w:r>
              <w:t>27.</w:t>
            </w:r>
          </w:p>
        </w:tc>
        <w:tc>
          <w:tcPr>
            <w:tcW w:w="6946" w:type="dxa"/>
            <w:vAlign w:val="bottom"/>
          </w:tcPr>
          <w:p w14:paraId="4EE4F099" w14:textId="04541930" w:rsidR="00B16B7F" w:rsidRPr="00B16B7F" w:rsidRDefault="00B16B7F" w:rsidP="00B16B7F">
            <w:pPr>
              <w:spacing w:line="288" w:lineRule="auto"/>
              <w:ind w:firstLine="0"/>
              <w:jc w:val="left"/>
              <w:rPr>
                <w:szCs w:val="28"/>
              </w:rPr>
            </w:pPr>
            <w:r w:rsidRPr="00B16B7F">
              <w:rPr>
                <w:color w:val="000000"/>
              </w:rPr>
              <w:t xml:space="preserve">Кім Віталій Олександрович </w:t>
            </w:r>
          </w:p>
        </w:tc>
        <w:tc>
          <w:tcPr>
            <w:tcW w:w="1978" w:type="dxa"/>
            <w:vAlign w:val="bottom"/>
          </w:tcPr>
          <w:p w14:paraId="3FEEECDB" w14:textId="2EFEDC13" w:rsidR="00B16B7F" w:rsidRPr="00B16B7F" w:rsidRDefault="00B16B7F" w:rsidP="00B16B7F">
            <w:pPr>
              <w:ind w:firstLine="0"/>
              <w:jc w:val="center"/>
            </w:pPr>
            <w:r w:rsidRPr="00B16B7F">
              <w:rPr>
                <w:color w:val="000000"/>
              </w:rPr>
              <w:t>ЗА</w:t>
            </w:r>
          </w:p>
        </w:tc>
      </w:tr>
      <w:tr w:rsidR="00F33846" w14:paraId="6DEEA06A" w14:textId="77777777" w:rsidTr="00AD4571">
        <w:tc>
          <w:tcPr>
            <w:tcW w:w="9628" w:type="dxa"/>
            <w:gridSpan w:val="3"/>
          </w:tcPr>
          <w:p w14:paraId="0EF1D114" w14:textId="522865C6" w:rsidR="00F33846" w:rsidRPr="00A832B5" w:rsidRDefault="00F33846" w:rsidP="00AD4571">
            <w:pPr>
              <w:spacing w:line="288" w:lineRule="auto"/>
              <w:ind w:firstLine="0"/>
              <w:jc w:val="left"/>
              <w:rPr>
                <w:b/>
                <w:bCs/>
                <w:lang w:val="en-US"/>
              </w:rPr>
            </w:pPr>
            <w:r>
              <w:rPr>
                <w:b/>
                <w:bCs/>
              </w:rPr>
              <w:t xml:space="preserve">УСЬОГО: </w:t>
            </w:r>
            <w:r w:rsidR="00756DB4">
              <w:rPr>
                <w:b/>
                <w:bCs/>
              </w:rPr>
              <w:t>2</w:t>
            </w:r>
            <w:r w:rsidR="009E59C7">
              <w:rPr>
                <w:b/>
                <w:bCs/>
              </w:rPr>
              <w:t>7</w:t>
            </w:r>
          </w:p>
        </w:tc>
      </w:tr>
    </w:tbl>
    <w:p w14:paraId="768CEC87" w14:textId="77777777" w:rsidR="00F33846" w:rsidRDefault="00F33846" w:rsidP="00F33846"/>
    <w:p w14:paraId="175AF826" w14:textId="7420AF9A" w:rsidR="00F33846" w:rsidRPr="00A832B5" w:rsidRDefault="00F33846" w:rsidP="00F33846">
      <w:pPr>
        <w:rPr>
          <w:b/>
          <w:bCs/>
          <w:lang w:val="en-US"/>
        </w:rPr>
      </w:pPr>
      <w:r>
        <w:rPr>
          <w:b/>
          <w:bCs/>
        </w:rPr>
        <w:t xml:space="preserve">УСЬОГО ПРОГОЛОСУВАЛО: </w:t>
      </w:r>
      <w:r w:rsidR="00756DB4">
        <w:rPr>
          <w:b/>
          <w:bCs/>
          <w:lang w:val="ru-RU"/>
        </w:rPr>
        <w:t>2</w:t>
      </w:r>
      <w:r w:rsidR="00B16B7F">
        <w:rPr>
          <w:b/>
          <w:bCs/>
          <w:lang w:val="ru-RU"/>
        </w:rPr>
        <w:t>7</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238091E1" w:rsidR="00F33846" w:rsidRPr="00760C8B" w:rsidRDefault="00F33846" w:rsidP="00F33846">
      <w:pPr>
        <w:rPr>
          <w:b/>
          <w:bCs/>
        </w:rPr>
      </w:pPr>
      <w:r>
        <w:rPr>
          <w:b/>
          <w:bCs/>
        </w:rPr>
        <w:t xml:space="preserve">«ЗА»: </w:t>
      </w:r>
      <w:r w:rsidR="009E59C7">
        <w:rPr>
          <w:b/>
          <w:bCs/>
        </w:rPr>
        <w:t>27</w:t>
      </w:r>
    </w:p>
    <w:p w14:paraId="0D48EAC4" w14:textId="7B66156C" w:rsidR="00F33846" w:rsidRPr="00760C8B" w:rsidRDefault="00F33846" w:rsidP="00F33846">
      <w:pPr>
        <w:rPr>
          <w:b/>
          <w:bCs/>
        </w:rPr>
      </w:pPr>
      <w:r>
        <w:rPr>
          <w:b/>
          <w:bCs/>
        </w:rPr>
        <w:t xml:space="preserve">«ПРОТИ»: </w:t>
      </w:r>
      <w:r w:rsidR="009E59C7">
        <w:rPr>
          <w:b/>
          <w:bCs/>
        </w:rPr>
        <w:t>0</w:t>
      </w:r>
    </w:p>
    <w:p w14:paraId="41631893" w14:textId="3B211D2D" w:rsidR="00F33846" w:rsidRPr="008C3586" w:rsidRDefault="00F33846" w:rsidP="00F33846">
      <w:pPr>
        <w:rPr>
          <w:b/>
          <w:bCs/>
          <w:lang w:val="ru-RU"/>
        </w:rPr>
      </w:pPr>
      <w:r>
        <w:rPr>
          <w:b/>
          <w:bCs/>
        </w:rPr>
        <w:t xml:space="preserve">«УТРИМАЛОСЬ»: </w:t>
      </w:r>
      <w:r w:rsidR="009E59C7">
        <w:rPr>
          <w:b/>
          <w:bCs/>
        </w:rPr>
        <w:t>0</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2A99E9EF" w14:textId="77777777" w:rsidR="00B60EE4" w:rsidRPr="00C60947" w:rsidRDefault="00855E83" w:rsidP="00B60EE4">
      <w:pPr>
        <w:ind w:right="4314"/>
        <w:rPr>
          <w:sz w:val="22"/>
          <w:szCs w:val="22"/>
        </w:rPr>
      </w:pPr>
      <w:r>
        <w:br w:type="page"/>
      </w:r>
      <w:r w:rsidR="00B60EE4" w:rsidRPr="008E64A7">
        <w:rPr>
          <w:sz w:val="22"/>
          <w:szCs w:val="22"/>
          <w:lang w:val="en-US"/>
        </w:rPr>
        <w:lastRenderedPageBreak/>
        <w:t>s-dj-</w:t>
      </w:r>
      <w:r w:rsidR="00B60EE4">
        <w:rPr>
          <w:sz w:val="22"/>
          <w:szCs w:val="22"/>
        </w:rPr>
        <w:t>143</w:t>
      </w:r>
    </w:p>
    <w:p w14:paraId="6DB0403A" w14:textId="77777777" w:rsidR="00B60EE4" w:rsidRDefault="00B60EE4" w:rsidP="00B60EE4">
      <w:pPr>
        <w:ind w:right="4314"/>
        <w:rPr>
          <w:sz w:val="26"/>
          <w:szCs w:val="26"/>
        </w:rPr>
      </w:pPr>
    </w:p>
    <w:p w14:paraId="1D9CD913" w14:textId="77777777" w:rsidR="00B60EE4" w:rsidRDefault="00B60EE4" w:rsidP="00B60EE4">
      <w:pPr>
        <w:ind w:right="4314"/>
        <w:rPr>
          <w:sz w:val="26"/>
          <w:szCs w:val="26"/>
        </w:rPr>
      </w:pPr>
    </w:p>
    <w:p w14:paraId="254065E0" w14:textId="77777777" w:rsidR="00B60EE4" w:rsidRDefault="00B60EE4" w:rsidP="00B60EE4">
      <w:pPr>
        <w:ind w:right="4314"/>
        <w:rPr>
          <w:sz w:val="26"/>
          <w:szCs w:val="26"/>
        </w:rPr>
      </w:pPr>
    </w:p>
    <w:p w14:paraId="32911027" w14:textId="77777777" w:rsidR="00B60EE4" w:rsidRDefault="00B60EE4" w:rsidP="00B60EE4">
      <w:pPr>
        <w:ind w:right="4314"/>
        <w:rPr>
          <w:sz w:val="26"/>
          <w:szCs w:val="26"/>
        </w:rPr>
      </w:pPr>
    </w:p>
    <w:p w14:paraId="0225707A" w14:textId="77777777" w:rsidR="00B60EE4" w:rsidRDefault="00B60EE4" w:rsidP="00B60EE4">
      <w:pPr>
        <w:ind w:right="4314"/>
        <w:rPr>
          <w:sz w:val="26"/>
          <w:szCs w:val="26"/>
        </w:rPr>
      </w:pPr>
    </w:p>
    <w:p w14:paraId="7158B6A8" w14:textId="77777777" w:rsidR="00B60EE4" w:rsidRDefault="00B60EE4" w:rsidP="00B60EE4">
      <w:pPr>
        <w:ind w:right="4314"/>
        <w:rPr>
          <w:sz w:val="26"/>
          <w:szCs w:val="26"/>
        </w:rPr>
      </w:pPr>
    </w:p>
    <w:p w14:paraId="73645007" w14:textId="77777777" w:rsidR="00B60EE4" w:rsidRDefault="00B60EE4" w:rsidP="00B60EE4">
      <w:pPr>
        <w:ind w:right="4314"/>
        <w:rPr>
          <w:sz w:val="26"/>
          <w:szCs w:val="26"/>
        </w:rPr>
      </w:pPr>
    </w:p>
    <w:p w14:paraId="6A5F1D31" w14:textId="77777777" w:rsidR="00B60EE4" w:rsidRPr="00CB4D11" w:rsidRDefault="00B60EE4" w:rsidP="00B60EE4">
      <w:pPr>
        <w:rPr>
          <w:szCs w:val="28"/>
        </w:rPr>
      </w:pPr>
    </w:p>
    <w:p w14:paraId="5DEFDC5B" w14:textId="77777777" w:rsidR="00B60EE4" w:rsidRDefault="00B60EE4" w:rsidP="00B60EE4">
      <w:pPr>
        <w:autoSpaceDE w:val="0"/>
        <w:ind w:right="2407"/>
        <w:rPr>
          <w:sz w:val="27"/>
          <w:szCs w:val="27"/>
        </w:rPr>
      </w:pPr>
    </w:p>
    <w:p w14:paraId="55E57D0D" w14:textId="77777777" w:rsidR="00B60EE4" w:rsidRDefault="00B60EE4" w:rsidP="00B60EE4">
      <w:pPr>
        <w:autoSpaceDE w:val="0"/>
        <w:ind w:right="2407"/>
        <w:rPr>
          <w:sz w:val="27"/>
          <w:szCs w:val="27"/>
        </w:rPr>
      </w:pPr>
    </w:p>
    <w:p w14:paraId="5FFB4E70" w14:textId="77777777" w:rsidR="00B60EE4" w:rsidRDefault="00B60EE4" w:rsidP="00B60EE4">
      <w:pPr>
        <w:autoSpaceDE w:val="0"/>
        <w:ind w:right="2407"/>
        <w:rPr>
          <w:sz w:val="27"/>
          <w:szCs w:val="27"/>
        </w:rPr>
      </w:pPr>
    </w:p>
    <w:p w14:paraId="46FCFC0C" w14:textId="77777777" w:rsidR="00B60EE4" w:rsidRPr="000A2C77" w:rsidRDefault="00B60EE4" w:rsidP="004C447B">
      <w:pPr>
        <w:autoSpaceDE w:val="0"/>
        <w:ind w:right="2834" w:firstLine="0"/>
        <w:rPr>
          <w:szCs w:val="28"/>
        </w:rPr>
      </w:pPr>
      <w:r w:rsidRPr="000A2C77">
        <w:rPr>
          <w:szCs w:val="28"/>
        </w:rPr>
        <w:t>Про затвердження проєкту землеустрою щодо організації та встановлення меж території рекреаційного призначення, скверу по вул. Сухопутних Військ України (колишня вул. 116 Дивізії), розташованого по вул. Сухопутних Військ України (колишня вул. 116 Дивізії), вул. Дачна, вул. Польова, вул. Бойко-Блохіна (мкр Тернівка) в Центральному районі міста Миколаєва</w:t>
      </w:r>
    </w:p>
    <w:p w14:paraId="725E3EA2" w14:textId="77777777" w:rsidR="00B60EE4" w:rsidRDefault="00B60EE4" w:rsidP="00B60EE4">
      <w:pPr>
        <w:rPr>
          <w:sz w:val="27"/>
          <w:szCs w:val="27"/>
        </w:rPr>
      </w:pPr>
    </w:p>
    <w:p w14:paraId="2495CABC" w14:textId="77777777" w:rsidR="00B60EE4" w:rsidRPr="000A2C77" w:rsidRDefault="00B60EE4" w:rsidP="00B60EE4">
      <w:pPr>
        <w:rPr>
          <w:szCs w:val="28"/>
        </w:rPr>
      </w:pPr>
    </w:p>
    <w:p w14:paraId="218F47C5" w14:textId="77777777" w:rsidR="00B60EE4" w:rsidRPr="000A2C77" w:rsidRDefault="00B60EE4" w:rsidP="00B60EE4">
      <w:pPr>
        <w:rPr>
          <w:szCs w:val="28"/>
        </w:rPr>
      </w:pPr>
      <w:r w:rsidRPr="000A2C77">
        <w:rPr>
          <w:szCs w:val="28"/>
        </w:rPr>
        <w:t>Відповідно до п. “д” ч. 1 ст. 12, абз. 4 ч. 3 ст. 186 Земельного кодексу України, ст. 19, п. “в” ч. 2 ст. 25, ст. 47 Закону України “Про землеустрій”, керуючись п. 34 ч. 1 ст. 26, ч. 1 ст. 59 Закону України “Про місцеве самоврядування в Україні”, міська рада</w:t>
      </w:r>
    </w:p>
    <w:p w14:paraId="10C11042" w14:textId="77777777" w:rsidR="00B60EE4" w:rsidRPr="000A2C77" w:rsidRDefault="00B60EE4" w:rsidP="00B60EE4">
      <w:pPr>
        <w:rPr>
          <w:szCs w:val="28"/>
        </w:rPr>
      </w:pPr>
    </w:p>
    <w:p w14:paraId="59997696" w14:textId="77777777" w:rsidR="00B60EE4" w:rsidRPr="000A2C77" w:rsidRDefault="00B60EE4" w:rsidP="00B60EE4">
      <w:pPr>
        <w:rPr>
          <w:szCs w:val="28"/>
        </w:rPr>
      </w:pPr>
      <w:r w:rsidRPr="000A2C77">
        <w:rPr>
          <w:szCs w:val="28"/>
        </w:rPr>
        <w:t>ВИРІШИЛА:</w:t>
      </w:r>
    </w:p>
    <w:p w14:paraId="6F6744B0" w14:textId="77777777" w:rsidR="00B60EE4" w:rsidRPr="000A2C77" w:rsidRDefault="00B60EE4" w:rsidP="00B60EE4">
      <w:pPr>
        <w:ind w:firstLine="709"/>
        <w:rPr>
          <w:szCs w:val="28"/>
        </w:rPr>
      </w:pPr>
    </w:p>
    <w:p w14:paraId="67C2F8DD" w14:textId="77777777" w:rsidR="00B60EE4" w:rsidRPr="000A2C77" w:rsidRDefault="00B60EE4" w:rsidP="00B60EE4">
      <w:pPr>
        <w:autoSpaceDE w:val="0"/>
        <w:ind w:right="-6"/>
        <w:rPr>
          <w:szCs w:val="28"/>
        </w:rPr>
      </w:pPr>
      <w:r w:rsidRPr="000A2C77">
        <w:rPr>
          <w:szCs w:val="28"/>
        </w:rPr>
        <w:t>1. Затвердити проєкт землеустрою щодо організації та встановлення меж території рекреаційного призначення, скверу по вул. Сухопутних Військ України (колишня вул. 116 Дивізії), розташованого по вул. Сухопутних Військ України (колишня вул. 116 Дивізії), вул. Дачна, вул. Польова, вул. Бойко-Блохіна (мкр Тернівка) в Центральному районі міста Миколаєва.</w:t>
      </w:r>
    </w:p>
    <w:p w14:paraId="3DD229E6" w14:textId="77777777" w:rsidR="00B60EE4" w:rsidRPr="000A2C77" w:rsidRDefault="00B60EE4" w:rsidP="00B60EE4">
      <w:pPr>
        <w:ind w:right="-6"/>
        <w:rPr>
          <w:szCs w:val="28"/>
        </w:rPr>
      </w:pPr>
      <w:r w:rsidRPr="000A2C77">
        <w:rPr>
          <w:szCs w:val="28"/>
        </w:rPr>
        <w:t xml:space="preserve">1.1. Загальна площа території </w:t>
      </w:r>
      <w:r w:rsidRPr="000A2C77">
        <w:rPr>
          <w:rStyle w:val="aa"/>
          <w:b w:val="0"/>
          <w:szCs w:val="28"/>
        </w:rPr>
        <w:t xml:space="preserve">рекреаційного призначення </w:t>
      </w:r>
      <w:r w:rsidRPr="000A2C77">
        <w:rPr>
          <w:szCs w:val="28"/>
        </w:rPr>
        <w:t>складає 2,8748 га.</w:t>
      </w:r>
    </w:p>
    <w:p w14:paraId="429E40CF" w14:textId="77777777" w:rsidR="00B60EE4" w:rsidRPr="000A2C77" w:rsidRDefault="00B60EE4" w:rsidP="00B60EE4">
      <w:pPr>
        <w:rPr>
          <w:szCs w:val="28"/>
        </w:rPr>
      </w:pPr>
      <w:r w:rsidRPr="000A2C77">
        <w:rPr>
          <w:szCs w:val="28"/>
        </w:rPr>
        <w:t>1.2. Згідно з додатком 6 до Порядку ведення Державного земельного кадастру, затвердженого постановою Кабінету Міністрів України від 17.10.2012 № 1051, територія скверу має наступні обмеження:</w:t>
      </w:r>
    </w:p>
    <w:p w14:paraId="4C292063" w14:textId="77777777" w:rsidR="00B60EE4" w:rsidRPr="000A2C77" w:rsidRDefault="00B60EE4" w:rsidP="00B60EE4">
      <w:pPr>
        <w:rPr>
          <w:szCs w:val="28"/>
        </w:rPr>
      </w:pPr>
      <w:r w:rsidRPr="000A2C77">
        <w:rPr>
          <w:szCs w:val="28"/>
        </w:rPr>
        <w:t xml:space="preserve">- типу 01.08 «Охоронна зона навколо інженерних комунікацій» площею 0,0916 га; </w:t>
      </w:r>
    </w:p>
    <w:p w14:paraId="60CC51FA" w14:textId="77777777" w:rsidR="00B60EE4" w:rsidRPr="000A2C77" w:rsidRDefault="00B60EE4" w:rsidP="00B60EE4">
      <w:pPr>
        <w:rPr>
          <w:szCs w:val="28"/>
        </w:rPr>
      </w:pPr>
      <w:r w:rsidRPr="000A2C77">
        <w:rPr>
          <w:szCs w:val="28"/>
        </w:rPr>
        <w:t>- типу 01.05 «Охоронна зона навколо (уздовж) об’єкта енергетичної системи» площею 0,6386 га;</w:t>
      </w:r>
    </w:p>
    <w:p w14:paraId="1971BFC3" w14:textId="77777777" w:rsidR="00B60EE4" w:rsidRPr="000A2C77" w:rsidRDefault="00B60EE4" w:rsidP="00B60EE4">
      <w:pPr>
        <w:rPr>
          <w:szCs w:val="28"/>
        </w:rPr>
      </w:pPr>
      <w:r w:rsidRPr="000A2C77">
        <w:rPr>
          <w:szCs w:val="28"/>
        </w:rPr>
        <w:t>- типу 06.04 «Умова додержання природоохоронних вимог або виконання визначених робіт» площею 2,8748 га;</w:t>
      </w:r>
    </w:p>
    <w:p w14:paraId="3BD64A72" w14:textId="77777777" w:rsidR="00B60EE4" w:rsidRPr="000A2C77" w:rsidRDefault="00B60EE4" w:rsidP="00B60EE4">
      <w:pPr>
        <w:rPr>
          <w:szCs w:val="28"/>
        </w:rPr>
      </w:pPr>
      <w:r w:rsidRPr="000A2C77">
        <w:rPr>
          <w:szCs w:val="28"/>
        </w:rPr>
        <w:t>-</w:t>
      </w:r>
      <w:r>
        <w:rPr>
          <w:szCs w:val="28"/>
        </w:rPr>
        <w:t> </w:t>
      </w:r>
      <w:r w:rsidRPr="000A2C77">
        <w:rPr>
          <w:szCs w:val="28"/>
        </w:rPr>
        <w:t>типу 13 «Заборона на провадження окремих видів діяльності» площею 2,8748 га.</w:t>
      </w:r>
    </w:p>
    <w:p w14:paraId="26F2D081" w14:textId="77777777" w:rsidR="00B60EE4" w:rsidRDefault="00B60EE4" w:rsidP="00B60EE4">
      <w:pPr>
        <w:rPr>
          <w:szCs w:val="28"/>
        </w:rPr>
      </w:pPr>
      <w:r w:rsidRPr="000A2C77">
        <w:rPr>
          <w:szCs w:val="28"/>
        </w:rPr>
        <w:lastRenderedPageBreak/>
        <w:t>Висновок департаменту архітектури та містобудування Миколаївської міської ради від 15.05.2025 № 27016/12.01-15/25-2.</w:t>
      </w:r>
    </w:p>
    <w:p w14:paraId="4C35BD94" w14:textId="77777777" w:rsidR="00B60EE4" w:rsidRPr="000A2C77" w:rsidRDefault="00B60EE4" w:rsidP="00B60EE4">
      <w:pPr>
        <w:rPr>
          <w:szCs w:val="28"/>
        </w:rPr>
      </w:pPr>
    </w:p>
    <w:p w14:paraId="44B6B301" w14:textId="77777777" w:rsidR="00B60EE4" w:rsidRPr="000A2C77" w:rsidRDefault="00B60EE4" w:rsidP="00B60EE4">
      <w:pPr>
        <w:rPr>
          <w:szCs w:val="28"/>
        </w:rPr>
      </w:pPr>
      <w:r w:rsidRPr="000A2C77">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FFDF7D8" w14:textId="77777777" w:rsidR="00B60EE4" w:rsidRPr="000A2C77" w:rsidRDefault="00B60EE4" w:rsidP="00B60EE4">
      <w:pPr>
        <w:rPr>
          <w:szCs w:val="28"/>
        </w:rPr>
      </w:pPr>
    </w:p>
    <w:p w14:paraId="3D19E213" w14:textId="77777777" w:rsidR="00B60EE4" w:rsidRDefault="00B60EE4" w:rsidP="00B60EE4">
      <w:pPr>
        <w:pStyle w:val="ab"/>
        <w:ind w:firstLine="567"/>
        <w:rPr>
          <w:rFonts w:ascii="Times New Roman" w:eastAsia="MS Mincho" w:hAnsi="Times New Roman" w:cs="Times New Roman"/>
          <w:sz w:val="28"/>
          <w:szCs w:val="28"/>
          <w:lang w:val="uk-UA"/>
        </w:rPr>
      </w:pPr>
    </w:p>
    <w:p w14:paraId="2502CD1E" w14:textId="77777777" w:rsidR="00B60EE4" w:rsidRPr="000A2C77" w:rsidRDefault="00B60EE4" w:rsidP="00B60EE4">
      <w:pPr>
        <w:pStyle w:val="ab"/>
        <w:ind w:firstLine="567"/>
        <w:rPr>
          <w:rFonts w:ascii="Times New Roman" w:eastAsia="MS Mincho" w:hAnsi="Times New Roman" w:cs="Times New Roman"/>
          <w:sz w:val="28"/>
          <w:szCs w:val="28"/>
          <w:lang w:val="uk-UA"/>
        </w:rPr>
      </w:pPr>
    </w:p>
    <w:p w14:paraId="7783C60C" w14:textId="77777777" w:rsidR="00B60EE4" w:rsidRPr="000A2C77" w:rsidRDefault="00B60EE4" w:rsidP="00B60EE4">
      <w:pPr>
        <w:pStyle w:val="ab"/>
        <w:rPr>
          <w:rFonts w:ascii="Times New Roman" w:eastAsia="MS Mincho" w:hAnsi="Times New Roman" w:cs="Times New Roman"/>
          <w:sz w:val="28"/>
          <w:szCs w:val="28"/>
          <w:lang w:val="uk-UA"/>
        </w:rPr>
      </w:pPr>
      <w:r w:rsidRPr="000A2C77">
        <w:rPr>
          <w:rFonts w:ascii="Times New Roman" w:eastAsia="MS Mincho" w:hAnsi="Times New Roman" w:cs="Times New Roman"/>
          <w:sz w:val="28"/>
          <w:szCs w:val="28"/>
          <w:lang w:val="uk-UA"/>
        </w:rPr>
        <w:t xml:space="preserve">Міський голова                                                                           </w:t>
      </w:r>
      <w:r>
        <w:rPr>
          <w:rFonts w:ascii="Times New Roman" w:eastAsia="MS Mincho" w:hAnsi="Times New Roman" w:cs="Times New Roman"/>
          <w:sz w:val="28"/>
          <w:szCs w:val="28"/>
          <w:lang w:val="uk-UA"/>
        </w:rPr>
        <w:t xml:space="preserve">   </w:t>
      </w:r>
      <w:r w:rsidRPr="000A2C77">
        <w:rPr>
          <w:rFonts w:ascii="Times New Roman" w:eastAsia="MS Mincho" w:hAnsi="Times New Roman" w:cs="Times New Roman"/>
          <w:sz w:val="28"/>
          <w:szCs w:val="28"/>
          <w:lang w:val="uk-UA"/>
        </w:rPr>
        <w:t xml:space="preserve">    О.</w:t>
      </w:r>
      <w:r>
        <w:rPr>
          <w:rFonts w:ascii="Times New Roman" w:eastAsia="MS Mincho" w:hAnsi="Times New Roman" w:cs="Times New Roman"/>
          <w:sz w:val="28"/>
          <w:szCs w:val="28"/>
          <w:lang w:val="uk-UA"/>
        </w:rPr>
        <w:t> </w:t>
      </w:r>
      <w:r w:rsidRPr="000A2C77">
        <w:rPr>
          <w:rFonts w:ascii="Times New Roman" w:eastAsia="MS Mincho" w:hAnsi="Times New Roman" w:cs="Times New Roman"/>
          <w:sz w:val="28"/>
          <w:szCs w:val="28"/>
          <w:lang w:val="uk-UA"/>
        </w:rPr>
        <w:t>С</w:t>
      </w:r>
      <w:r w:rsidRPr="000A2C77">
        <w:rPr>
          <w:rFonts w:ascii="Times New Roman" w:eastAsia="MS Mincho" w:hAnsi="Times New Roman" w:cs="Times New Roman"/>
          <w:sz w:val="28"/>
          <w:szCs w:val="28"/>
          <w:lang w:val="en-US"/>
        </w:rPr>
        <w:t>Є</w:t>
      </w:r>
      <w:r w:rsidRPr="000A2C77">
        <w:rPr>
          <w:rFonts w:ascii="Times New Roman" w:eastAsia="MS Mincho" w:hAnsi="Times New Roman" w:cs="Times New Roman"/>
          <w:sz w:val="28"/>
          <w:szCs w:val="28"/>
          <w:lang w:val="uk-UA"/>
        </w:rPr>
        <w:t>НКЕВИЧ</w:t>
      </w:r>
    </w:p>
    <w:p w14:paraId="1551A583" w14:textId="77777777" w:rsidR="00B60EE4" w:rsidRPr="000A2C77" w:rsidRDefault="00B60EE4" w:rsidP="00B60EE4">
      <w:pPr>
        <w:pStyle w:val="ab"/>
        <w:ind w:firstLine="567"/>
        <w:rPr>
          <w:rFonts w:ascii="Times New Roman" w:eastAsia="MS Mincho" w:hAnsi="Times New Roman" w:cs="Times New Roman"/>
          <w:sz w:val="28"/>
          <w:szCs w:val="28"/>
          <w:lang w:val="uk-UA"/>
        </w:rPr>
      </w:pPr>
    </w:p>
    <w:p w14:paraId="36ADB27A" w14:textId="78473C79" w:rsidR="00760C8B" w:rsidRPr="00760C8B" w:rsidRDefault="00760C8B" w:rsidP="00B60EE4">
      <w:pPr>
        <w:pStyle w:val="3"/>
        <w:spacing w:after="0"/>
        <w:ind w:left="0" w:right="-852" w:firstLine="0"/>
        <w:rPr>
          <w:szCs w:val="28"/>
        </w:rPr>
      </w:pPr>
    </w:p>
    <w:sectPr w:rsidR="00760C8B" w:rsidRPr="00760C8B" w:rsidSect="002F0A95">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Mono">
    <w:altName w:val="Courier New"/>
    <w:charset w:val="01"/>
    <w:family w:val="modern"/>
    <w:pitch w:val="default"/>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121C0"/>
    <w:rsid w:val="0006168B"/>
    <w:rsid w:val="000B4BE8"/>
    <w:rsid w:val="000C75ED"/>
    <w:rsid w:val="000E5725"/>
    <w:rsid w:val="00122986"/>
    <w:rsid w:val="00132D4F"/>
    <w:rsid w:val="00167588"/>
    <w:rsid w:val="001B4033"/>
    <w:rsid w:val="001C621A"/>
    <w:rsid w:val="001F18FB"/>
    <w:rsid w:val="002025A6"/>
    <w:rsid w:val="0023262F"/>
    <w:rsid w:val="0025692B"/>
    <w:rsid w:val="002A5EBF"/>
    <w:rsid w:val="002B692B"/>
    <w:rsid w:val="002D798F"/>
    <w:rsid w:val="002F0A95"/>
    <w:rsid w:val="00317DED"/>
    <w:rsid w:val="0035387F"/>
    <w:rsid w:val="003C0CDB"/>
    <w:rsid w:val="003D3808"/>
    <w:rsid w:val="004073A7"/>
    <w:rsid w:val="004B41B5"/>
    <w:rsid w:val="004C447B"/>
    <w:rsid w:val="00597CDB"/>
    <w:rsid w:val="005C2E4B"/>
    <w:rsid w:val="005E7EF6"/>
    <w:rsid w:val="00636C6A"/>
    <w:rsid w:val="00701E59"/>
    <w:rsid w:val="00751C8B"/>
    <w:rsid w:val="00756DB4"/>
    <w:rsid w:val="00760C8B"/>
    <w:rsid w:val="00854ECC"/>
    <w:rsid w:val="00855E83"/>
    <w:rsid w:val="008C3586"/>
    <w:rsid w:val="00907725"/>
    <w:rsid w:val="0093485A"/>
    <w:rsid w:val="009C586E"/>
    <w:rsid w:val="009E59C7"/>
    <w:rsid w:val="00A1630C"/>
    <w:rsid w:val="00A4561C"/>
    <w:rsid w:val="00A832B5"/>
    <w:rsid w:val="00AF3294"/>
    <w:rsid w:val="00B1145C"/>
    <w:rsid w:val="00B16B7F"/>
    <w:rsid w:val="00B60EE4"/>
    <w:rsid w:val="00B71A51"/>
    <w:rsid w:val="00BC5BF1"/>
    <w:rsid w:val="00C134DE"/>
    <w:rsid w:val="00C16F9A"/>
    <w:rsid w:val="00C6188E"/>
    <w:rsid w:val="00CB5D40"/>
    <w:rsid w:val="00CE0231"/>
    <w:rsid w:val="00D01517"/>
    <w:rsid w:val="00E65223"/>
    <w:rsid w:val="00EB3830"/>
    <w:rsid w:val="00F01D0E"/>
    <w:rsid w:val="00F33846"/>
    <w:rsid w:val="00F6596C"/>
    <w:rsid w:val="00F71053"/>
    <w:rsid w:val="00FE6405"/>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 w:type="paragraph" w:styleId="a6">
    <w:name w:val="Body Text"/>
    <w:basedOn w:val="a"/>
    <w:link w:val="a7"/>
    <w:rsid w:val="008C3586"/>
    <w:pPr>
      <w:spacing w:after="120"/>
      <w:ind w:firstLine="0"/>
      <w:jc w:val="left"/>
    </w:pPr>
    <w:rPr>
      <w:sz w:val="20"/>
      <w:lang w:val="ru-RU"/>
    </w:rPr>
  </w:style>
  <w:style w:type="character" w:customStyle="1" w:styleId="a7">
    <w:name w:val="Основной текст Знак"/>
    <w:basedOn w:val="a0"/>
    <w:link w:val="a6"/>
    <w:rsid w:val="008C3586"/>
    <w:rPr>
      <w:rFonts w:ascii="Times New Roman" w:eastAsia="Times New Roman" w:hAnsi="Times New Roman" w:cs="Times New Roman"/>
      <w:sz w:val="20"/>
      <w:szCs w:val="20"/>
      <w:lang w:val="ru-RU" w:eastAsia="ru-RU"/>
    </w:rPr>
  </w:style>
  <w:style w:type="paragraph" w:styleId="a8">
    <w:name w:val="Normal (Web)"/>
    <w:basedOn w:val="a"/>
    <w:qFormat/>
    <w:rsid w:val="008C3586"/>
    <w:pPr>
      <w:spacing w:before="100" w:beforeAutospacing="1" w:after="100" w:afterAutospacing="1"/>
      <w:ind w:firstLine="0"/>
      <w:jc w:val="left"/>
    </w:pPr>
    <w:rPr>
      <w:sz w:val="24"/>
      <w:szCs w:val="24"/>
      <w:lang w:val="ru-RU"/>
    </w:rPr>
  </w:style>
  <w:style w:type="paragraph" w:styleId="a9">
    <w:name w:val="List Paragraph"/>
    <w:basedOn w:val="a"/>
    <w:uiPriority w:val="34"/>
    <w:qFormat/>
    <w:rsid w:val="00F71053"/>
    <w:pPr>
      <w:spacing w:after="200" w:line="276" w:lineRule="auto"/>
      <w:ind w:left="720" w:firstLine="0"/>
      <w:contextualSpacing/>
      <w:jc w:val="left"/>
    </w:pPr>
    <w:rPr>
      <w:rFonts w:ascii="Calibri" w:eastAsia="Calibri" w:hAnsi="Calibri"/>
      <w:sz w:val="22"/>
      <w:szCs w:val="22"/>
      <w:lang w:val="ru-RU" w:eastAsia="en-US"/>
    </w:rPr>
  </w:style>
  <w:style w:type="paragraph" w:customStyle="1" w:styleId="PreformattedText">
    <w:name w:val="Preformatted Text"/>
    <w:basedOn w:val="a"/>
    <w:qFormat/>
    <w:rsid w:val="00F71053"/>
    <w:pPr>
      <w:widowControl w:val="0"/>
      <w:suppressAutoHyphens/>
      <w:ind w:firstLine="0"/>
      <w:jc w:val="left"/>
    </w:pPr>
    <w:rPr>
      <w:rFonts w:ascii="Liberation Mono" w:eastAsia="Liberation Mono" w:hAnsi="Liberation Mono" w:cs="Liberation Mono"/>
      <w:sz w:val="20"/>
      <w:lang w:val="en-US" w:eastAsia="zh-CN" w:bidi="hi-IN"/>
    </w:rPr>
  </w:style>
  <w:style w:type="character" w:styleId="aa">
    <w:name w:val="Strong"/>
    <w:basedOn w:val="a0"/>
    <w:qFormat/>
    <w:rsid w:val="00F71053"/>
    <w:rPr>
      <w:b/>
      <w:bCs/>
    </w:rPr>
  </w:style>
  <w:style w:type="paragraph" w:customStyle="1" w:styleId="1">
    <w:name w:val="Обычный (веб)1"/>
    <w:basedOn w:val="a"/>
    <w:qFormat/>
    <w:rsid w:val="00A832B5"/>
    <w:pPr>
      <w:suppressAutoHyphens/>
      <w:spacing w:before="280" w:after="280"/>
      <w:ind w:firstLine="0"/>
      <w:jc w:val="left"/>
    </w:pPr>
    <w:rPr>
      <w:sz w:val="24"/>
      <w:szCs w:val="24"/>
      <w:lang w:eastAsia="zh-CN"/>
    </w:rPr>
  </w:style>
  <w:style w:type="character" w:customStyle="1" w:styleId="10">
    <w:name w:val="Виділення1"/>
    <w:rsid w:val="00A832B5"/>
    <w:rPr>
      <w:i/>
      <w:iCs/>
    </w:rPr>
  </w:style>
  <w:style w:type="paragraph" w:styleId="3">
    <w:name w:val="Body Text Indent 3"/>
    <w:basedOn w:val="a"/>
    <w:link w:val="30"/>
    <w:uiPriority w:val="99"/>
    <w:unhideWhenUsed/>
    <w:rsid w:val="00760C8B"/>
    <w:pPr>
      <w:spacing w:after="120"/>
      <w:ind w:left="283"/>
    </w:pPr>
    <w:rPr>
      <w:sz w:val="16"/>
      <w:szCs w:val="16"/>
    </w:rPr>
  </w:style>
  <w:style w:type="character" w:customStyle="1" w:styleId="30">
    <w:name w:val="Основной текст с отступом 3 Знак"/>
    <w:basedOn w:val="a0"/>
    <w:link w:val="3"/>
    <w:uiPriority w:val="99"/>
    <w:rsid w:val="00760C8B"/>
    <w:rPr>
      <w:rFonts w:ascii="Times New Roman" w:eastAsia="Times New Roman" w:hAnsi="Times New Roman" w:cs="Times New Roman"/>
      <w:sz w:val="16"/>
      <w:szCs w:val="16"/>
      <w:lang w:eastAsia="ru-RU"/>
    </w:rPr>
  </w:style>
  <w:style w:type="paragraph" w:styleId="ab">
    <w:name w:val="Plain Text"/>
    <w:basedOn w:val="a"/>
    <w:link w:val="ac"/>
    <w:rsid w:val="00B60EE4"/>
    <w:pPr>
      <w:ind w:firstLine="0"/>
      <w:jc w:val="left"/>
    </w:pPr>
    <w:rPr>
      <w:rFonts w:ascii="Courier New" w:hAnsi="Courier New" w:cs="Courier New"/>
      <w:sz w:val="20"/>
      <w:lang w:val="ru-RU"/>
    </w:rPr>
  </w:style>
  <w:style w:type="character" w:customStyle="1" w:styleId="ac">
    <w:name w:val="Текст Знак"/>
    <w:basedOn w:val="a0"/>
    <w:link w:val="ab"/>
    <w:rsid w:val="00B60EE4"/>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71235">
      <w:bodyDiv w:val="1"/>
      <w:marLeft w:val="0"/>
      <w:marRight w:val="0"/>
      <w:marTop w:val="0"/>
      <w:marBottom w:val="0"/>
      <w:divBdr>
        <w:top w:val="none" w:sz="0" w:space="0" w:color="auto"/>
        <w:left w:val="none" w:sz="0" w:space="0" w:color="auto"/>
        <w:bottom w:val="none" w:sz="0" w:space="0" w:color="auto"/>
        <w:right w:val="none" w:sz="0" w:space="0" w:color="auto"/>
      </w:divBdr>
    </w:div>
    <w:div w:id="436677469">
      <w:bodyDiv w:val="1"/>
      <w:marLeft w:val="0"/>
      <w:marRight w:val="0"/>
      <w:marTop w:val="0"/>
      <w:marBottom w:val="0"/>
      <w:divBdr>
        <w:top w:val="none" w:sz="0" w:space="0" w:color="auto"/>
        <w:left w:val="none" w:sz="0" w:space="0" w:color="auto"/>
        <w:bottom w:val="none" w:sz="0" w:space="0" w:color="auto"/>
        <w:right w:val="none" w:sz="0" w:space="0" w:color="auto"/>
      </w:divBdr>
    </w:div>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697048636">
      <w:bodyDiv w:val="1"/>
      <w:marLeft w:val="0"/>
      <w:marRight w:val="0"/>
      <w:marTop w:val="0"/>
      <w:marBottom w:val="0"/>
      <w:divBdr>
        <w:top w:val="none" w:sz="0" w:space="0" w:color="auto"/>
        <w:left w:val="none" w:sz="0" w:space="0" w:color="auto"/>
        <w:bottom w:val="none" w:sz="0" w:space="0" w:color="auto"/>
        <w:right w:val="none" w:sz="0" w:space="0" w:color="auto"/>
      </w:divBdr>
    </w:div>
    <w:div w:id="1131091523">
      <w:bodyDiv w:val="1"/>
      <w:marLeft w:val="0"/>
      <w:marRight w:val="0"/>
      <w:marTop w:val="0"/>
      <w:marBottom w:val="0"/>
      <w:divBdr>
        <w:top w:val="none" w:sz="0" w:space="0" w:color="auto"/>
        <w:left w:val="none" w:sz="0" w:space="0" w:color="auto"/>
        <w:bottom w:val="none" w:sz="0" w:space="0" w:color="auto"/>
        <w:right w:val="none" w:sz="0" w:space="0" w:color="auto"/>
      </w:divBdr>
    </w:div>
    <w:div w:id="1851404302">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2531</Words>
  <Characters>1443</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8</cp:revision>
  <dcterms:created xsi:type="dcterms:W3CDTF">2025-07-09T11:47:00Z</dcterms:created>
  <dcterms:modified xsi:type="dcterms:W3CDTF">2025-07-09T11:53:00Z</dcterms:modified>
</cp:coreProperties>
</file>