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22D03" w14:textId="3091DEEE" w:rsidR="006E0A49" w:rsidRDefault="006E0A49" w:rsidP="006E0A49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 w:rsidR="00AA6A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 w:rsidR="00D555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bookmarkStart w:id="2" w:name="_GoBack"/>
      <w:bookmarkEnd w:id="2"/>
      <w:r w:rsidR="00AA6A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A6A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72E58D46" w14:textId="77777777" w:rsidR="006E0A49" w:rsidRPr="00D05B11" w:rsidRDefault="006E0A49" w:rsidP="006E0A49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69B7AE" w14:textId="77777777" w:rsidR="006E0A49" w:rsidRPr="00D05B11" w:rsidRDefault="006E0A49" w:rsidP="006E0A49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51B874C9" w14:textId="77777777" w:rsidR="006E0A49" w:rsidRPr="00D05B11" w:rsidRDefault="006E0A49" w:rsidP="006E0A49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spellEnd"/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2C65367C" w14:textId="77777777" w:rsidR="006E0A49" w:rsidRPr="00D05B11" w:rsidRDefault="006E0A49" w:rsidP="006E0A49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7060AFB" w14:textId="5FF7521F" w:rsidR="00AA6A1D" w:rsidRPr="005473E6" w:rsidRDefault="006E0A49" w:rsidP="00AA6A1D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3" w:name="_Hlk178584725"/>
      <w:bookmarkStart w:id="4" w:name="_Hlk170906490"/>
      <w:r w:rsidRPr="005473E6">
        <w:rPr>
          <w:rFonts w:ascii="Times New Roman" w:hAnsi="Times New Roman" w:cs="Times New Roman"/>
          <w:sz w:val="28"/>
          <w:szCs w:val="28"/>
        </w:rPr>
        <w:t>«</w:t>
      </w:r>
      <w:bookmarkStart w:id="5" w:name="_Hlk197010995"/>
      <w:r w:rsidRPr="005473E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bookmarkStart w:id="6" w:name="_Hlk176879018"/>
      <w:bookmarkStart w:id="7" w:name="_Hlk199318139"/>
      <w:bookmarkStart w:id="8" w:name="_Hlk213683717"/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Про попереднє погодження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громадянці </w:t>
      </w:r>
      <w:proofErr w:type="spellStart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Прудник</w:t>
      </w:r>
      <w:proofErr w:type="spellEnd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Аліні Анатоліївні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щодо укладання договору про встановлення особистого строкового сервітуту </w:t>
      </w:r>
      <w:bookmarkEnd w:id="6"/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для розміщення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стаціонарної тимчасової споруди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</w:t>
      </w:r>
      <w:bookmarkStart w:id="9" w:name="_Hlk191556118"/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по</w:t>
      </w:r>
      <w:bookmarkEnd w:id="7"/>
      <w:bookmarkEnd w:id="9"/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вул.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 Ігоря </w:t>
      </w:r>
      <w:proofErr w:type="spellStart"/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Бедзая</w:t>
      </w:r>
      <w:proofErr w:type="spellEnd"/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ріг вул. 1 Слобідської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в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Центральному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районі м.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 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Миколаєва</w:t>
      </w:r>
      <w:bookmarkEnd w:id="8"/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»</w:t>
      </w:r>
    </w:p>
    <w:bookmarkEnd w:id="3"/>
    <w:bookmarkEnd w:id="4"/>
    <w:bookmarkEnd w:id="5"/>
    <w:p w14:paraId="33F9D13F" w14:textId="77777777" w:rsidR="006E0A49" w:rsidRPr="005473E6" w:rsidRDefault="006E0A49" w:rsidP="006E0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DD1AA8" w14:textId="77777777" w:rsidR="006E0A49" w:rsidRPr="005473E6" w:rsidRDefault="006E0A49" w:rsidP="006E0A4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3E6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5473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473E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473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5473E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473E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5473E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5473E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5473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5473E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5473E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5473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5473E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5473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6A545E6B" w14:textId="77777777" w:rsidR="006E0A49" w:rsidRPr="005473E6" w:rsidRDefault="006E0A49" w:rsidP="006E0A49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5473E6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5473E6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5473E6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5473E6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5473E6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proofErr w:type="spellStart"/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proofErr w:type="spellEnd"/>
      <w:r w:rsidRPr="005473E6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5473E6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5473E6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5473E6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5473E6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5473E6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5473E6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41B72256" w14:textId="77777777" w:rsidR="006E0A49" w:rsidRPr="005473E6" w:rsidRDefault="006E0A49" w:rsidP="006E0A49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Виконавцем </w:t>
      </w:r>
      <w:proofErr w:type="spellStart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proofErr w:type="spellEnd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>Торки</w:t>
      </w:r>
      <w:proofErr w:type="spellEnd"/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5473E6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5473E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9AD1390" w14:textId="365E01BE" w:rsidR="006E0A49" w:rsidRPr="005473E6" w:rsidRDefault="006E0A49" w:rsidP="006E0A49">
      <w:pPr>
        <w:spacing w:after="0" w:line="340" w:lineRule="exact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  <w14:ligatures w14:val="standardContextual"/>
        </w:rPr>
      </w:pP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  Розглянувши  </w:t>
      </w:r>
      <w:bookmarkStart w:id="10" w:name="_Hlk159858383"/>
      <w:bookmarkStart w:id="11" w:name="_Hlk169620717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звернення </w:t>
      </w:r>
      <w:bookmarkEnd w:id="10"/>
      <w:bookmarkEnd w:id="11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громадянки </w:t>
      </w:r>
      <w:proofErr w:type="spellStart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Прудник</w:t>
      </w:r>
      <w:proofErr w:type="spellEnd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Аліни</w:t>
      </w:r>
      <w:proofErr w:type="spellEnd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Анатоліївни, </w:t>
      </w:r>
      <w:bookmarkStart w:id="12" w:name="_Hlk190248699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дозвільну справу від </w:t>
      </w:r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13.08.2025 № </w:t>
      </w:r>
      <w:bookmarkEnd w:id="12"/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pl-PL"/>
        </w:rPr>
        <w:t>19.04-06/</w:t>
      </w:r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44823</w:t>
      </w:r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pl-PL"/>
        </w:rPr>
        <w:t>/2025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відповідно до рішення Миколаївської міської ради від 14.02.2013 №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 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25/19 «Про внесення змін та доповнень до рішення Миколаївської міської ради від 26.01.2012 №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 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 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Миколаєва»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,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473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Pr="005473E6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роєкт</w:t>
      </w:r>
      <w:proofErr w:type="spellEnd"/>
      <w:r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 ріше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13" w:name="_page_22_0"/>
      <w:bookmarkEnd w:id="0"/>
      <w:r w:rsidRPr="005473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Про попереднє погодження 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громадянці </w:t>
      </w:r>
      <w:proofErr w:type="spellStart"/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>Прудник</w:t>
      </w:r>
      <w:proofErr w:type="spellEnd"/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 Аліні Анатоліївні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 стаціонарної тимчасової споруди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по вул.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 Ігоря </w:t>
      </w:r>
      <w:proofErr w:type="spellStart"/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>Бедзая</w:t>
      </w:r>
      <w:proofErr w:type="spellEnd"/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 ріг вул. 1 Слобідської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в 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Центральному 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  <w:lang w:val="pl-PL"/>
        </w:rPr>
        <w:t>районі м.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6A1D" w:rsidRPr="005473E6">
        <w:rPr>
          <w:rFonts w:ascii="Times New Roman" w:hAnsi="Times New Roman" w:cs="Times New Roman"/>
          <w:color w:val="000000"/>
          <w:sz w:val="28"/>
          <w:szCs w:val="28"/>
          <w:lang w:val="pl-PL"/>
        </w:rPr>
        <w:t>Миколаєва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» </w:t>
      </w:r>
      <w:r w:rsidRPr="005473E6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  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Pr="005473E6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473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89AE24" w14:textId="44E14B52" w:rsidR="00AA6A1D" w:rsidRPr="005473E6" w:rsidRDefault="006E0A49" w:rsidP="00AA6A1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Відповідно до </w:t>
      </w:r>
      <w:proofErr w:type="spellStart"/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Pr="005473E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5473E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</w:t>
      </w:r>
      <w:r w:rsidRPr="005473E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5473E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5473E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5473E6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14" w:name="_Hlk181777175"/>
      <w:r w:rsidRPr="005473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bookmarkStart w:id="15" w:name="_Hlk159858410"/>
      <w:bookmarkStart w:id="16" w:name="_Hlk177421522"/>
      <w:bookmarkStart w:id="17" w:name="_Hlk191556818"/>
      <w:bookmarkStart w:id="18" w:name="_Hlk187927676"/>
      <w:bookmarkStart w:id="19" w:name="_Hlk199318250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1. Надати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громадянці </w:t>
      </w:r>
      <w:proofErr w:type="spellStart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Прудник</w:t>
      </w:r>
      <w:proofErr w:type="spellEnd"/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Аліні Анатоліївні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AA6A1D" w:rsidRPr="005473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pl-PL" w:eastAsia="pl-PL"/>
        </w:rPr>
        <w:t xml:space="preserve">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встановлення меж особистого строкового сервітуту на земельну ділянку орієнтовною площею 20 </w:t>
      </w:r>
      <w:proofErr w:type="spellStart"/>
      <w:r w:rsidR="00AA6A1D" w:rsidRPr="005473E6">
        <w:rPr>
          <w:rFonts w:ascii="Times New Roman" w:eastAsia="Calibri" w:hAnsi="Times New Roman" w:cs="Times New Roman"/>
          <w:sz w:val="28"/>
          <w:szCs w:val="28"/>
          <w:lang w:eastAsia="x-none"/>
        </w:rPr>
        <w:t>кв.м</w:t>
      </w:r>
      <w:proofErr w:type="spellEnd"/>
      <w:r w:rsidR="00AA6A1D" w:rsidRPr="005473E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для розміщення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стаціонарної тимчасової споруди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для провадження підприємницької діяльності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по вул.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 Ігоря </w:t>
      </w:r>
      <w:proofErr w:type="spellStart"/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Бедзая</w:t>
      </w:r>
      <w:proofErr w:type="spellEnd"/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ріг вул. 1 Слобідської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в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Центральному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районі м.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 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Миколаєва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13.10.2025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№ 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57653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/12.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01-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1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/2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-2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(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не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забудована земельна ділянка</w:t>
      </w:r>
      <w:r w:rsidR="00AA6A1D"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).</w:t>
      </w:r>
      <w:r w:rsidR="00AA6A1D" w:rsidRPr="005473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bookmarkEnd w:id="15"/>
    </w:p>
    <w:p w14:paraId="47EA50CD" w14:textId="77777777" w:rsidR="00AA6A1D" w:rsidRPr="005473E6" w:rsidRDefault="00AA6A1D" w:rsidP="00AA6A1D">
      <w:pPr>
        <w:tabs>
          <w:tab w:val="left" w:pos="387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З</w:t>
      </w:r>
      <w:r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емлекористувач</w:t>
      </w:r>
      <w:r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у:</w:t>
      </w:r>
      <w:r w:rsidRPr="005473E6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</w:t>
      </w:r>
    </w:p>
    <w:p w14:paraId="16FD7917" w14:textId="1180631D" w:rsidR="00AA6A1D" w:rsidRPr="005473E6" w:rsidRDefault="00AA6A1D" w:rsidP="00AA6A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5473E6">
        <w:rPr>
          <w:rFonts w:ascii="Times New Roman" w:eastAsia="Calibri" w:hAnsi="Times New Roman" w:cs="Times New Roman"/>
          <w:sz w:val="28"/>
          <w:szCs w:val="28"/>
          <w:lang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6"/>
      <w:bookmarkEnd w:id="17"/>
      <w:bookmarkEnd w:id="18"/>
      <w:r w:rsidRPr="005473E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  <w:bookmarkEnd w:id="19"/>
    </w:p>
    <w:p w14:paraId="47E35DA1" w14:textId="324412E2" w:rsidR="006E0A49" w:rsidRPr="005473E6" w:rsidRDefault="00AA6A1D" w:rsidP="00AA6A1D">
      <w:pPr>
        <w:tabs>
          <w:tab w:val="num" w:pos="360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2. Контроль за виконанням даного рішення покласти на постійну комісію міської ради </w:t>
      </w:r>
      <w:r w:rsidRPr="005473E6">
        <w:rPr>
          <w:rFonts w:ascii="Times New Roman" w:eastAsia="Calibri" w:hAnsi="Times New Roman" w:cs="Times New Roman"/>
          <w:iCs/>
          <w:sz w:val="28"/>
          <w:szCs w:val="28"/>
          <w:lang w:eastAsia="pl-PL"/>
        </w:rPr>
        <w:t>з</w:t>
      </w:r>
      <w:r w:rsidRPr="005473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5473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  <w:t xml:space="preserve"> (Нестеренко</w:t>
      </w:r>
      <w:r w:rsidRPr="005473E6">
        <w:rPr>
          <w:rFonts w:ascii="Times New Roman" w:eastAsia="Calibri" w:hAnsi="Times New Roman" w:cs="Times New Roman"/>
          <w:sz w:val="28"/>
          <w:szCs w:val="28"/>
          <w:lang w:eastAsia="pl-PL"/>
        </w:rPr>
        <w:t>), заступника міського голови Андрієнка Ю.Г.</w:t>
      </w:r>
      <w:r w:rsidR="006E0A49" w:rsidRPr="005473E6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  <w14:ligatures w14:val="standardContextual"/>
        </w:rPr>
        <w:t>»</w:t>
      </w:r>
      <w:bookmarkEnd w:id="14"/>
    </w:p>
    <w:p w14:paraId="3F023F39" w14:textId="6AD43C93" w:rsidR="006E0A49" w:rsidRPr="005473E6" w:rsidRDefault="006E0A49" w:rsidP="006E0A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При розробленні </w:t>
      </w:r>
      <w:proofErr w:type="spellStart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проєкту</w:t>
      </w:r>
      <w:proofErr w:type="spellEnd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рішення пропозиції юридичного департаменту Миколаївської міської ради від </w:t>
      </w:r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10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11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.2025  № </w:t>
      </w:r>
      <w:r w:rsidR="00AA6A1D"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63998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/02.06.01.01-04/25-2 прийняті до відома.</w:t>
      </w:r>
    </w:p>
    <w:p w14:paraId="788BCF3D" w14:textId="77777777" w:rsidR="006E0A49" w:rsidRPr="005473E6" w:rsidRDefault="006E0A49" w:rsidP="006E0A49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69A4AA0" w14:textId="77777777" w:rsidR="006E0A49" w:rsidRPr="005473E6" w:rsidRDefault="006E0A49" w:rsidP="006E0A49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роблений </w:t>
      </w:r>
      <w:proofErr w:type="spellStart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5473E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5473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82DB285" w14:textId="77777777" w:rsidR="006E0A49" w:rsidRPr="005473E6" w:rsidRDefault="006E0A49" w:rsidP="006E0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13"/>
    <w:p w14:paraId="5C265C5A" w14:textId="77777777" w:rsidR="006E0A49" w:rsidRPr="005473E6" w:rsidRDefault="006E0A49" w:rsidP="006E0A4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46B1BFD6" w14:textId="77777777" w:rsidR="006E0A49" w:rsidRPr="005473E6" w:rsidRDefault="006E0A49" w:rsidP="006E0A4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2C195819" w14:textId="77777777" w:rsidR="006E0A49" w:rsidRPr="005473E6" w:rsidRDefault="006E0A49" w:rsidP="006E0A4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    </w:t>
      </w:r>
      <w:r w:rsidRPr="005473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4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63558B60" w14:textId="77777777" w:rsidR="006E0A49" w:rsidRPr="005473E6" w:rsidRDefault="006E0A49" w:rsidP="006E0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63D0C8F9" w14:textId="77777777" w:rsidR="006E0A49" w:rsidRPr="005473E6" w:rsidRDefault="006E0A49" w:rsidP="006E0A49">
      <w:pPr>
        <w:rPr>
          <w:rFonts w:ascii="Times New Roman" w:hAnsi="Times New Roman" w:cs="Times New Roman"/>
          <w:sz w:val="28"/>
          <w:szCs w:val="28"/>
        </w:rPr>
      </w:pPr>
    </w:p>
    <w:p w14:paraId="5BBAF643" w14:textId="77777777" w:rsidR="006E0A49" w:rsidRPr="005473E6" w:rsidRDefault="006E0A49" w:rsidP="006E0A49">
      <w:pPr>
        <w:rPr>
          <w:rFonts w:ascii="Times New Roman" w:hAnsi="Times New Roman" w:cs="Times New Roman"/>
          <w:sz w:val="28"/>
          <w:szCs w:val="28"/>
        </w:rPr>
      </w:pPr>
    </w:p>
    <w:p w14:paraId="2E864135" w14:textId="77777777" w:rsidR="006E0A49" w:rsidRPr="00D05B11" w:rsidRDefault="006E0A49" w:rsidP="006E0A49">
      <w:pPr>
        <w:rPr>
          <w:rFonts w:ascii="Times New Roman" w:hAnsi="Times New Roman" w:cs="Times New Roman"/>
          <w:sz w:val="28"/>
          <w:szCs w:val="28"/>
        </w:rPr>
      </w:pPr>
    </w:p>
    <w:p w14:paraId="6F805210" w14:textId="77777777" w:rsidR="006E0A49" w:rsidRPr="00D05B11" w:rsidRDefault="006E0A49" w:rsidP="006E0A49">
      <w:pPr>
        <w:rPr>
          <w:sz w:val="28"/>
          <w:szCs w:val="28"/>
        </w:rPr>
      </w:pPr>
    </w:p>
    <w:p w14:paraId="28D9186A" w14:textId="77777777" w:rsidR="006E0A49" w:rsidRDefault="006E0A49" w:rsidP="006E0A49"/>
    <w:p w14:paraId="4E0A5216" w14:textId="77777777" w:rsidR="006E0A49" w:rsidRDefault="006E0A49"/>
    <w:sectPr w:rsidR="006E0A49" w:rsidSect="005731BC">
      <w:pgSz w:w="11906" w:h="16838"/>
      <w:pgMar w:top="1134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49"/>
    <w:rsid w:val="00334BE7"/>
    <w:rsid w:val="005473E6"/>
    <w:rsid w:val="006E0A49"/>
    <w:rsid w:val="00AA6A1D"/>
    <w:rsid w:val="00C46803"/>
    <w:rsid w:val="00D55545"/>
    <w:rsid w:val="00E4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9862"/>
  <w15:chartTrackingRefBased/>
  <w15:docId w15:val="{412963E7-763D-4595-907D-ACE17CB9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3007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Ольга</cp:lastModifiedBy>
  <cp:revision>5</cp:revision>
  <cp:lastPrinted>2025-11-10T14:17:00Z</cp:lastPrinted>
  <dcterms:created xsi:type="dcterms:W3CDTF">2025-06-30T13:34:00Z</dcterms:created>
  <dcterms:modified xsi:type="dcterms:W3CDTF">2025-11-14T11:33:00Z</dcterms:modified>
</cp:coreProperties>
</file>