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4C8A0CC" w:rsidR="003B3830" w:rsidRPr="0032035C" w:rsidRDefault="002C0A9B" w:rsidP="00ED2409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905A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ED2409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ED2409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942B4B0" w:rsidR="003F441A" w:rsidRPr="0032035C" w:rsidRDefault="00064588" w:rsidP="00ED2409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Гончаренку Андрію В’ячеславовичу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r w:rsidR="00B2722C">
        <w:rPr>
          <w:rFonts w:ascii="Times New Roman" w:hAnsi="Times New Roman" w:cs="Times New Roman"/>
          <w:sz w:val="28"/>
          <w:szCs w:val="28"/>
        </w:rPr>
        <w:t>вул. Покровській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, поблизу будинку </w:t>
      </w:r>
      <w:r w:rsidR="00B2722C">
        <w:rPr>
          <w:rFonts w:ascii="Times New Roman" w:hAnsi="Times New Roman" w:cs="Times New Roman"/>
          <w:sz w:val="28"/>
          <w:szCs w:val="28"/>
        </w:rPr>
        <w:t>23В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(</w:t>
      </w:r>
      <w:r w:rsidR="00B2722C">
        <w:rPr>
          <w:rFonts w:ascii="Times New Roman" w:hAnsi="Times New Roman" w:cs="Times New Roman"/>
          <w:sz w:val="28"/>
          <w:szCs w:val="28"/>
        </w:rPr>
        <w:t>Велика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2C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B2722C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1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ED2409">
      <w:pPr>
        <w:widowControl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ED2409">
      <w:pPr>
        <w:pStyle w:val="a3"/>
        <w:tabs>
          <w:tab w:val="left" w:pos="7778"/>
        </w:tabs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ED2409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ED240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7B37C8C" w:rsidR="003B3830" w:rsidRPr="0032035C" w:rsidRDefault="00064588" w:rsidP="00ED240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Гончаренка Андрія В’ячеславовича</w:t>
      </w:r>
      <w:r w:rsidR="00B2722C" w:rsidRPr="00BB527B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B2722C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722C">
        <w:rPr>
          <w:rFonts w:ascii="Times New Roman" w:hAnsi="Times New Roman" w:cs="Times New Roman"/>
          <w:sz w:val="28"/>
          <w:szCs w:val="28"/>
        </w:rPr>
        <w:t>2</w:t>
      </w:r>
      <w:r w:rsidR="00B2722C" w:rsidRPr="00BB527B">
        <w:rPr>
          <w:rFonts w:ascii="Times New Roman" w:hAnsi="Times New Roman" w:cs="Times New Roman"/>
          <w:sz w:val="28"/>
          <w:szCs w:val="28"/>
        </w:rPr>
        <w:t>5.05.2023</w:t>
      </w:r>
      <w:r w:rsidR="00B2722C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722C" w:rsidRPr="00BB527B">
        <w:rPr>
          <w:rFonts w:ascii="Times New Roman" w:hAnsi="Times New Roman" w:cs="Times New Roman"/>
          <w:sz w:val="28"/>
          <w:szCs w:val="28"/>
        </w:rPr>
        <w:t>№ 23010-0006</w:t>
      </w:r>
      <w:r w:rsidR="00B2722C">
        <w:rPr>
          <w:rFonts w:ascii="Times New Roman" w:hAnsi="Times New Roman" w:cs="Times New Roman"/>
          <w:sz w:val="28"/>
          <w:szCs w:val="28"/>
        </w:rPr>
        <w:t>15039</w:t>
      </w:r>
      <w:r w:rsidR="00B2722C" w:rsidRPr="00BB527B">
        <w:rPr>
          <w:rFonts w:ascii="Times New Roman" w:hAnsi="Times New Roman" w:cs="Times New Roman"/>
          <w:sz w:val="28"/>
          <w:szCs w:val="28"/>
        </w:rPr>
        <w:t>-007-</w:t>
      </w:r>
      <w:bookmarkEnd w:id="4"/>
      <w:r w:rsidR="00B2722C">
        <w:rPr>
          <w:rFonts w:ascii="Times New Roman" w:hAnsi="Times New Roman" w:cs="Times New Roman"/>
          <w:sz w:val="28"/>
          <w:szCs w:val="28"/>
        </w:rPr>
        <w:t>12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Гончаренку Андрію В’ячеславовичу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r w:rsidR="00B2722C">
        <w:rPr>
          <w:rFonts w:ascii="Times New Roman" w:hAnsi="Times New Roman" w:cs="Times New Roman"/>
          <w:sz w:val="28"/>
          <w:szCs w:val="28"/>
        </w:rPr>
        <w:t>вул. Покровській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, поблизу будинку </w:t>
      </w:r>
      <w:r w:rsidR="00B2722C">
        <w:rPr>
          <w:rFonts w:ascii="Times New Roman" w:hAnsi="Times New Roman" w:cs="Times New Roman"/>
          <w:sz w:val="28"/>
          <w:szCs w:val="28"/>
        </w:rPr>
        <w:t>23В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(</w:t>
      </w:r>
      <w:r w:rsidR="00B2722C">
        <w:rPr>
          <w:rFonts w:ascii="Times New Roman" w:hAnsi="Times New Roman" w:cs="Times New Roman"/>
          <w:sz w:val="28"/>
          <w:szCs w:val="28"/>
        </w:rPr>
        <w:t>Велика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2C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B2722C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50867" w14:textId="77777777" w:rsidR="00B2722C" w:rsidRPr="00BB527B" w:rsidRDefault="00064588" w:rsidP="00ED240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6" w:name="_Hlk193456563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Гончаренку Андрію В’ячеславовичу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складання </w:t>
      </w:r>
      <w:proofErr w:type="spellStart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землеустрою щодо відведення із земель комунальної власності земельної ділянки орієнтовною площею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r w:rsidR="00B2722C">
        <w:rPr>
          <w:rFonts w:ascii="Times New Roman" w:hAnsi="Times New Roman" w:cs="Times New Roman"/>
          <w:sz w:val="28"/>
          <w:szCs w:val="28"/>
        </w:rPr>
        <w:t>вул. Покровській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, поблизу будинку </w:t>
      </w:r>
      <w:r w:rsidR="00B2722C">
        <w:rPr>
          <w:rFonts w:ascii="Times New Roman" w:hAnsi="Times New Roman" w:cs="Times New Roman"/>
          <w:sz w:val="28"/>
          <w:szCs w:val="28"/>
        </w:rPr>
        <w:t>23В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(</w:t>
      </w:r>
      <w:r w:rsidR="00B2722C">
        <w:rPr>
          <w:rFonts w:ascii="Times New Roman" w:hAnsi="Times New Roman" w:cs="Times New Roman"/>
          <w:sz w:val="28"/>
          <w:szCs w:val="28"/>
        </w:rPr>
        <w:t>Велика</w:t>
      </w:r>
      <w:r w:rsidR="00B2722C" w:rsidRPr="00BB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2C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B2722C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.03.2025 № </w:t>
      </w:r>
      <w:r w:rsidR="00B2722C">
        <w:rPr>
          <w:rFonts w:ascii="Times New Roman" w:eastAsia="Times New Roman" w:hAnsi="Times New Roman" w:cs="Times New Roman"/>
          <w:sz w:val="28"/>
          <w:szCs w:val="28"/>
        </w:rPr>
        <w:t>17140</w:t>
      </w:r>
      <w:r w:rsidR="00B2722C" w:rsidRPr="00BB527B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32FFFB4F" w14:textId="77777777" w:rsidR="00B2722C" w:rsidRPr="008F11FF" w:rsidRDefault="00B2722C" w:rsidP="00ED2409">
      <w:pPr>
        <w:spacing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8F11FF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8F11FF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2158DFC4" w14:textId="77777777" w:rsidR="00B2722C" w:rsidRPr="008F11FF" w:rsidRDefault="00B2722C" w:rsidP="00ED2409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11FF">
        <w:rPr>
          <w:rFonts w:ascii="Times New Roman" w:hAnsi="Times New Roman" w:cs="Times New Roman"/>
          <w:sz w:val="28"/>
          <w:szCs w:val="28"/>
        </w:rPr>
        <w:t>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bookmarkEnd w:id="6"/>
      <w:r w:rsidRPr="008F11FF">
        <w:rPr>
          <w:rFonts w:ascii="Times New Roman" w:hAnsi="Times New Roman" w:cs="Times New Roman"/>
          <w:sz w:val="28"/>
          <w:szCs w:val="28"/>
        </w:rPr>
        <w:t>;</w:t>
      </w:r>
    </w:p>
    <w:p w14:paraId="698D226A" w14:textId="77777777" w:rsidR="00B2722C" w:rsidRPr="008F11FF" w:rsidRDefault="00B2722C" w:rsidP="00ED2409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>Генеральному плану міста Миколаєва, затвердженому рішенням Миколаївської міської ради від 18.06.2009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 xml:space="preserve">35/18, згідно із яким зазначена земельна ділянка належить до </w:t>
      </w:r>
      <w:r w:rsidRPr="008F11FF">
        <w:rPr>
          <w:rFonts w:ascii="Times New Roman" w:hAnsi="Times New Roman" w:cs="Times New Roman"/>
          <w:sz w:val="28"/>
          <w:szCs w:val="28"/>
        </w:rPr>
        <w:t>території зелених насаджень загального користування (існуючий стан);</w:t>
      </w:r>
    </w:p>
    <w:p w14:paraId="3FAA37C9" w14:textId="666E2FE5" w:rsidR="00B2041B" w:rsidRPr="0032035C" w:rsidRDefault="00B2722C" w:rsidP="00ED240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 xml:space="preserve">83 Земельного кодексу України, якими заборонено передавати земельні ділянки комунальної власності у приватну власність, </w:t>
      </w:r>
      <w:r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8F11FF">
        <w:rPr>
          <w:rFonts w:ascii="Times New Roman" w:eastAsia="Times New Roman" w:hAnsi="Times New Roman" w:cs="Times New Roman"/>
          <w:sz w:val="28"/>
          <w:szCs w:val="28"/>
        </w:rPr>
        <w:t xml:space="preserve"> належать до земель загального користування населених пунктів</w:t>
      </w:r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ED240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ED240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ED2409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ED2409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ED2409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ED2409">
      <w:pPr>
        <w:pStyle w:val="a3"/>
        <w:tabs>
          <w:tab w:val="left" w:pos="7778"/>
        </w:tabs>
        <w:ind w:right="-141"/>
      </w:pPr>
      <w:bookmarkStart w:id="7" w:name="_Hlk165883635"/>
      <w:bookmarkEnd w:id="5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ED2409">
      <w:pPr>
        <w:pStyle w:val="a3"/>
        <w:tabs>
          <w:tab w:val="left" w:pos="7778"/>
        </w:tabs>
        <w:ind w:right="-141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ED2409">
      <w:pPr>
        <w:pStyle w:val="a3"/>
        <w:tabs>
          <w:tab w:val="left" w:pos="7778"/>
        </w:tabs>
        <w:ind w:right="-141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7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D240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52</cp:revision>
  <cp:lastPrinted>2025-04-17T13:15:00Z</cp:lastPrinted>
  <dcterms:created xsi:type="dcterms:W3CDTF">2025-02-27T14:26:00Z</dcterms:created>
  <dcterms:modified xsi:type="dcterms:W3CDTF">2025-04-17T13:17:00Z</dcterms:modified>
</cp:coreProperties>
</file>