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9AFD" w14:textId="20AF73FF" w:rsidR="00151A71" w:rsidRPr="007F5672" w:rsidRDefault="00151A71" w:rsidP="00151A71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 w:rsid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886AEDC" w14:textId="77777777" w:rsidR="00151A71" w:rsidRPr="00EC3A37" w:rsidRDefault="00151A71" w:rsidP="00151A71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34B9F2AF" w14:textId="63F9668A" w:rsidR="00151A71" w:rsidRDefault="00151A71" w:rsidP="00151A7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1DFB849" w14:textId="77777777" w:rsidR="00596E7B" w:rsidRPr="00151A71" w:rsidRDefault="00596E7B" w:rsidP="00151A71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0B20D09" w14:textId="4036A66E" w:rsidR="00596E7B" w:rsidRPr="00596E7B" w:rsidRDefault="00151A71" w:rsidP="00596E7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r w:rsid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96E7B"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Про надання у власність громадянці </w:t>
      </w:r>
      <w:proofErr w:type="spellStart"/>
      <w:r w:rsidR="00596E7B"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Лушпенко</w:t>
      </w:r>
      <w:proofErr w:type="spellEnd"/>
      <w:r w:rsidR="00596E7B"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Наталії</w:t>
      </w:r>
      <w:r w:rsid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96E7B"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Павлівні земельної ділянки (кадастровий № 4810137200:04:090:0029) по вул. Столярній, 50/2 у Центральному районі м. Миколаєва (забудована земельна ділянка)</w:t>
      </w:r>
      <w:r w:rsid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</w:p>
    <w:bookmarkEnd w:id="2"/>
    <w:bookmarkEnd w:id="3"/>
    <w:p w14:paraId="734B2C5C" w14:textId="77777777" w:rsidR="00151A71" w:rsidRPr="00AE41C4" w:rsidRDefault="00151A71" w:rsidP="00151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F1B9F0" w14:textId="77777777" w:rsidR="00151A71" w:rsidRPr="00EC3A37" w:rsidRDefault="00151A71" w:rsidP="00151A7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4576F10C" w14:textId="77777777" w:rsidR="00151A71" w:rsidRPr="00EC3A37" w:rsidRDefault="00151A71" w:rsidP="00151A7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F0A306C" w14:textId="3C43C33F" w:rsidR="00151A71" w:rsidRPr="00671E56" w:rsidRDefault="00151A71" w:rsidP="00151A71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4F0A1FC" w14:textId="735E7433" w:rsidR="00151A71" w:rsidRPr="00EC3A37" w:rsidRDefault="00151A71" w:rsidP="00151A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671E56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671E56">
        <w:rPr>
          <w:sz w:val="28"/>
          <w:szCs w:val="28"/>
          <w:lang w:eastAsia="ru-RU"/>
        </w:rPr>
        <w:t xml:space="preserve">      Розглянувши звернення</w:t>
      </w:r>
      <w:bookmarkEnd w:id="4"/>
      <w:r w:rsidR="00596E7B">
        <w:rPr>
          <w:color w:val="000000"/>
          <w:sz w:val="28"/>
          <w:szCs w:val="28"/>
        </w:rPr>
        <w:t xml:space="preserve">  </w:t>
      </w:r>
      <w:r w:rsidR="00596E7B" w:rsidRPr="00910BDB">
        <w:rPr>
          <w:color w:val="000000"/>
          <w:sz w:val="28"/>
          <w:szCs w:val="28"/>
        </w:rPr>
        <w:t>громадян</w:t>
      </w:r>
      <w:r w:rsidR="00596E7B">
        <w:rPr>
          <w:color w:val="000000"/>
          <w:sz w:val="28"/>
          <w:szCs w:val="28"/>
        </w:rPr>
        <w:t xml:space="preserve">ки </w:t>
      </w:r>
      <w:proofErr w:type="spellStart"/>
      <w:r w:rsidR="00596E7B">
        <w:rPr>
          <w:color w:val="000000"/>
          <w:sz w:val="28"/>
          <w:szCs w:val="28"/>
        </w:rPr>
        <w:t>Лушпенко</w:t>
      </w:r>
      <w:proofErr w:type="spellEnd"/>
      <w:r w:rsidR="00596E7B">
        <w:rPr>
          <w:color w:val="000000"/>
          <w:sz w:val="28"/>
          <w:szCs w:val="28"/>
        </w:rPr>
        <w:t xml:space="preserve"> Наталії Павлівни</w:t>
      </w:r>
      <w:r w:rsidR="00596E7B" w:rsidRPr="00910BDB">
        <w:rPr>
          <w:color w:val="000000"/>
          <w:sz w:val="28"/>
          <w:szCs w:val="28"/>
        </w:rPr>
        <w:t xml:space="preserve">, дозвільну справу від </w:t>
      </w:r>
      <w:r w:rsidR="00596E7B">
        <w:rPr>
          <w:color w:val="000000"/>
          <w:sz w:val="28"/>
          <w:szCs w:val="28"/>
        </w:rPr>
        <w:t>29.06.2023</w:t>
      </w:r>
      <w:r w:rsidR="00596E7B" w:rsidRPr="00910BDB">
        <w:rPr>
          <w:color w:val="000000"/>
          <w:sz w:val="28"/>
          <w:szCs w:val="28"/>
        </w:rPr>
        <w:t xml:space="preserve"> № 230</w:t>
      </w:r>
      <w:r w:rsidR="00596E7B">
        <w:rPr>
          <w:color w:val="000000"/>
          <w:sz w:val="28"/>
          <w:szCs w:val="28"/>
        </w:rPr>
        <w:t>40</w:t>
      </w:r>
      <w:r w:rsidR="00596E7B" w:rsidRPr="00910BDB">
        <w:rPr>
          <w:color w:val="000000"/>
          <w:sz w:val="28"/>
          <w:szCs w:val="28"/>
        </w:rPr>
        <w:t>-000</w:t>
      </w:r>
      <w:r w:rsidR="00596E7B">
        <w:rPr>
          <w:color w:val="000000"/>
          <w:sz w:val="28"/>
          <w:szCs w:val="28"/>
        </w:rPr>
        <w:t>622507</w:t>
      </w:r>
      <w:r w:rsidR="00596E7B" w:rsidRPr="00910BDB">
        <w:rPr>
          <w:color w:val="000000"/>
          <w:sz w:val="28"/>
          <w:szCs w:val="28"/>
        </w:rPr>
        <w:t>-007-</w:t>
      </w:r>
      <w:r w:rsidR="00596E7B">
        <w:rPr>
          <w:color w:val="000000"/>
          <w:sz w:val="28"/>
          <w:szCs w:val="28"/>
        </w:rPr>
        <w:t>01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="00596E7B" w:rsidRPr="00596E7B">
        <w:rPr>
          <w:color w:val="000000"/>
          <w:sz w:val="28"/>
          <w:szCs w:val="28"/>
          <w:lang w:eastAsia="pl-PL"/>
        </w:rPr>
        <w:t xml:space="preserve">Про надання у власність громадянці </w:t>
      </w:r>
      <w:proofErr w:type="spellStart"/>
      <w:r w:rsidR="00596E7B" w:rsidRPr="00596E7B">
        <w:rPr>
          <w:color w:val="000000"/>
          <w:sz w:val="28"/>
          <w:szCs w:val="28"/>
          <w:lang w:eastAsia="pl-PL"/>
        </w:rPr>
        <w:t>Лушпенко</w:t>
      </w:r>
      <w:proofErr w:type="spellEnd"/>
      <w:r w:rsidR="00596E7B" w:rsidRPr="00596E7B">
        <w:rPr>
          <w:color w:val="000000"/>
          <w:sz w:val="28"/>
          <w:szCs w:val="28"/>
          <w:lang w:eastAsia="pl-PL"/>
        </w:rPr>
        <w:t xml:space="preserve"> Наталії</w:t>
      </w:r>
      <w:r w:rsidR="00596E7B">
        <w:rPr>
          <w:color w:val="000000"/>
          <w:sz w:val="28"/>
          <w:szCs w:val="28"/>
          <w:lang w:eastAsia="pl-PL"/>
        </w:rPr>
        <w:t xml:space="preserve"> </w:t>
      </w:r>
      <w:r w:rsidR="00596E7B" w:rsidRPr="00596E7B">
        <w:rPr>
          <w:color w:val="000000"/>
          <w:sz w:val="28"/>
          <w:szCs w:val="28"/>
          <w:lang w:eastAsia="pl-PL"/>
        </w:rPr>
        <w:t>Павлівні земельної ділянки (кадастровий № 4810137200:04:090:0029) по вул. Столярній, 50/2 у Центральному районі м. Миколаєва (забудована земельна ділянка)</w:t>
      </w:r>
      <w:r w:rsidR="00596E7B">
        <w:rPr>
          <w:color w:val="000000"/>
          <w:sz w:val="28"/>
          <w:szCs w:val="28"/>
          <w:lang w:eastAsia="pl-PL"/>
        </w:rPr>
        <w:t xml:space="preserve"> 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495D7AFE" w14:textId="13BC9121" w:rsidR="00596E7B" w:rsidRPr="00596E7B" w:rsidRDefault="00151A71" w:rsidP="00596E7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="00596E7B"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218 </w:t>
      </w:r>
      <w:proofErr w:type="spellStart"/>
      <w:r w:rsidR="00596E7B"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</w:t>
      </w:r>
      <w:proofErr w:type="spellEnd"/>
      <w:r w:rsidR="00596E7B"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м (кадастровий №4810137200:04:090:0029 ) з метою передачі у власність для будівництва і обслуговування жилого будинку, господарських будівель і споруд (присадибна ділянка) по вул. Столярній, 50/2 у Центральному районі  м. Миколаєва.</w:t>
      </w:r>
    </w:p>
    <w:p w14:paraId="2244312D" w14:textId="77777777" w:rsidR="00596E7B" w:rsidRPr="00596E7B" w:rsidRDefault="00596E7B" w:rsidP="00596E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2D1F4917" w14:textId="77777777" w:rsidR="00596E7B" w:rsidRPr="00596E7B" w:rsidRDefault="00596E7B" w:rsidP="00596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7B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- 01.08 - «охоронна зона навколо інженерних комунікацій» на частину земельної ділянки площею 0,0040 га</w:t>
      </w:r>
      <w:r w:rsidRPr="00596E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6DA5290" w14:textId="23D8FA39" w:rsidR="00596E7B" w:rsidRPr="00596E7B" w:rsidRDefault="00596E7B" w:rsidP="00596E7B">
      <w:pPr>
        <w:widowControl w:val="0"/>
        <w:tabs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1.1. Надати громадянці </w:t>
      </w:r>
      <w:proofErr w:type="spellStart"/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Лушпенко</w:t>
      </w:r>
      <w:proofErr w:type="spellEnd"/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Наталії Павлівні у власність земельну ділянку площею 218 </w:t>
      </w:r>
      <w:proofErr w:type="spellStart"/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кв</w:t>
      </w:r>
      <w:proofErr w:type="spellEnd"/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 м (кадастровий № 4810137200:04:090:0029 ),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Столярній, 50/2 у Центральному районі  м. Миколаєва відповідно до висновку департаменту архітектури та містобудування Миколаївської міської ради від  14.03.2025                       № 14463/12.02.18/25-2 (реєстрація права власності нерухомого майна за № 38815673 на підставі свідоцтва про право власності на нерухоме майно від 25.12.2012 номер САЕ № 857826).</w:t>
      </w:r>
    </w:p>
    <w:p w14:paraId="109E3981" w14:textId="77777777" w:rsidR="00596E7B" w:rsidRPr="00596E7B" w:rsidRDefault="00596E7B" w:rsidP="00596E7B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Замовнику:</w:t>
      </w:r>
    </w:p>
    <w:p w14:paraId="2110BF84" w14:textId="77777777" w:rsidR="00596E7B" w:rsidRPr="00596E7B" w:rsidRDefault="00596E7B" w:rsidP="00596E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A8FE088" w14:textId="77777777" w:rsidR="00596E7B" w:rsidRPr="00596E7B" w:rsidRDefault="00596E7B" w:rsidP="00596E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1C6FC2F" w14:textId="56042550" w:rsidR="00596E7B" w:rsidRPr="00596E7B" w:rsidRDefault="00596E7B" w:rsidP="00596E7B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 виконувати обов'язки землевласника відповідно до вимог Земельного кодексу України.</w:t>
      </w:r>
    </w:p>
    <w:p w14:paraId="1DD99E76" w14:textId="569999F1" w:rsidR="00151A71" w:rsidRPr="00151A71" w:rsidRDefault="00596E7B" w:rsidP="00596E7B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6E7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151A71"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0A0D455" w14:textId="77777777" w:rsidR="00151A71" w:rsidRPr="00671E56" w:rsidRDefault="00151A71" w:rsidP="00151A7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4FE94F2" w14:textId="77777777" w:rsidR="00151A71" w:rsidRPr="00671E56" w:rsidRDefault="00151A71" w:rsidP="00151A7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5A50079" w14:textId="77777777" w:rsidR="00151A71" w:rsidRPr="00671E56" w:rsidRDefault="00151A71" w:rsidP="00151A71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61005D7" w14:textId="77777777" w:rsidR="00151A71" w:rsidRPr="00671E56" w:rsidRDefault="00151A71" w:rsidP="00151A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BCC174" w14:textId="77777777" w:rsidR="00151A71" w:rsidRPr="00671E56" w:rsidRDefault="00151A71" w:rsidP="00151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77564964" w14:textId="77777777" w:rsidR="00151A71" w:rsidRPr="00671E56" w:rsidRDefault="00151A71" w:rsidP="00151A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444A81C1" w14:textId="77777777" w:rsidR="00151A71" w:rsidRPr="00671E56" w:rsidRDefault="00151A71" w:rsidP="00151A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7960AFD6" w14:textId="77777777" w:rsidR="00151A71" w:rsidRPr="00671E56" w:rsidRDefault="00151A71" w:rsidP="00151A7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D46A612" w14:textId="77777777" w:rsidR="00151A71" w:rsidRPr="00671E56" w:rsidRDefault="00151A71" w:rsidP="00151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A5DC7CB" w14:textId="77777777" w:rsidR="00151A71" w:rsidRDefault="00151A71" w:rsidP="00151A71"/>
    <w:p w14:paraId="2AC6ACFC" w14:textId="77777777" w:rsidR="00151A71" w:rsidRDefault="00151A71" w:rsidP="00151A71"/>
    <w:p w14:paraId="22E70B27" w14:textId="77777777" w:rsidR="00151A71" w:rsidRDefault="00151A71" w:rsidP="00151A71"/>
    <w:p w14:paraId="14A39536" w14:textId="77777777" w:rsidR="00151A71" w:rsidRDefault="00151A71" w:rsidP="00151A71"/>
    <w:p w14:paraId="629FFB60" w14:textId="77777777" w:rsidR="00151A71" w:rsidRDefault="00151A71" w:rsidP="00151A71"/>
    <w:p w14:paraId="013DB86F" w14:textId="77777777" w:rsidR="00151A71" w:rsidRDefault="00151A71"/>
    <w:sectPr w:rsidR="00151A71" w:rsidSect="00596E7B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71"/>
    <w:rsid w:val="0000473C"/>
    <w:rsid w:val="00151A71"/>
    <w:rsid w:val="00361116"/>
    <w:rsid w:val="00596E7B"/>
    <w:rsid w:val="006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4169"/>
  <w15:chartTrackingRefBased/>
  <w15:docId w15:val="{E464C32E-468E-4075-9DFF-16086063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2025-03-26T11:29:00Z</cp:lastPrinted>
  <dcterms:created xsi:type="dcterms:W3CDTF">2025-03-26T11:25:00Z</dcterms:created>
  <dcterms:modified xsi:type="dcterms:W3CDTF">2025-03-26T15:00:00Z</dcterms:modified>
</cp:coreProperties>
</file>