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1D0D" w14:textId="76C32A09" w:rsidR="00AD57FC" w:rsidRPr="00F453FF" w:rsidRDefault="00AD57FC" w:rsidP="00AD57FC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200/230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5170490C" w14:textId="77777777" w:rsidR="00AD57FC" w:rsidRPr="00F453FF" w:rsidRDefault="00AD57FC" w:rsidP="00AD57FC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BAF3C95" w14:textId="77777777" w:rsidR="00AD57FC" w:rsidRPr="00F453FF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B3F731" w14:textId="77777777" w:rsidR="00AD57FC" w:rsidRPr="00F453FF" w:rsidRDefault="00AD57FC" w:rsidP="00AD57FC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F1F158D" w14:textId="77777777" w:rsidR="00AD57FC" w:rsidRPr="00F453FF" w:rsidRDefault="00AD57FC" w:rsidP="00AD57F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68A9AB6" w14:textId="77777777" w:rsidR="00AD57FC" w:rsidRPr="0011612E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4929265" w14:textId="1FCBB6A7" w:rsidR="00AD57FC" w:rsidRPr="00A41FE7" w:rsidRDefault="00AD57FC" w:rsidP="00AD57F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481152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bookmarkStart w:id="2" w:name="_Hlk1774759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 ділянку для забудови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суперфіцій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пр. Миру,23-Г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E5E25D0" w14:textId="16071A17" w:rsidR="00AD57FC" w:rsidRPr="00A41FE7" w:rsidRDefault="00AD57FC" w:rsidP="00AD57F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14:paraId="3EF9031E" w14:textId="77777777" w:rsidR="00AD57FC" w:rsidRPr="00F453FF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F97B80" w14:textId="77777777" w:rsidR="00AD57FC" w:rsidRPr="00F453FF" w:rsidRDefault="00AD57FC" w:rsidP="00AD57FC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ради є П</w:t>
      </w:r>
      <w:r>
        <w:rPr>
          <w:rFonts w:ascii="Times New Roman" w:eastAsia="Times New Roman" w:hAnsi="Times New Roman" w:cs="Times New Roman"/>
          <w:sz w:val="28"/>
          <w:szCs w:val="28"/>
        </w:rPr>
        <w:t>оляков Євген Юрійович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– головний архітектор міста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   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B03C308" w14:textId="77777777" w:rsidR="00AD57FC" w:rsidRPr="00F453FF" w:rsidRDefault="00AD57FC" w:rsidP="00AD57F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2A5DC22E" w14:textId="77777777" w:rsidR="00AD57FC" w:rsidRDefault="00AD57FC" w:rsidP="00AD57F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EF21FF" w14:textId="6CE3AB29" w:rsidR="00AD57FC" w:rsidRPr="007E4C72" w:rsidRDefault="00AD57FC" w:rsidP="00AD57F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14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№ 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9.04-06/3340</w:t>
      </w:r>
      <w:r w:rsidR="006630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/2024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 ділянку для забудови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суперфіцій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пр. Миру,23-Г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55820B" w14:textId="77777777" w:rsidR="00AD57FC" w:rsidRPr="00D4042C" w:rsidRDefault="00AD57FC" w:rsidP="00AD5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bookmarkStart w:id="3" w:name="_page_22_0"/>
      <w:bookmarkEnd w:id="0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r w:rsidRPr="00030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bookmarkStart w:id="4" w:name="_Hlk177476305"/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Надати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земельну ділянку для забудови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</w:rPr>
        <w:t>суперфіцій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) строком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31.12.202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7054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22)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код КВЦПЗ 03.02 – для будівництва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Миру,23-Г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яка перебуває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постійному користуванні управління освіти Миколаївської міської ради, для здійснення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нового будівництва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захисного укриття Миколаївського ліцею №8                   відповідно до висновку </w:t>
      </w:r>
      <w:r w:rsidRPr="00B54441">
        <w:rPr>
          <w:rFonts w:ascii="Times New Roman" w:hAnsi="Times New Roman" w:cs="Times New Roman"/>
          <w:sz w:val="28"/>
        </w:rPr>
        <w:t>департаменту архітектури</w:t>
      </w:r>
      <w:r w:rsidRPr="00B54441">
        <w:rPr>
          <w:rFonts w:ascii="Times New Roman" w:hAnsi="Times New Roman" w:cs="Times New Roman"/>
          <w:spacing w:val="4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та містобудування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Миколаївської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міської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ради</w:t>
      </w:r>
      <w:r w:rsidRPr="00B54441">
        <w:rPr>
          <w:rFonts w:ascii="Times New Roman" w:hAnsi="Times New Roman" w:cs="Times New Roman"/>
          <w:spacing w:val="55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від</w:t>
      </w:r>
      <w:r>
        <w:rPr>
          <w:rFonts w:ascii="Times New Roman" w:hAnsi="Times New Roman" w:cs="Times New Roman"/>
          <w:sz w:val="28"/>
        </w:rPr>
        <w:t xml:space="preserve"> 17.09.2024 № 37197/12.02.18/24-2.</w:t>
      </w:r>
      <w:r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</w:p>
    <w:p w14:paraId="0C6A91D4" w14:textId="77777777" w:rsidR="00AD57FC" w:rsidRPr="00A41FE7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6F691D79" w14:textId="77777777" w:rsidR="00AD57FC" w:rsidRPr="00A41FE7" w:rsidRDefault="00AD57FC" w:rsidP="00AD57FC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 укласти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9C9249" w14:textId="77777777" w:rsidR="00AD57FC" w:rsidRPr="00A41FE7" w:rsidRDefault="00AD57FC" w:rsidP="00AD57FC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 здійснити державну реєстрацію права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A4C094" w14:textId="77777777" w:rsidR="00AD57FC" w:rsidRPr="00A41FE7" w:rsidRDefault="00AD57FC" w:rsidP="00AD57FC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67CC13D" w14:textId="77777777" w:rsidR="00AD57FC" w:rsidRPr="00A41FE7" w:rsidRDefault="00AD57FC" w:rsidP="00AD57FC">
      <w:pPr>
        <w:tabs>
          <w:tab w:val="num" w:pos="-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ст. 96 Земельного кодексу України.</w:t>
      </w:r>
    </w:p>
    <w:p w14:paraId="7715021D" w14:textId="71850939" w:rsidR="00AD57FC" w:rsidRPr="00E337DC" w:rsidRDefault="00AD57FC" w:rsidP="00AD57FC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BFF1BF3" w14:textId="77777777" w:rsidR="00AD57FC" w:rsidRPr="00030785" w:rsidRDefault="00AD57FC" w:rsidP="00AD57F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4E03E94" w14:textId="77777777" w:rsidR="00AD57FC" w:rsidRPr="00030785" w:rsidRDefault="00AD57FC" w:rsidP="00AD57F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CD6CA3" w14:textId="77777777" w:rsidR="00AD57FC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CD7DE2" w14:textId="77777777" w:rsidR="00AD57FC" w:rsidRPr="00030785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632AAF" w14:textId="77777777" w:rsidR="00AD57FC" w:rsidRPr="00054E04" w:rsidRDefault="00AD57FC" w:rsidP="00AD57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0D693E6A" w14:textId="77777777" w:rsidR="00AD57FC" w:rsidRPr="00054E04" w:rsidRDefault="00AD57FC" w:rsidP="00AD57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98C1CE3" w14:textId="77777777" w:rsidR="00AD57FC" w:rsidRPr="00054E04" w:rsidRDefault="00AD57FC" w:rsidP="00AD57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F3CE2AB" w14:textId="77777777" w:rsidR="00AD57FC" w:rsidRPr="00054E04" w:rsidRDefault="00AD57FC" w:rsidP="00AD57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Є. ПОЛЯКОВ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4DD0886C" w14:textId="77777777" w:rsidR="00AD57FC" w:rsidRPr="00054E04" w:rsidRDefault="00AD57FC" w:rsidP="00AD5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E69F4" w14:textId="77777777" w:rsidR="00AD57FC" w:rsidRDefault="00AD57FC" w:rsidP="00AD57FC"/>
    <w:p w14:paraId="4803A3DC" w14:textId="77777777" w:rsidR="00AD57FC" w:rsidRDefault="00AD57FC" w:rsidP="00AD57FC"/>
    <w:p w14:paraId="4EB2102E" w14:textId="77777777" w:rsidR="00AD57FC" w:rsidRDefault="00AD57FC" w:rsidP="00AD57FC"/>
    <w:p w14:paraId="202385B6" w14:textId="77777777" w:rsidR="00AD57FC" w:rsidRDefault="00AD57FC" w:rsidP="00AD57FC"/>
    <w:p w14:paraId="0DCD5829" w14:textId="77777777" w:rsidR="00AD57FC" w:rsidRDefault="00AD57FC" w:rsidP="00AD57FC"/>
    <w:p w14:paraId="6761D5C7" w14:textId="77777777" w:rsidR="00CA13D7" w:rsidRDefault="00CA13D7"/>
    <w:sectPr w:rsidR="00CA13D7" w:rsidSect="007E4C72">
      <w:pgSz w:w="11905" w:h="16838"/>
      <w:pgMar w:top="567" w:right="845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66302C"/>
    <w:rsid w:val="00AD57FC"/>
    <w:rsid w:val="00C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7DC8"/>
  <w15:chartTrackingRefBased/>
  <w15:docId w15:val="{FCBD9A41-8E50-472B-8170-F73CBE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2782</Words>
  <Characters>1586</Characters>
  <Application>Microsoft Office Word</Application>
  <DocSecurity>0</DocSecurity>
  <Lines>13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2024-09-30T12:31:00Z</cp:lastPrinted>
  <dcterms:created xsi:type="dcterms:W3CDTF">2024-09-18T11:35:00Z</dcterms:created>
  <dcterms:modified xsi:type="dcterms:W3CDTF">2024-09-30T12:32:00Z</dcterms:modified>
</cp:coreProperties>
</file>