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0EC5" w14:textId="3727AE8A" w:rsidR="00DC168D" w:rsidRPr="00F453FF" w:rsidRDefault="00DC168D" w:rsidP="00DC168D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4DFD7422" w14:textId="77777777" w:rsidR="00DC168D" w:rsidRPr="00F453FF" w:rsidRDefault="00DC168D" w:rsidP="00DC168D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F5D0AA8" w14:textId="77777777" w:rsidR="00DC168D" w:rsidRPr="00F453FF" w:rsidRDefault="00DC168D" w:rsidP="00DC1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F6E7B63" w14:textId="77777777" w:rsidR="00DC168D" w:rsidRPr="00F453FF" w:rsidRDefault="00DC168D" w:rsidP="00DC168D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4C80732F" w14:textId="77777777" w:rsidR="00DC168D" w:rsidRPr="00F453FF" w:rsidRDefault="00DC168D" w:rsidP="00DC168D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76CFB367" w14:textId="77777777" w:rsidR="00DC168D" w:rsidRPr="0011612E" w:rsidRDefault="00DC168D" w:rsidP="00DC1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59A22B3E" w14:textId="3DB5C4D5" w:rsidR="00DC168D" w:rsidRPr="00DC168D" w:rsidRDefault="00DC168D" w:rsidP="00DC168D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7481152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bookmarkStart w:id="2" w:name="_Hlk177475924"/>
      <w:r w:rsidRPr="00DC168D">
        <w:rPr>
          <w:rFonts w:ascii="Times New Roman" w:eastAsia="Times New Roman" w:hAnsi="Times New Roman" w:cs="Times New Roman"/>
          <w:sz w:val="28"/>
          <w:szCs w:val="28"/>
        </w:rPr>
        <w:t>Про надання управлінню капітального будівництва Миколаївської міської ради в безоплатне користування земельну ділянку для забудови (</w:t>
      </w:r>
      <w:proofErr w:type="spellStart"/>
      <w:r w:rsidRPr="00DC168D">
        <w:rPr>
          <w:rFonts w:ascii="Times New Roman" w:eastAsia="Times New Roman" w:hAnsi="Times New Roman" w:cs="Times New Roman"/>
          <w:sz w:val="28"/>
          <w:szCs w:val="28"/>
        </w:rPr>
        <w:t>суперфіцій</w:t>
      </w:r>
      <w:proofErr w:type="spellEnd"/>
      <w:r w:rsidRPr="00DC168D">
        <w:rPr>
          <w:rFonts w:ascii="Times New Roman" w:eastAsia="Times New Roman" w:hAnsi="Times New Roman" w:cs="Times New Roman"/>
          <w:sz w:val="28"/>
          <w:szCs w:val="28"/>
        </w:rPr>
        <w:t xml:space="preserve">) по вул. Парковій,36 в </w:t>
      </w:r>
      <w:proofErr w:type="spellStart"/>
      <w:r w:rsidRPr="00DC168D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DC168D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(забудована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92274C0" w14:textId="3D61BD5E" w:rsidR="00DC168D" w:rsidRPr="00A41FE7" w:rsidRDefault="00DC168D" w:rsidP="00DC168D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bookmarkEnd w:id="2"/>
    <w:p w14:paraId="03ABC36C" w14:textId="77777777" w:rsidR="00DC168D" w:rsidRPr="00F453FF" w:rsidRDefault="00DC168D" w:rsidP="00DC1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F74B7AF" w14:textId="77777777" w:rsidR="00DC168D" w:rsidRPr="00F453FF" w:rsidRDefault="00DC168D" w:rsidP="00DC168D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F">
        <w:rPr>
          <w:rFonts w:ascii="Times New Roman" w:eastAsia="Times New Roman" w:hAnsi="Times New Roman" w:cs="Times New Roman"/>
          <w:sz w:val="28"/>
          <w:szCs w:val="28"/>
        </w:rPr>
        <w:t>Суб’єктом</w:t>
      </w:r>
      <w:r>
        <w:rPr>
          <w:rFonts w:ascii="Times New Roman" w:eastAsia="Times New Roman" w:hAnsi="Times New Roman" w:cs="Times New Roman"/>
          <w:sz w:val="28"/>
          <w:szCs w:val="28"/>
        </w:rPr>
        <w:t>, доповідачем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подання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453F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ради є П</w:t>
      </w:r>
      <w:r>
        <w:rPr>
          <w:rFonts w:ascii="Times New Roman" w:eastAsia="Times New Roman" w:hAnsi="Times New Roman" w:cs="Times New Roman"/>
          <w:sz w:val="28"/>
          <w:szCs w:val="28"/>
        </w:rPr>
        <w:t>оляков Євген Юрійович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департаменту архітектури та містобудування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Миколаївської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– головний архітектор міста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   (м.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F453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тел.37-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BB7B047" w14:textId="77777777" w:rsidR="00DC168D" w:rsidRPr="00F453FF" w:rsidRDefault="00DC168D" w:rsidP="00DC168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рішення є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відносин департаменту архітектури та містобудування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Миколаївської міської ради в особі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начальника управління земельних відносин департаменту архітектури та містобудування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Миколаївської міської ради (м.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F453FF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F453FF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00F28FCE" w14:textId="77777777" w:rsidR="00DC168D" w:rsidRDefault="00DC168D" w:rsidP="00DC168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департамент архітектури 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особі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Торк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proofErr w:type="spellEnd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земельних відносин та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землеустрою 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департаменту архітектури та містобудування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483769F" w14:textId="09D69DCA" w:rsidR="00DC168D" w:rsidRPr="007E4C72" w:rsidRDefault="00DC168D" w:rsidP="00DC168D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управління капітального будівництва Миколаївської міської ради, дозвільну справу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.2024 № 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9.04-06/33409/2024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ям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емельних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proofErr w:type="spellStart"/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роєкт</w:t>
      </w:r>
      <w:proofErr w:type="spellEnd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«</w:t>
      </w:r>
      <w:r w:rsidRPr="00DC16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надання управлінню капітального будівництва Миколаївської міської ради в безоплатне користування земельну ділянку для забудови (</w:t>
      </w:r>
      <w:proofErr w:type="spellStart"/>
      <w:r w:rsidRPr="00DC16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суперфіцій</w:t>
      </w:r>
      <w:proofErr w:type="spellEnd"/>
      <w:r w:rsidRPr="00DC16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по вул. Парковій,36 в </w:t>
      </w:r>
      <w:proofErr w:type="spellStart"/>
      <w:r w:rsidRPr="00DC16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Інгульському</w:t>
      </w:r>
      <w:proofErr w:type="spellEnd"/>
      <w:r w:rsidRPr="00DC16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районі м. Миколаєва (забудована земельна ділянка)»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в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есе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на сесію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C63036B" w14:textId="41A8859B" w:rsidR="00DC168D" w:rsidRPr="00DC168D" w:rsidRDefault="00DC168D" w:rsidP="00DC1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pl-PL"/>
        </w:rPr>
      </w:pPr>
      <w:bookmarkStart w:id="3" w:name="_page_22_0"/>
      <w:bookmarkEnd w:id="0"/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 до </w:t>
      </w:r>
      <w:proofErr w:type="spellStart"/>
      <w:r w:rsidRPr="00030785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є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рі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ш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ередбаче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о: «</w:t>
      </w:r>
      <w:r w:rsidRPr="0003078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ab/>
      </w:r>
      <w:bookmarkStart w:id="4" w:name="_Hlk177476305"/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1. Надати управлінню капітального будівництва Миколаївської міської ради в безоплатне користування земельну ділянку для забудови (</w:t>
      </w:r>
      <w:proofErr w:type="spellStart"/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суперфіцій</w:t>
      </w:r>
      <w:proofErr w:type="spellEnd"/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) строком до 31.12.2026 площею 2,3758 га (кадастровий номер 4810136900:01:051:0023), код КВЦПЗ 03.02 – для будівництва та обслуговування будівель закладів освіти,  по вул. Парковій,36 в </w:t>
      </w:r>
      <w:proofErr w:type="spellStart"/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Інгульському</w:t>
      </w:r>
      <w:proofErr w:type="spellEnd"/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районі м.</w:t>
      </w:r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 </w:t>
      </w:r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Миколаєва, яка </w:t>
      </w:r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lastRenderedPageBreak/>
        <w:t xml:space="preserve">перебуває в постійному користуванні управління освіти Миколаївської міської ради, для здійснення нового будівництва  захисного укриття Миколаївського ліцею    « Академія дитячої творчості» відповідно до висновку департаменту архітектури та містобудування Миколаївської міської ради від 17.09.2024 № 37194/12.02.18/24-2. </w:t>
      </w:r>
    </w:p>
    <w:p w14:paraId="0D86EFE6" w14:textId="77777777" w:rsidR="00DC168D" w:rsidRPr="00DC168D" w:rsidRDefault="00DC168D" w:rsidP="00DC1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Замовнику:</w:t>
      </w:r>
    </w:p>
    <w:p w14:paraId="0CADFDBC" w14:textId="77777777" w:rsidR="00DC168D" w:rsidRPr="00DC168D" w:rsidRDefault="00DC168D" w:rsidP="00DC1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- укласти </w:t>
      </w:r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догов</w:t>
      </w:r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і</w:t>
      </w:r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 xml:space="preserve">р </w:t>
      </w:r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на</w:t>
      </w:r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 xml:space="preserve"> прав</w:t>
      </w:r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</w:t>
      </w:r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 xml:space="preserve"> </w:t>
      </w:r>
      <w:proofErr w:type="spellStart"/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користування</w:t>
      </w:r>
      <w:proofErr w:type="spellEnd"/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 xml:space="preserve"> земельною </w:t>
      </w:r>
      <w:proofErr w:type="spellStart"/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ділянкою</w:t>
      </w:r>
      <w:proofErr w:type="spellEnd"/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 xml:space="preserve"> для </w:t>
      </w:r>
      <w:proofErr w:type="spellStart"/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забудови</w:t>
      </w:r>
      <w:proofErr w:type="spellEnd"/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 xml:space="preserve"> (</w:t>
      </w:r>
      <w:proofErr w:type="spellStart"/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суперфіці</w:t>
      </w:r>
      <w:proofErr w:type="spellEnd"/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й</w:t>
      </w:r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)</w:t>
      </w:r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;</w:t>
      </w:r>
    </w:p>
    <w:p w14:paraId="09EBCB19" w14:textId="77777777" w:rsidR="00DC168D" w:rsidRPr="00DC168D" w:rsidRDefault="00DC168D" w:rsidP="00DC1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 здійснити державну реєстрацію права</w:t>
      </w:r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 xml:space="preserve"> </w:t>
      </w:r>
      <w:proofErr w:type="spellStart"/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користування</w:t>
      </w:r>
      <w:proofErr w:type="spellEnd"/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 xml:space="preserve"> земельною </w:t>
      </w:r>
      <w:proofErr w:type="spellStart"/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ділянкою</w:t>
      </w:r>
      <w:proofErr w:type="spellEnd"/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 xml:space="preserve"> для </w:t>
      </w:r>
      <w:proofErr w:type="spellStart"/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забудови</w:t>
      </w:r>
      <w:proofErr w:type="spellEnd"/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 xml:space="preserve"> (</w:t>
      </w:r>
      <w:proofErr w:type="spellStart"/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суперфіці</w:t>
      </w:r>
      <w:proofErr w:type="spellEnd"/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й</w:t>
      </w:r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)</w:t>
      </w:r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;</w:t>
      </w:r>
    </w:p>
    <w:p w14:paraId="35DB4198" w14:textId="77777777" w:rsidR="00DC168D" w:rsidRPr="00DC168D" w:rsidRDefault="00DC168D" w:rsidP="00DC1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77030F2" w14:textId="77777777" w:rsidR="00DC168D" w:rsidRPr="00DC168D" w:rsidRDefault="00DC168D" w:rsidP="00DC1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виконувати обов'язки землекористувача відповідно до вимог ст. 96 Земельного кодексу України.</w:t>
      </w:r>
    </w:p>
    <w:p w14:paraId="3FB9E553" w14:textId="038AA149" w:rsidR="00DC168D" w:rsidRPr="00DC168D" w:rsidRDefault="00DC168D" w:rsidP="00DC1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DC1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End w:id="4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99F8482" w14:textId="77777777" w:rsidR="00DC168D" w:rsidRPr="00030785" w:rsidRDefault="00DC168D" w:rsidP="00DC168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7AB4385" w14:textId="77777777" w:rsidR="00DC168D" w:rsidRPr="00030785" w:rsidRDefault="00DC168D" w:rsidP="00DC168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04A2C6B" w14:textId="77777777" w:rsidR="00DC168D" w:rsidRDefault="00DC168D" w:rsidP="00DC168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896DC51" w14:textId="77777777" w:rsidR="00DC168D" w:rsidRPr="00030785" w:rsidRDefault="00DC168D" w:rsidP="00DC168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8EC1ED" w14:textId="77777777" w:rsidR="00DC168D" w:rsidRPr="00054E04" w:rsidRDefault="00DC168D" w:rsidP="00DC168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3"/>
    <w:p w14:paraId="75B28B45" w14:textId="77777777" w:rsidR="00DC168D" w:rsidRPr="00054E04" w:rsidRDefault="00DC168D" w:rsidP="00DC168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5D95BEBD" w14:textId="77777777" w:rsidR="00DC168D" w:rsidRPr="00054E04" w:rsidRDefault="00DC168D" w:rsidP="00DC168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54C34F6C" w14:textId="77777777" w:rsidR="00DC168D" w:rsidRPr="00054E04" w:rsidRDefault="00DC168D" w:rsidP="00DC168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Є. ПОЛЯКОВ</w:t>
      </w: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14:paraId="63CAB840" w14:textId="77777777" w:rsidR="00DC168D" w:rsidRPr="00054E04" w:rsidRDefault="00DC168D" w:rsidP="00DC1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B5D2B" w14:textId="77777777" w:rsidR="00DC168D" w:rsidRDefault="00DC168D" w:rsidP="00DC168D"/>
    <w:p w14:paraId="1602265F" w14:textId="77777777" w:rsidR="00DC168D" w:rsidRDefault="00DC168D" w:rsidP="00DC168D"/>
    <w:p w14:paraId="6B86C5C7" w14:textId="77777777" w:rsidR="00DC168D" w:rsidRDefault="00DC168D" w:rsidP="00DC168D"/>
    <w:p w14:paraId="2C5E5722" w14:textId="77777777" w:rsidR="00DC168D" w:rsidRDefault="00DC168D" w:rsidP="00DC168D"/>
    <w:p w14:paraId="3A41864C" w14:textId="77777777" w:rsidR="00DC168D" w:rsidRDefault="00DC168D" w:rsidP="00DC168D"/>
    <w:p w14:paraId="3CC09EA2" w14:textId="77777777" w:rsidR="00CA13D7" w:rsidRDefault="00CA13D7"/>
    <w:sectPr w:rsidR="00CA13D7" w:rsidSect="007E4C72">
      <w:pgSz w:w="11905" w:h="16838"/>
      <w:pgMar w:top="567" w:right="845" w:bottom="85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8D"/>
    <w:rsid w:val="00CA13D7"/>
    <w:rsid w:val="00DC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FCA9"/>
  <w15:chartTrackingRefBased/>
  <w15:docId w15:val="{71F48CA1-D910-47D4-8581-F87D84FF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6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2789</Words>
  <Characters>1591</Characters>
  <Application>Microsoft Office Word</Application>
  <DocSecurity>0</DocSecurity>
  <Lines>13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</cp:revision>
  <dcterms:created xsi:type="dcterms:W3CDTF">2024-09-18T09:23:00Z</dcterms:created>
  <dcterms:modified xsi:type="dcterms:W3CDTF">2024-09-18T09:27:00Z</dcterms:modified>
</cp:coreProperties>
</file>