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8D89" w14:textId="77777777" w:rsidR="003F2CBB" w:rsidRPr="00D854BB" w:rsidRDefault="003F2CBB" w:rsidP="00287D32">
      <w:pPr>
        <w:widowControl w:val="0"/>
        <w:autoSpaceDE w:val="0"/>
        <w:autoSpaceDN w:val="0"/>
        <w:spacing w:after="0" w:line="240" w:lineRule="auto"/>
        <w:ind w:left="0" w:right="0" w:firstLine="0"/>
        <w:rPr>
          <w:color w:val="auto"/>
          <w:szCs w:val="28"/>
          <w:lang w:val="uk-UA" w:eastAsia="en-US"/>
        </w:rPr>
      </w:pPr>
      <w:r w:rsidRPr="00D854BB">
        <w:rPr>
          <w:sz w:val="20"/>
          <w:szCs w:val="20"/>
          <w:lang w:val="uk-UA"/>
        </w:rPr>
        <w:t>s-dj</w:t>
      </w:r>
      <w:r w:rsidR="001009C7">
        <w:rPr>
          <w:sz w:val="20"/>
          <w:szCs w:val="20"/>
          <w:lang w:val="uk-UA"/>
        </w:rPr>
        <w:t>-093</w:t>
      </w:r>
    </w:p>
    <w:p w14:paraId="10C399CA"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3AEF85C4"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11EB9090" w14:textId="77777777" w:rsidR="003F2CBB" w:rsidRPr="00D854BB" w:rsidRDefault="003F2CBB" w:rsidP="003F2CBB">
      <w:pPr>
        <w:widowControl w:val="0"/>
        <w:autoSpaceDE w:val="0"/>
        <w:autoSpaceDN w:val="0"/>
        <w:spacing w:after="0" w:line="240" w:lineRule="auto"/>
        <w:ind w:left="0" w:right="0" w:firstLine="0"/>
        <w:rPr>
          <w:rFonts w:eastAsiaTheme="minorHAnsi"/>
          <w:color w:val="auto"/>
          <w:szCs w:val="28"/>
          <w:lang w:val="uk-UA" w:eastAsia="en-US"/>
        </w:rPr>
      </w:pPr>
    </w:p>
    <w:p w14:paraId="1515AE6B"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7BD10AFF"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1D9FC775"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15B39FDC" w14:textId="77777777" w:rsidR="003F2CBB" w:rsidRPr="00D854BB" w:rsidRDefault="003F2CBB" w:rsidP="003F2CBB">
      <w:pPr>
        <w:widowControl w:val="0"/>
        <w:autoSpaceDE w:val="0"/>
        <w:autoSpaceDN w:val="0"/>
        <w:spacing w:after="0" w:line="240" w:lineRule="auto"/>
        <w:ind w:left="0" w:right="6348" w:firstLine="0"/>
        <w:rPr>
          <w:color w:val="auto"/>
          <w:szCs w:val="28"/>
          <w:lang w:eastAsia="en-US"/>
        </w:rPr>
      </w:pPr>
    </w:p>
    <w:p w14:paraId="270871EC" w14:textId="77777777" w:rsidR="003F2CBB" w:rsidRPr="00D854BB" w:rsidRDefault="003F2CBB" w:rsidP="003F2CBB">
      <w:pPr>
        <w:widowControl w:val="0"/>
        <w:autoSpaceDE w:val="0"/>
        <w:autoSpaceDN w:val="0"/>
        <w:spacing w:after="0" w:line="240" w:lineRule="auto"/>
        <w:ind w:left="0" w:right="6377" w:firstLine="0"/>
        <w:rPr>
          <w:color w:val="auto"/>
          <w:szCs w:val="28"/>
          <w:lang w:val="uk-UA" w:eastAsia="en-US"/>
        </w:rPr>
      </w:pPr>
    </w:p>
    <w:p w14:paraId="11097EE7" w14:textId="77777777" w:rsidR="008E5A2B" w:rsidRDefault="008E5A2B" w:rsidP="003F2CBB">
      <w:pPr>
        <w:widowControl w:val="0"/>
        <w:tabs>
          <w:tab w:val="left" w:pos="4678"/>
        </w:tabs>
        <w:autoSpaceDE w:val="0"/>
        <w:autoSpaceDN w:val="0"/>
        <w:spacing w:after="0" w:line="240" w:lineRule="auto"/>
        <w:ind w:left="0" w:right="3259" w:firstLine="0"/>
        <w:rPr>
          <w:color w:val="auto"/>
          <w:szCs w:val="28"/>
          <w:lang w:val="uk-UA" w:eastAsia="en-US"/>
        </w:rPr>
      </w:pPr>
    </w:p>
    <w:p w14:paraId="0A072AA7" w14:textId="2CE33E05" w:rsidR="003F2CBB" w:rsidRPr="00D854BB" w:rsidRDefault="003F2CBB" w:rsidP="008E5A2B">
      <w:pPr>
        <w:widowControl w:val="0"/>
        <w:tabs>
          <w:tab w:val="left" w:pos="4678"/>
        </w:tabs>
        <w:autoSpaceDE w:val="0"/>
        <w:autoSpaceDN w:val="0"/>
        <w:spacing w:after="0" w:line="240" w:lineRule="auto"/>
        <w:ind w:left="0" w:right="4535" w:firstLine="0"/>
        <w:rPr>
          <w:color w:val="auto"/>
          <w:szCs w:val="28"/>
          <w:lang w:val="uk-UA" w:eastAsia="en-US"/>
        </w:rPr>
      </w:pPr>
      <w:r w:rsidRPr="00D854BB">
        <w:rPr>
          <w:color w:val="auto"/>
          <w:szCs w:val="28"/>
          <w:lang w:val="uk-UA" w:eastAsia="en-US"/>
        </w:rPr>
        <w:t xml:space="preserve">Про </w:t>
      </w:r>
      <w:r>
        <w:rPr>
          <w:color w:val="auto"/>
          <w:szCs w:val="28"/>
          <w:lang w:val="uk-UA" w:eastAsia="en-US"/>
        </w:rPr>
        <w:t>збільшення розміру статутного капіталу</w:t>
      </w:r>
      <w:r w:rsidR="00E25658">
        <w:rPr>
          <w:color w:val="auto"/>
          <w:szCs w:val="28"/>
          <w:lang w:val="uk-UA" w:eastAsia="en-US"/>
        </w:rPr>
        <w:t xml:space="preserve">, </w:t>
      </w:r>
      <w:r w:rsidR="002F53C9">
        <w:rPr>
          <w:color w:val="auto"/>
          <w:szCs w:val="28"/>
          <w:lang w:val="uk-UA" w:eastAsia="en-US"/>
        </w:rPr>
        <w:t xml:space="preserve">про </w:t>
      </w:r>
      <w:r w:rsidR="00E25658" w:rsidRPr="002F53C9">
        <w:rPr>
          <w:color w:val="auto"/>
          <w:szCs w:val="28"/>
          <w:lang w:val="uk-UA" w:eastAsia="en-US"/>
        </w:rPr>
        <w:t>внесення змін до видів економічної діяльності</w:t>
      </w:r>
      <w:r w:rsidR="00E25658">
        <w:rPr>
          <w:color w:val="auto"/>
          <w:szCs w:val="28"/>
          <w:lang w:val="uk-UA" w:eastAsia="en-US"/>
        </w:rPr>
        <w:t xml:space="preserve"> </w:t>
      </w:r>
      <w:r w:rsidR="00DB1119">
        <w:rPr>
          <w:color w:val="auto"/>
          <w:szCs w:val="28"/>
          <w:lang w:val="uk-UA" w:eastAsia="en-US"/>
        </w:rPr>
        <w:t xml:space="preserve">та затвердження Статуту </w:t>
      </w:r>
      <w:r w:rsidR="00554063">
        <w:rPr>
          <w:color w:val="auto"/>
          <w:szCs w:val="28"/>
          <w:lang w:val="uk-UA" w:eastAsia="en-US"/>
        </w:rPr>
        <w:t xml:space="preserve">комунального підприємства Миколаївської міської ради «Центр захисту тварин» </w:t>
      </w:r>
      <w:r w:rsidR="00DB1119">
        <w:rPr>
          <w:color w:val="auto"/>
          <w:szCs w:val="28"/>
          <w:lang w:val="uk-UA" w:eastAsia="en-US"/>
        </w:rPr>
        <w:t xml:space="preserve">в новій редакції </w:t>
      </w:r>
    </w:p>
    <w:p w14:paraId="4FFBF9D2"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10ABCD20"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29E90451" w14:textId="7EBADE4F" w:rsidR="003F2CBB" w:rsidRDefault="003F2CBB" w:rsidP="008E5A2B">
      <w:pPr>
        <w:widowControl w:val="0"/>
        <w:autoSpaceDE w:val="0"/>
        <w:autoSpaceDN w:val="0"/>
        <w:spacing w:after="0" w:line="240" w:lineRule="auto"/>
        <w:ind w:left="0" w:right="0" w:firstLine="567"/>
        <w:rPr>
          <w:color w:val="auto"/>
          <w:szCs w:val="28"/>
          <w:lang w:val="uk-UA" w:eastAsia="en-US"/>
        </w:rPr>
      </w:pPr>
      <w:r w:rsidRPr="00D854BB">
        <w:rPr>
          <w:color w:val="auto"/>
          <w:szCs w:val="28"/>
          <w:lang w:val="uk-UA" w:eastAsia="en-US"/>
        </w:rPr>
        <w:t>Відповідно до</w:t>
      </w:r>
      <w:r>
        <w:rPr>
          <w:color w:val="auto"/>
          <w:szCs w:val="28"/>
          <w:lang w:val="uk-UA" w:eastAsia="en-US"/>
        </w:rPr>
        <w:t xml:space="preserve"> вимог</w:t>
      </w:r>
      <w:r w:rsidRPr="00D854BB">
        <w:rPr>
          <w:color w:val="auto"/>
          <w:szCs w:val="28"/>
          <w:lang w:val="uk-UA" w:eastAsia="en-US"/>
        </w:rPr>
        <w:t xml:space="preserve"> </w:t>
      </w:r>
      <w:r>
        <w:rPr>
          <w:color w:val="auto"/>
          <w:szCs w:val="28"/>
          <w:lang w:val="uk-UA" w:eastAsia="en-US"/>
        </w:rPr>
        <w:t>ст. ст. 57, 78 Господарського кодексу України, ст.</w:t>
      </w:r>
      <w:r w:rsidR="008E5A2B">
        <w:rPr>
          <w:color w:val="auto"/>
          <w:szCs w:val="28"/>
          <w:lang w:val="uk-UA" w:eastAsia="en-US"/>
        </w:rPr>
        <w:t> </w:t>
      </w:r>
      <w:r>
        <w:rPr>
          <w:color w:val="auto"/>
          <w:szCs w:val="28"/>
          <w:lang w:val="uk-UA" w:eastAsia="en-US"/>
        </w:rPr>
        <w:t>ст.</w:t>
      </w:r>
      <w:r w:rsidR="008E5A2B">
        <w:rPr>
          <w:color w:val="auto"/>
          <w:szCs w:val="28"/>
          <w:lang w:val="uk-UA" w:eastAsia="en-US"/>
        </w:rPr>
        <w:t> </w:t>
      </w:r>
      <w:r>
        <w:rPr>
          <w:color w:val="auto"/>
          <w:szCs w:val="28"/>
          <w:lang w:val="uk-UA" w:eastAsia="en-US"/>
        </w:rPr>
        <w:t xml:space="preserve">15, 17 Закону України «Про державну реєстрацію юридичних осіб, фізичних осіб-підприємців та громадських формувань», </w:t>
      </w:r>
      <w:r w:rsidRPr="00990FC9">
        <w:rPr>
          <w:color w:val="auto"/>
          <w:szCs w:val="28"/>
          <w:lang w:val="uk-UA" w:eastAsia="en-US"/>
        </w:rPr>
        <w:t>враховуючи звернення комунального підприємства</w:t>
      </w:r>
      <w:r w:rsidR="00454CF7" w:rsidRPr="00990FC9">
        <w:rPr>
          <w:color w:val="auto"/>
          <w:szCs w:val="28"/>
          <w:lang w:val="uk-UA" w:eastAsia="en-US"/>
        </w:rPr>
        <w:t xml:space="preserve"> Миколаївської міської ради</w:t>
      </w:r>
      <w:r w:rsidRPr="00990FC9">
        <w:rPr>
          <w:color w:val="auto"/>
          <w:szCs w:val="28"/>
          <w:lang w:val="uk-UA" w:eastAsia="en-US"/>
        </w:rPr>
        <w:t xml:space="preserve"> «</w:t>
      </w:r>
      <w:r w:rsidR="00454CF7" w:rsidRPr="00990FC9">
        <w:rPr>
          <w:color w:val="auto"/>
          <w:szCs w:val="28"/>
          <w:lang w:val="uk-UA" w:eastAsia="en-US"/>
        </w:rPr>
        <w:t>Центр захисту тварин</w:t>
      </w:r>
      <w:r w:rsidRPr="00990FC9">
        <w:rPr>
          <w:color w:val="auto"/>
          <w:szCs w:val="28"/>
          <w:lang w:val="uk-UA" w:eastAsia="en-US"/>
        </w:rPr>
        <w:t>» від</w:t>
      </w:r>
      <w:r w:rsidR="00163CA7" w:rsidRPr="00990FC9">
        <w:rPr>
          <w:color w:val="auto"/>
          <w:szCs w:val="28"/>
          <w:lang w:val="uk-UA" w:eastAsia="en-US"/>
        </w:rPr>
        <w:t xml:space="preserve"> 05.02.2024</w:t>
      </w:r>
      <w:r w:rsidRPr="00990FC9">
        <w:rPr>
          <w:color w:val="auto"/>
          <w:szCs w:val="28"/>
          <w:lang w:val="uk-UA" w:eastAsia="en-US"/>
        </w:rPr>
        <w:t xml:space="preserve"> №</w:t>
      </w:r>
      <w:r w:rsidR="008E5A2B">
        <w:rPr>
          <w:color w:val="auto"/>
          <w:szCs w:val="28"/>
          <w:lang w:val="uk-UA" w:eastAsia="en-US"/>
        </w:rPr>
        <w:t> </w:t>
      </w:r>
      <w:r w:rsidR="00163CA7" w:rsidRPr="00990FC9">
        <w:rPr>
          <w:color w:val="auto"/>
          <w:szCs w:val="28"/>
          <w:lang w:val="uk-UA" w:eastAsia="en-US"/>
        </w:rPr>
        <w:t>20/02-45</w:t>
      </w:r>
      <w:r w:rsidR="00990FC9" w:rsidRPr="00990FC9">
        <w:rPr>
          <w:color w:val="auto"/>
          <w:szCs w:val="28"/>
          <w:lang w:val="uk-UA" w:eastAsia="en-US"/>
        </w:rPr>
        <w:t>,</w:t>
      </w:r>
      <w:r w:rsidR="00290927" w:rsidRPr="00990FC9">
        <w:rPr>
          <w:color w:val="auto"/>
          <w:szCs w:val="28"/>
          <w:lang w:val="uk-UA" w:eastAsia="en-US"/>
        </w:rPr>
        <w:t xml:space="preserve"> від 06.03.2024 №</w:t>
      </w:r>
      <w:r w:rsidR="008E5A2B">
        <w:rPr>
          <w:color w:val="auto"/>
          <w:szCs w:val="28"/>
          <w:lang w:val="uk-UA" w:eastAsia="en-US"/>
        </w:rPr>
        <w:t> </w:t>
      </w:r>
      <w:r w:rsidR="00290927" w:rsidRPr="00990FC9">
        <w:rPr>
          <w:color w:val="auto"/>
          <w:szCs w:val="28"/>
          <w:lang w:val="uk-UA" w:eastAsia="en-US"/>
        </w:rPr>
        <w:t>811/38.02-24/24-2,</w:t>
      </w:r>
      <w:r w:rsidR="00290927">
        <w:rPr>
          <w:color w:val="auto"/>
          <w:szCs w:val="28"/>
          <w:lang w:val="uk-UA" w:eastAsia="en-US"/>
        </w:rPr>
        <w:t xml:space="preserve"> </w:t>
      </w:r>
      <w:r w:rsidR="00990FC9">
        <w:rPr>
          <w:color w:val="auto"/>
          <w:szCs w:val="28"/>
          <w:lang w:val="uk-UA" w:eastAsia="en-US"/>
        </w:rPr>
        <w:t>від</w:t>
      </w:r>
      <w:r w:rsidR="008E5A2B">
        <w:rPr>
          <w:color w:val="auto"/>
          <w:szCs w:val="28"/>
          <w:lang w:val="uk-UA" w:eastAsia="en-US"/>
        </w:rPr>
        <w:t> </w:t>
      </w:r>
      <w:r w:rsidR="00990FC9">
        <w:rPr>
          <w:color w:val="auto"/>
          <w:szCs w:val="28"/>
          <w:lang w:val="uk-UA" w:eastAsia="en-US"/>
        </w:rPr>
        <w:t>21.05.2024 №</w:t>
      </w:r>
      <w:r w:rsidR="008E5A2B">
        <w:rPr>
          <w:color w:val="auto"/>
          <w:szCs w:val="28"/>
          <w:lang w:val="uk-UA" w:eastAsia="en-US"/>
        </w:rPr>
        <w:t> </w:t>
      </w:r>
      <w:r w:rsidR="00990FC9">
        <w:rPr>
          <w:color w:val="auto"/>
          <w:szCs w:val="28"/>
          <w:lang w:val="uk-UA" w:eastAsia="en-US"/>
        </w:rPr>
        <w:t>14659/38.02.24/24-2</w:t>
      </w:r>
      <w:r w:rsidR="00F53355">
        <w:rPr>
          <w:color w:val="auto"/>
          <w:szCs w:val="28"/>
          <w:lang w:val="uk-UA" w:eastAsia="en-US"/>
        </w:rPr>
        <w:t>,</w:t>
      </w:r>
      <w:r w:rsidR="00AC2905">
        <w:rPr>
          <w:color w:val="auto"/>
          <w:szCs w:val="28"/>
          <w:lang w:val="uk-UA" w:eastAsia="en-US"/>
        </w:rPr>
        <w:t xml:space="preserve"> </w:t>
      </w:r>
      <w:r w:rsidR="00990FC9">
        <w:rPr>
          <w:color w:val="auto"/>
          <w:szCs w:val="28"/>
          <w:lang w:val="uk-UA" w:eastAsia="en-US"/>
        </w:rPr>
        <w:t>від 21.05.2024</w:t>
      </w:r>
      <w:r w:rsidR="008E5A2B">
        <w:rPr>
          <w:color w:val="auto"/>
          <w:szCs w:val="28"/>
          <w:lang w:val="uk-UA" w:eastAsia="en-US"/>
        </w:rPr>
        <w:t xml:space="preserve"> </w:t>
      </w:r>
      <w:r w:rsidR="00990FC9">
        <w:rPr>
          <w:color w:val="auto"/>
          <w:szCs w:val="28"/>
          <w:lang w:val="uk-UA" w:eastAsia="en-US"/>
        </w:rPr>
        <w:t>№</w:t>
      </w:r>
      <w:r w:rsidR="008E5A2B">
        <w:rPr>
          <w:color w:val="auto"/>
          <w:szCs w:val="28"/>
          <w:lang w:val="uk-UA" w:eastAsia="en-US"/>
        </w:rPr>
        <w:t> </w:t>
      </w:r>
      <w:r w:rsidR="00990FC9">
        <w:rPr>
          <w:color w:val="auto"/>
          <w:szCs w:val="28"/>
          <w:lang w:val="uk-UA" w:eastAsia="en-US"/>
        </w:rPr>
        <w:t xml:space="preserve">14678/38.02-24/24-2, </w:t>
      </w:r>
      <w:r w:rsidR="00290927">
        <w:rPr>
          <w:color w:val="auto"/>
          <w:szCs w:val="28"/>
          <w:lang w:val="uk-UA" w:eastAsia="en-US"/>
        </w:rPr>
        <w:t>на підставі рішень від 11.08.2016 №</w:t>
      </w:r>
      <w:r>
        <w:rPr>
          <w:color w:val="auto"/>
          <w:szCs w:val="28"/>
          <w:lang w:val="uk-UA" w:eastAsia="en-US"/>
        </w:rPr>
        <w:t xml:space="preserve"> </w:t>
      </w:r>
      <w:r w:rsidR="00290927">
        <w:rPr>
          <w:color w:val="auto"/>
          <w:szCs w:val="28"/>
          <w:lang w:val="uk-UA" w:eastAsia="en-US"/>
        </w:rPr>
        <w:t>6/1 «Про внесення змін до рішення міської ради від 28.01.2016 № 2/26 «Про міський бюджет міста Миколаєва на 2016 рік», від 24.12.2020 №</w:t>
      </w:r>
      <w:r w:rsidR="008E5A2B">
        <w:rPr>
          <w:color w:val="auto"/>
          <w:szCs w:val="28"/>
          <w:lang w:val="uk-UA" w:eastAsia="en-US"/>
        </w:rPr>
        <w:t> </w:t>
      </w:r>
      <w:r w:rsidR="00290927">
        <w:rPr>
          <w:color w:val="auto"/>
          <w:szCs w:val="28"/>
          <w:lang w:val="uk-UA" w:eastAsia="en-US"/>
        </w:rPr>
        <w:t>2/32 «Про бюджет Миколаївської міської територіальної громади на 2021 рік», від 13.04.2023 № 18/31 «Про внесення змін до рішення міської ради від 22.11.2022 №</w:t>
      </w:r>
      <w:r w:rsidR="008E5A2B">
        <w:rPr>
          <w:color w:val="auto"/>
          <w:szCs w:val="28"/>
          <w:lang w:val="uk-UA" w:eastAsia="en-US"/>
        </w:rPr>
        <w:t> </w:t>
      </w:r>
      <w:r w:rsidR="00290927">
        <w:rPr>
          <w:color w:val="auto"/>
          <w:szCs w:val="28"/>
          <w:lang w:val="uk-UA" w:eastAsia="en-US"/>
        </w:rPr>
        <w:t xml:space="preserve">15/11 «Про бюджет Миколаївської міської територіальної громади на 2023 рік», </w:t>
      </w:r>
      <w:r w:rsidR="000365AE">
        <w:rPr>
          <w:color w:val="auto"/>
          <w:szCs w:val="28"/>
          <w:lang w:val="uk-UA" w:eastAsia="en-US"/>
        </w:rPr>
        <w:t>від 28.11.2023 № 26/73 «Про внесення змін до рішення міської ради від 22.11.2022 №</w:t>
      </w:r>
      <w:r w:rsidR="008E5A2B">
        <w:rPr>
          <w:color w:val="auto"/>
          <w:szCs w:val="28"/>
          <w:lang w:val="uk-UA" w:eastAsia="en-US"/>
        </w:rPr>
        <w:t> </w:t>
      </w:r>
      <w:r w:rsidR="000365AE">
        <w:rPr>
          <w:color w:val="auto"/>
          <w:szCs w:val="28"/>
          <w:lang w:val="uk-UA" w:eastAsia="en-US"/>
        </w:rPr>
        <w:t xml:space="preserve">15/11 «Про бюджет Миколаївської міської територіальної громади на 2023 рік», </w:t>
      </w:r>
      <w:r>
        <w:rPr>
          <w:color w:val="auto"/>
          <w:szCs w:val="28"/>
          <w:lang w:val="uk-UA" w:eastAsia="en-US"/>
        </w:rPr>
        <w:t>керуючись ст.</w:t>
      </w:r>
      <w:r w:rsidR="008E5A2B">
        <w:rPr>
          <w:color w:val="auto"/>
          <w:szCs w:val="28"/>
          <w:lang w:val="uk-UA" w:eastAsia="en-US"/>
        </w:rPr>
        <w:t> </w:t>
      </w:r>
      <w:r>
        <w:rPr>
          <w:color w:val="auto"/>
          <w:szCs w:val="28"/>
          <w:lang w:val="uk-UA" w:eastAsia="en-US"/>
        </w:rPr>
        <w:t>ст.</w:t>
      </w:r>
      <w:r w:rsidR="008E5A2B">
        <w:rPr>
          <w:color w:val="auto"/>
          <w:szCs w:val="28"/>
          <w:lang w:val="uk-UA" w:eastAsia="en-US"/>
        </w:rPr>
        <w:t> </w:t>
      </w:r>
      <w:r>
        <w:rPr>
          <w:color w:val="auto"/>
          <w:szCs w:val="28"/>
          <w:lang w:val="uk-UA" w:eastAsia="en-US"/>
        </w:rPr>
        <w:t xml:space="preserve">25, 59 Закону України «Про місцеве самоврядування в Україні», </w:t>
      </w:r>
      <w:r w:rsidRPr="00D854BB">
        <w:rPr>
          <w:color w:val="auto"/>
          <w:szCs w:val="28"/>
          <w:lang w:val="uk-UA" w:eastAsia="en-US"/>
        </w:rPr>
        <w:t>міська рада</w:t>
      </w:r>
    </w:p>
    <w:p w14:paraId="6B575A09" w14:textId="77777777" w:rsidR="003F2CBB" w:rsidRDefault="003F2CBB" w:rsidP="003F2CBB">
      <w:pPr>
        <w:widowControl w:val="0"/>
        <w:autoSpaceDE w:val="0"/>
        <w:autoSpaceDN w:val="0"/>
        <w:spacing w:after="0" w:line="240" w:lineRule="auto"/>
        <w:ind w:left="0" w:right="0" w:firstLine="0"/>
        <w:rPr>
          <w:color w:val="auto"/>
          <w:szCs w:val="28"/>
          <w:lang w:val="uk-UA" w:eastAsia="en-US"/>
        </w:rPr>
      </w:pPr>
    </w:p>
    <w:p w14:paraId="78937528"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r w:rsidRPr="00D854BB">
        <w:rPr>
          <w:color w:val="auto"/>
          <w:szCs w:val="28"/>
          <w:lang w:val="uk-UA" w:eastAsia="en-US"/>
        </w:rPr>
        <w:t>ВИРІШИЛА:</w:t>
      </w:r>
    </w:p>
    <w:p w14:paraId="4C027312" w14:textId="77777777" w:rsidR="003F2CBB" w:rsidRPr="00804088" w:rsidRDefault="003F2CBB" w:rsidP="003F2CBB">
      <w:pPr>
        <w:widowControl w:val="0"/>
        <w:autoSpaceDE w:val="0"/>
        <w:autoSpaceDN w:val="0"/>
        <w:spacing w:after="0" w:line="240" w:lineRule="auto"/>
        <w:ind w:left="0" w:right="0" w:firstLine="0"/>
        <w:rPr>
          <w:color w:val="auto"/>
          <w:szCs w:val="28"/>
          <w:lang w:val="uk-UA" w:eastAsia="en-US"/>
        </w:rPr>
      </w:pPr>
    </w:p>
    <w:p w14:paraId="150556FA" w14:textId="2501BC1B" w:rsidR="003F2CBB" w:rsidRDefault="003F2CBB" w:rsidP="008E5A2B">
      <w:pPr>
        <w:widowControl w:val="0"/>
        <w:autoSpaceDE w:val="0"/>
        <w:autoSpaceDN w:val="0"/>
        <w:spacing w:after="0" w:line="240" w:lineRule="auto"/>
        <w:ind w:left="0" w:right="0" w:firstLine="567"/>
        <w:rPr>
          <w:color w:val="auto"/>
          <w:szCs w:val="28"/>
          <w:lang w:val="uk-UA"/>
        </w:rPr>
      </w:pPr>
      <w:r w:rsidRPr="00804088">
        <w:rPr>
          <w:color w:val="auto"/>
          <w:szCs w:val="28"/>
          <w:lang w:val="uk-UA" w:eastAsia="en-US"/>
        </w:rPr>
        <w:t>1.</w:t>
      </w:r>
      <w:r w:rsidRPr="00804088">
        <w:rPr>
          <w:color w:val="auto"/>
          <w:szCs w:val="28"/>
          <w:lang w:eastAsia="en-US"/>
        </w:rPr>
        <w:t> </w:t>
      </w:r>
      <w:r w:rsidRPr="00804088">
        <w:rPr>
          <w:color w:val="auto"/>
          <w:szCs w:val="28"/>
          <w:lang w:val="uk-UA" w:eastAsia="en-US"/>
        </w:rPr>
        <w:t xml:space="preserve">Збільшити розмір статутного капіталу комунального підприємства </w:t>
      </w:r>
      <w:r w:rsidR="00454CF7">
        <w:rPr>
          <w:color w:val="auto"/>
          <w:szCs w:val="28"/>
          <w:lang w:val="uk-UA" w:eastAsia="en-US"/>
        </w:rPr>
        <w:t xml:space="preserve">Миколаївської міської ради </w:t>
      </w:r>
      <w:r w:rsidRPr="00804088">
        <w:rPr>
          <w:color w:val="auto"/>
          <w:szCs w:val="28"/>
          <w:lang w:val="uk-UA" w:eastAsia="en-US"/>
        </w:rPr>
        <w:t>«</w:t>
      </w:r>
      <w:r w:rsidR="00454CF7">
        <w:rPr>
          <w:color w:val="auto"/>
          <w:szCs w:val="28"/>
          <w:lang w:val="uk-UA" w:eastAsia="en-US"/>
        </w:rPr>
        <w:t>Центр захисту тварин</w:t>
      </w:r>
      <w:r w:rsidRPr="00804088">
        <w:rPr>
          <w:color w:val="auto"/>
          <w:szCs w:val="28"/>
          <w:lang w:val="uk-UA" w:eastAsia="en-US"/>
        </w:rPr>
        <w:t xml:space="preserve">» (код ЄДРПОУ: </w:t>
      </w:r>
      <w:r w:rsidR="00454CF7">
        <w:rPr>
          <w:color w:val="auto"/>
          <w:szCs w:val="28"/>
          <w:lang w:val="uk-UA" w:eastAsia="en-US"/>
        </w:rPr>
        <w:t>24796498</w:t>
      </w:r>
      <w:r w:rsidRPr="00804088">
        <w:rPr>
          <w:color w:val="auto"/>
          <w:szCs w:val="28"/>
          <w:lang w:val="uk-UA"/>
        </w:rPr>
        <w:t xml:space="preserve">) на </w:t>
      </w:r>
      <w:r w:rsidR="00454CF7">
        <w:rPr>
          <w:color w:val="auto"/>
          <w:szCs w:val="28"/>
          <w:lang w:val="uk-UA"/>
        </w:rPr>
        <w:t>4 570 844,00</w:t>
      </w:r>
      <w:r w:rsidRPr="00804088">
        <w:rPr>
          <w:color w:val="auto"/>
          <w:szCs w:val="28"/>
          <w:lang w:val="uk-UA"/>
        </w:rPr>
        <w:t xml:space="preserve"> (</w:t>
      </w:r>
      <w:r w:rsidR="00454CF7">
        <w:rPr>
          <w:color w:val="auto"/>
          <w:szCs w:val="28"/>
          <w:lang w:val="uk-UA"/>
        </w:rPr>
        <w:t xml:space="preserve">чотири </w:t>
      </w:r>
      <w:r w:rsidRPr="00804088">
        <w:rPr>
          <w:color w:val="auto"/>
          <w:szCs w:val="28"/>
          <w:lang w:val="uk-UA"/>
        </w:rPr>
        <w:t>мільйон</w:t>
      </w:r>
      <w:r w:rsidR="00454CF7">
        <w:rPr>
          <w:color w:val="auto"/>
          <w:szCs w:val="28"/>
          <w:lang w:val="uk-UA"/>
        </w:rPr>
        <w:t>и п’ятсот сімдесят тисяч вісімсот сорок чотири)</w:t>
      </w:r>
      <w:r w:rsidRPr="00804088">
        <w:rPr>
          <w:color w:val="auto"/>
          <w:szCs w:val="28"/>
          <w:lang w:val="uk-UA"/>
        </w:rPr>
        <w:t xml:space="preserve"> грив</w:t>
      </w:r>
      <w:r w:rsidR="00F53355">
        <w:rPr>
          <w:color w:val="auto"/>
          <w:szCs w:val="28"/>
          <w:lang w:val="uk-UA"/>
        </w:rPr>
        <w:t>ні</w:t>
      </w:r>
      <w:r w:rsidRPr="00804088">
        <w:rPr>
          <w:color w:val="auto"/>
          <w:szCs w:val="28"/>
          <w:lang w:val="uk-UA"/>
        </w:rPr>
        <w:t xml:space="preserve"> </w:t>
      </w:r>
      <w:r>
        <w:rPr>
          <w:color w:val="auto"/>
          <w:szCs w:val="28"/>
          <w:lang w:val="uk-UA"/>
        </w:rPr>
        <w:t>00</w:t>
      </w:r>
      <w:r w:rsidRPr="00804088">
        <w:rPr>
          <w:color w:val="auto"/>
          <w:szCs w:val="28"/>
          <w:lang w:val="uk-UA"/>
        </w:rPr>
        <w:t xml:space="preserve"> копійок за рахунок коштів бюджету Миколаївської міської територіальної громади.</w:t>
      </w:r>
    </w:p>
    <w:p w14:paraId="08E67BB5" w14:textId="77777777" w:rsidR="003F2CBB" w:rsidRPr="00804088" w:rsidRDefault="003F2CBB" w:rsidP="008E5A2B">
      <w:pPr>
        <w:widowControl w:val="0"/>
        <w:autoSpaceDE w:val="0"/>
        <w:autoSpaceDN w:val="0"/>
        <w:spacing w:after="0" w:line="240" w:lineRule="auto"/>
        <w:ind w:left="0" w:right="0" w:firstLine="567"/>
        <w:rPr>
          <w:color w:val="auto"/>
          <w:szCs w:val="28"/>
          <w:lang w:val="uk-UA"/>
        </w:rPr>
      </w:pPr>
    </w:p>
    <w:p w14:paraId="0D247BCA" w14:textId="5897C3E3" w:rsidR="003F2CBB" w:rsidRDefault="003F2CBB" w:rsidP="008E5A2B">
      <w:pPr>
        <w:widowControl w:val="0"/>
        <w:autoSpaceDE w:val="0"/>
        <w:autoSpaceDN w:val="0"/>
        <w:spacing w:after="0" w:line="240" w:lineRule="auto"/>
        <w:ind w:left="0" w:right="0" w:firstLine="567"/>
        <w:rPr>
          <w:color w:val="auto"/>
          <w:szCs w:val="28"/>
          <w:lang w:val="uk-UA"/>
        </w:rPr>
      </w:pPr>
      <w:r w:rsidRPr="00804088">
        <w:rPr>
          <w:color w:val="auto"/>
          <w:szCs w:val="28"/>
          <w:lang w:val="uk-UA"/>
        </w:rPr>
        <w:t>2.</w:t>
      </w:r>
      <w:r w:rsidR="008E5A2B">
        <w:rPr>
          <w:color w:val="auto"/>
          <w:szCs w:val="28"/>
          <w:lang w:val="uk-UA"/>
        </w:rPr>
        <w:t> </w:t>
      </w:r>
      <w:r w:rsidRPr="00804088">
        <w:rPr>
          <w:color w:val="auto"/>
          <w:szCs w:val="28"/>
          <w:lang w:val="uk-UA"/>
        </w:rPr>
        <w:t xml:space="preserve">Затвердити розмір статутного капіталу </w:t>
      </w:r>
      <w:r w:rsidRPr="00804088">
        <w:rPr>
          <w:color w:val="auto"/>
          <w:szCs w:val="28"/>
          <w:lang w:val="uk-UA" w:eastAsia="en-US"/>
        </w:rPr>
        <w:t xml:space="preserve">комунального підприємства </w:t>
      </w:r>
      <w:r w:rsidR="00581213">
        <w:rPr>
          <w:color w:val="auto"/>
          <w:szCs w:val="28"/>
          <w:lang w:val="uk-UA" w:eastAsia="en-US"/>
        </w:rPr>
        <w:t xml:space="preserve">Миколаївської міської ради </w:t>
      </w:r>
      <w:r w:rsidRPr="00804088">
        <w:rPr>
          <w:color w:val="auto"/>
          <w:szCs w:val="28"/>
          <w:lang w:val="uk-UA" w:eastAsia="en-US"/>
        </w:rPr>
        <w:t>«</w:t>
      </w:r>
      <w:r w:rsidR="00581213">
        <w:rPr>
          <w:color w:val="auto"/>
          <w:szCs w:val="28"/>
          <w:lang w:val="uk-UA" w:eastAsia="en-US"/>
        </w:rPr>
        <w:t>Центр захисту тварин</w:t>
      </w:r>
      <w:r w:rsidRPr="00804088">
        <w:rPr>
          <w:color w:val="auto"/>
          <w:szCs w:val="28"/>
          <w:lang w:val="uk-UA" w:eastAsia="en-US"/>
        </w:rPr>
        <w:t xml:space="preserve">» (код ЄДРПОУ: </w:t>
      </w:r>
      <w:r w:rsidR="00581213">
        <w:rPr>
          <w:color w:val="auto"/>
          <w:szCs w:val="28"/>
          <w:lang w:val="uk-UA" w:eastAsia="en-US"/>
        </w:rPr>
        <w:t>24796498</w:t>
      </w:r>
      <w:r w:rsidRPr="00804088">
        <w:rPr>
          <w:color w:val="auto"/>
          <w:szCs w:val="28"/>
          <w:lang w:val="uk-UA"/>
        </w:rPr>
        <w:t xml:space="preserve">): </w:t>
      </w:r>
      <w:r w:rsidR="00581213">
        <w:rPr>
          <w:color w:val="auto"/>
          <w:szCs w:val="28"/>
          <w:lang w:val="uk-UA"/>
        </w:rPr>
        <w:lastRenderedPageBreak/>
        <w:t xml:space="preserve">6 262 944,00 </w:t>
      </w:r>
      <w:r w:rsidRPr="00804088">
        <w:rPr>
          <w:color w:val="auto"/>
          <w:szCs w:val="28"/>
          <w:lang w:val="uk-UA"/>
        </w:rPr>
        <w:t>(</w:t>
      </w:r>
      <w:r w:rsidR="00581213">
        <w:rPr>
          <w:color w:val="auto"/>
          <w:szCs w:val="28"/>
          <w:lang w:val="uk-UA"/>
        </w:rPr>
        <w:t>шість мільйонів двісті шістдесят дві тисячі дев’ятсот сорок чотири) грив</w:t>
      </w:r>
      <w:r w:rsidR="00F53355">
        <w:rPr>
          <w:color w:val="auto"/>
          <w:szCs w:val="28"/>
          <w:lang w:val="uk-UA"/>
        </w:rPr>
        <w:t>ні</w:t>
      </w:r>
      <w:r w:rsidRPr="00804088">
        <w:rPr>
          <w:color w:val="auto"/>
          <w:szCs w:val="28"/>
          <w:lang w:val="uk-UA"/>
        </w:rPr>
        <w:t xml:space="preserve"> </w:t>
      </w:r>
      <w:r w:rsidR="00581213">
        <w:rPr>
          <w:color w:val="auto"/>
          <w:szCs w:val="28"/>
          <w:lang w:val="uk-UA"/>
        </w:rPr>
        <w:t>00</w:t>
      </w:r>
      <w:r w:rsidRPr="00804088">
        <w:rPr>
          <w:color w:val="auto"/>
          <w:szCs w:val="28"/>
          <w:lang w:val="uk-UA"/>
        </w:rPr>
        <w:t xml:space="preserve"> копійок.</w:t>
      </w:r>
    </w:p>
    <w:p w14:paraId="4BADAE3A" w14:textId="77777777" w:rsidR="00F4206C" w:rsidRDefault="00F4206C" w:rsidP="008E5A2B">
      <w:pPr>
        <w:widowControl w:val="0"/>
        <w:autoSpaceDE w:val="0"/>
        <w:autoSpaceDN w:val="0"/>
        <w:spacing w:after="0" w:line="240" w:lineRule="auto"/>
        <w:ind w:left="0" w:right="0" w:firstLine="567"/>
        <w:rPr>
          <w:color w:val="auto"/>
          <w:szCs w:val="28"/>
          <w:lang w:val="uk-UA"/>
        </w:rPr>
      </w:pPr>
    </w:p>
    <w:p w14:paraId="6101C999" w14:textId="42E66110" w:rsidR="001D0B06" w:rsidRDefault="00765FC3" w:rsidP="008E5A2B">
      <w:pPr>
        <w:widowControl w:val="0"/>
        <w:autoSpaceDE w:val="0"/>
        <w:autoSpaceDN w:val="0"/>
        <w:spacing w:after="0" w:line="240" w:lineRule="auto"/>
        <w:ind w:left="0" w:right="0" w:firstLine="567"/>
        <w:rPr>
          <w:color w:val="auto"/>
          <w:szCs w:val="28"/>
          <w:lang w:val="uk-UA" w:eastAsia="en-US"/>
        </w:rPr>
      </w:pPr>
      <w:r>
        <w:rPr>
          <w:color w:val="auto"/>
          <w:szCs w:val="28"/>
          <w:lang w:val="uk-UA"/>
        </w:rPr>
        <w:t>3</w:t>
      </w:r>
      <w:r w:rsidR="00F4206C">
        <w:rPr>
          <w:color w:val="auto"/>
          <w:szCs w:val="28"/>
          <w:lang w:val="uk-UA"/>
        </w:rPr>
        <w:t>.</w:t>
      </w:r>
      <w:r w:rsidR="008E5A2B">
        <w:rPr>
          <w:color w:val="auto"/>
          <w:szCs w:val="28"/>
          <w:lang w:val="uk-UA"/>
        </w:rPr>
        <w:t> </w:t>
      </w:r>
      <w:proofErr w:type="spellStart"/>
      <w:r w:rsidR="002D66A2" w:rsidRPr="002140D3">
        <w:rPr>
          <w:lang w:val="uk-UA"/>
        </w:rPr>
        <w:t>Внести</w:t>
      </w:r>
      <w:proofErr w:type="spellEnd"/>
      <w:r w:rsidR="002D66A2" w:rsidRPr="002140D3">
        <w:rPr>
          <w:lang w:val="uk-UA"/>
        </w:rPr>
        <w:t xml:space="preserve"> </w:t>
      </w:r>
      <w:r w:rsidR="002D66A2">
        <w:rPr>
          <w:lang w:val="uk-UA"/>
        </w:rPr>
        <w:t xml:space="preserve">зміни до Статуту </w:t>
      </w:r>
      <w:r w:rsidR="002D66A2" w:rsidRPr="002140D3">
        <w:rPr>
          <w:lang w:val="uk-UA"/>
        </w:rPr>
        <w:t>комунальн</w:t>
      </w:r>
      <w:r w:rsidR="002D66A2">
        <w:rPr>
          <w:lang w:val="uk-UA"/>
        </w:rPr>
        <w:t>ого</w:t>
      </w:r>
      <w:r w:rsidR="002D66A2" w:rsidRPr="002140D3">
        <w:rPr>
          <w:lang w:val="uk-UA"/>
        </w:rPr>
        <w:t xml:space="preserve"> підприємств</w:t>
      </w:r>
      <w:r w:rsidR="002D66A2">
        <w:rPr>
          <w:lang w:val="uk-UA"/>
        </w:rPr>
        <w:t xml:space="preserve">а </w:t>
      </w:r>
      <w:r w:rsidR="002D66A2" w:rsidRPr="00765FC3">
        <w:rPr>
          <w:color w:val="auto"/>
          <w:szCs w:val="28"/>
          <w:lang w:val="uk-UA" w:eastAsia="en-US"/>
        </w:rPr>
        <w:t xml:space="preserve">Миколаївської міської ради «Центр захисту тварин» </w:t>
      </w:r>
      <w:r w:rsidR="002D66A2" w:rsidRPr="00804088">
        <w:rPr>
          <w:color w:val="auto"/>
          <w:szCs w:val="28"/>
          <w:lang w:val="uk-UA" w:eastAsia="en-US"/>
        </w:rPr>
        <w:t xml:space="preserve">(код ЄДРПОУ: </w:t>
      </w:r>
      <w:r w:rsidR="002D66A2">
        <w:rPr>
          <w:color w:val="auto"/>
          <w:szCs w:val="28"/>
          <w:lang w:val="uk-UA" w:eastAsia="en-US"/>
        </w:rPr>
        <w:t>24796498) в частині про скорочене найменування</w:t>
      </w:r>
      <w:r w:rsidR="001D0B06">
        <w:rPr>
          <w:color w:val="auto"/>
          <w:szCs w:val="28"/>
          <w:lang w:val="uk-UA" w:eastAsia="en-US"/>
        </w:rPr>
        <w:t>:</w:t>
      </w:r>
    </w:p>
    <w:p w14:paraId="1C9FED51" w14:textId="312D6617" w:rsidR="002D66A2" w:rsidRDefault="001D0B06" w:rsidP="008E5A2B">
      <w:pPr>
        <w:widowControl w:val="0"/>
        <w:autoSpaceDE w:val="0"/>
        <w:autoSpaceDN w:val="0"/>
        <w:spacing w:after="0" w:line="240" w:lineRule="auto"/>
        <w:ind w:left="0" w:right="0" w:firstLine="567"/>
        <w:rPr>
          <w:color w:val="auto"/>
          <w:szCs w:val="28"/>
          <w:lang w:val="uk-UA"/>
        </w:rPr>
      </w:pPr>
      <w:r>
        <w:rPr>
          <w:color w:val="auto"/>
          <w:szCs w:val="28"/>
          <w:lang w:val="uk-UA" w:eastAsia="en-US"/>
        </w:rPr>
        <w:t>3.1</w:t>
      </w:r>
      <w:r w:rsidR="008E5A2B">
        <w:rPr>
          <w:color w:val="auto"/>
          <w:szCs w:val="28"/>
          <w:lang w:val="uk-UA" w:eastAsia="en-US"/>
        </w:rPr>
        <w:t>. </w:t>
      </w:r>
      <w:r w:rsidR="002F53C9" w:rsidRPr="00790628">
        <w:rPr>
          <w:color w:val="auto"/>
          <w:szCs w:val="28"/>
          <w:lang w:val="uk-UA"/>
        </w:rPr>
        <w:t>Скорочене найменування</w:t>
      </w:r>
      <w:r w:rsidR="002F53C9">
        <w:rPr>
          <w:color w:val="auto"/>
          <w:szCs w:val="28"/>
          <w:lang w:val="uk-UA"/>
        </w:rPr>
        <w:t>: КП ММР «ЦЕНТР ЗАХИСТУ ТВАРИН».</w:t>
      </w:r>
    </w:p>
    <w:p w14:paraId="3E600422" w14:textId="77777777" w:rsidR="002F53C9" w:rsidRDefault="002F53C9" w:rsidP="008E5A2B">
      <w:pPr>
        <w:widowControl w:val="0"/>
        <w:autoSpaceDE w:val="0"/>
        <w:autoSpaceDN w:val="0"/>
        <w:spacing w:after="0" w:line="240" w:lineRule="auto"/>
        <w:ind w:left="0" w:right="0" w:firstLine="567"/>
        <w:rPr>
          <w:color w:val="auto"/>
          <w:szCs w:val="28"/>
          <w:lang w:val="uk-UA"/>
        </w:rPr>
      </w:pPr>
    </w:p>
    <w:p w14:paraId="048B5FAD" w14:textId="12DF8882" w:rsidR="002F53C9" w:rsidRDefault="002F53C9" w:rsidP="008E5A2B">
      <w:pPr>
        <w:widowControl w:val="0"/>
        <w:autoSpaceDE w:val="0"/>
        <w:autoSpaceDN w:val="0"/>
        <w:spacing w:after="0" w:line="240" w:lineRule="auto"/>
        <w:ind w:left="0" w:right="0" w:firstLine="567"/>
        <w:rPr>
          <w:color w:val="auto"/>
          <w:szCs w:val="28"/>
          <w:lang w:val="uk-UA" w:eastAsia="en-US"/>
        </w:rPr>
      </w:pPr>
      <w:r>
        <w:rPr>
          <w:color w:val="auto"/>
          <w:szCs w:val="28"/>
          <w:lang w:val="uk-UA"/>
        </w:rPr>
        <w:t>4.</w:t>
      </w:r>
      <w:r w:rsidR="008E5A2B">
        <w:rPr>
          <w:color w:val="auto"/>
          <w:szCs w:val="28"/>
          <w:lang w:val="uk-UA"/>
        </w:rPr>
        <w:t> </w:t>
      </w:r>
      <w:r w:rsidRPr="0063021C">
        <w:rPr>
          <w:color w:val="auto"/>
          <w:szCs w:val="28"/>
          <w:lang w:val="uk-UA"/>
        </w:rPr>
        <w:t xml:space="preserve">Затвердити </w:t>
      </w:r>
      <w:r>
        <w:rPr>
          <w:color w:val="auto"/>
          <w:szCs w:val="28"/>
          <w:lang w:val="uk-UA"/>
        </w:rPr>
        <w:t xml:space="preserve">скорочене </w:t>
      </w:r>
      <w:r w:rsidRPr="0063021C">
        <w:rPr>
          <w:color w:val="auto"/>
          <w:szCs w:val="28"/>
          <w:lang w:val="uk-UA"/>
        </w:rPr>
        <w:t>найменування</w:t>
      </w:r>
      <w:r>
        <w:rPr>
          <w:color w:val="auto"/>
          <w:szCs w:val="28"/>
          <w:lang w:val="uk-UA"/>
        </w:rPr>
        <w:t xml:space="preserve"> </w:t>
      </w:r>
      <w:r w:rsidRPr="002140D3">
        <w:rPr>
          <w:lang w:val="uk-UA"/>
        </w:rPr>
        <w:t>комунальн</w:t>
      </w:r>
      <w:r>
        <w:rPr>
          <w:lang w:val="uk-UA"/>
        </w:rPr>
        <w:t>ого</w:t>
      </w:r>
      <w:r w:rsidRPr="002140D3">
        <w:rPr>
          <w:lang w:val="uk-UA"/>
        </w:rPr>
        <w:t xml:space="preserve"> підприємств</w:t>
      </w:r>
      <w:r>
        <w:rPr>
          <w:lang w:val="uk-UA"/>
        </w:rPr>
        <w:t xml:space="preserve">а </w:t>
      </w:r>
      <w:r w:rsidRPr="00765FC3">
        <w:rPr>
          <w:color w:val="auto"/>
          <w:szCs w:val="28"/>
          <w:lang w:val="uk-UA" w:eastAsia="en-US"/>
        </w:rPr>
        <w:t xml:space="preserve">Миколаївської міської ради  «Центр захисту тварин» </w:t>
      </w:r>
      <w:r w:rsidRPr="00804088">
        <w:rPr>
          <w:color w:val="auto"/>
          <w:szCs w:val="28"/>
          <w:lang w:val="uk-UA" w:eastAsia="en-US"/>
        </w:rPr>
        <w:t xml:space="preserve">(код ЄДРПОУ: </w:t>
      </w:r>
      <w:r>
        <w:rPr>
          <w:color w:val="auto"/>
          <w:szCs w:val="28"/>
          <w:lang w:val="uk-UA" w:eastAsia="en-US"/>
        </w:rPr>
        <w:t>24796498):</w:t>
      </w:r>
    </w:p>
    <w:p w14:paraId="71E222B9" w14:textId="77777777" w:rsidR="002F53C9" w:rsidRDefault="002F53C9" w:rsidP="008E5A2B">
      <w:pPr>
        <w:widowControl w:val="0"/>
        <w:autoSpaceDE w:val="0"/>
        <w:autoSpaceDN w:val="0"/>
        <w:spacing w:after="0" w:line="240" w:lineRule="auto"/>
        <w:ind w:right="0" w:firstLine="567"/>
        <w:rPr>
          <w:color w:val="auto"/>
          <w:szCs w:val="28"/>
          <w:lang w:val="uk-UA" w:eastAsia="en-US"/>
        </w:rPr>
      </w:pPr>
      <w:r>
        <w:rPr>
          <w:color w:val="auto"/>
          <w:szCs w:val="28"/>
          <w:lang w:val="uk-UA" w:eastAsia="en-US"/>
        </w:rPr>
        <w:t xml:space="preserve">КП ММР «ЦЕНТР </w:t>
      </w:r>
      <w:r w:rsidR="00990FC9">
        <w:rPr>
          <w:color w:val="auto"/>
          <w:szCs w:val="28"/>
          <w:lang w:val="uk-UA" w:eastAsia="en-US"/>
        </w:rPr>
        <w:t>З</w:t>
      </w:r>
      <w:r>
        <w:rPr>
          <w:color w:val="auto"/>
          <w:szCs w:val="28"/>
          <w:lang w:val="uk-UA" w:eastAsia="en-US"/>
        </w:rPr>
        <w:t>АХИСТУ ТВАРИН».</w:t>
      </w:r>
    </w:p>
    <w:p w14:paraId="0B5AF9DD" w14:textId="77777777" w:rsidR="002F53C9" w:rsidRDefault="002F53C9" w:rsidP="008E5A2B">
      <w:pPr>
        <w:widowControl w:val="0"/>
        <w:autoSpaceDE w:val="0"/>
        <w:autoSpaceDN w:val="0"/>
        <w:spacing w:after="0" w:line="240" w:lineRule="auto"/>
        <w:ind w:right="0" w:firstLine="567"/>
        <w:rPr>
          <w:color w:val="auto"/>
          <w:szCs w:val="28"/>
          <w:lang w:val="uk-UA" w:eastAsia="en-US"/>
        </w:rPr>
      </w:pPr>
    </w:p>
    <w:p w14:paraId="3C304111" w14:textId="0E3461F4" w:rsidR="00B07B84" w:rsidRPr="002140D3" w:rsidRDefault="002F53C9" w:rsidP="008E5A2B">
      <w:pPr>
        <w:widowControl w:val="0"/>
        <w:autoSpaceDE w:val="0"/>
        <w:autoSpaceDN w:val="0"/>
        <w:spacing w:after="0" w:line="240" w:lineRule="auto"/>
        <w:ind w:right="0" w:firstLine="567"/>
        <w:rPr>
          <w:lang w:val="uk-UA"/>
        </w:rPr>
      </w:pPr>
      <w:r>
        <w:rPr>
          <w:color w:val="auto"/>
          <w:szCs w:val="28"/>
          <w:lang w:val="uk-UA" w:eastAsia="en-US"/>
        </w:rPr>
        <w:t>5.</w:t>
      </w:r>
      <w:r w:rsidR="008E5A2B">
        <w:rPr>
          <w:color w:val="auto"/>
          <w:szCs w:val="28"/>
          <w:lang w:val="uk-UA" w:eastAsia="en-US"/>
        </w:rPr>
        <w:t> </w:t>
      </w:r>
      <w:proofErr w:type="spellStart"/>
      <w:r>
        <w:rPr>
          <w:lang w:val="uk-UA"/>
        </w:rPr>
        <w:t>Внести</w:t>
      </w:r>
      <w:proofErr w:type="spellEnd"/>
      <w:r>
        <w:rPr>
          <w:lang w:val="uk-UA"/>
        </w:rPr>
        <w:t xml:space="preserve"> </w:t>
      </w:r>
      <w:r w:rsidR="00B07B84" w:rsidRPr="002140D3">
        <w:rPr>
          <w:lang w:val="uk-UA"/>
        </w:rPr>
        <w:t xml:space="preserve">доповнення до відомостей </w:t>
      </w:r>
      <w:bookmarkStart w:id="0" w:name="_Hlk117618276"/>
      <w:bookmarkStart w:id="1" w:name="_Hlk117617709"/>
      <w:r w:rsidR="00B07B84" w:rsidRPr="002140D3">
        <w:rPr>
          <w:lang w:val="uk-UA"/>
        </w:rPr>
        <w:t>комунальн</w:t>
      </w:r>
      <w:r w:rsidR="00B07B84">
        <w:rPr>
          <w:lang w:val="uk-UA"/>
        </w:rPr>
        <w:t>ого</w:t>
      </w:r>
      <w:r w:rsidR="00B07B84" w:rsidRPr="002140D3">
        <w:rPr>
          <w:lang w:val="uk-UA"/>
        </w:rPr>
        <w:t xml:space="preserve"> підприємств</w:t>
      </w:r>
      <w:bookmarkEnd w:id="0"/>
      <w:bookmarkEnd w:id="1"/>
      <w:r w:rsidR="00B07B84">
        <w:rPr>
          <w:lang w:val="uk-UA"/>
        </w:rPr>
        <w:t xml:space="preserve">а </w:t>
      </w:r>
      <w:r w:rsidR="00B07B84" w:rsidRPr="00765FC3">
        <w:rPr>
          <w:color w:val="auto"/>
          <w:szCs w:val="28"/>
          <w:lang w:val="uk-UA" w:eastAsia="en-US"/>
        </w:rPr>
        <w:t xml:space="preserve">Миколаївської міської ради  «Центр захисту тварин» </w:t>
      </w:r>
      <w:r w:rsidR="00B07B84" w:rsidRPr="00804088">
        <w:rPr>
          <w:color w:val="auto"/>
          <w:szCs w:val="28"/>
          <w:lang w:val="uk-UA" w:eastAsia="en-US"/>
        </w:rPr>
        <w:t xml:space="preserve">(код ЄДРПОУ: </w:t>
      </w:r>
      <w:r w:rsidR="00B07B84">
        <w:rPr>
          <w:color w:val="auto"/>
          <w:szCs w:val="28"/>
          <w:lang w:val="uk-UA" w:eastAsia="en-US"/>
        </w:rPr>
        <w:t>24796498),</w:t>
      </w:r>
      <w:r w:rsidR="00B07B84" w:rsidRPr="002140D3">
        <w:rPr>
          <w:lang w:val="uk-UA"/>
        </w:rPr>
        <w:t xml:space="preserve"> </w:t>
      </w:r>
      <w:bookmarkStart w:id="2" w:name="_Hlk117617258"/>
      <w:r w:rsidR="00B07B84" w:rsidRPr="002140D3">
        <w:rPr>
          <w:lang w:val="uk-UA"/>
        </w:rPr>
        <w:t>що містяться в Єдиному державному реєстрі юридичних осіб, фізичних осіб-підприємців та громадських формувань</w:t>
      </w:r>
      <w:bookmarkEnd w:id="2"/>
      <w:r w:rsidR="00B07B84">
        <w:rPr>
          <w:lang w:val="uk-UA"/>
        </w:rPr>
        <w:t xml:space="preserve">:  </w:t>
      </w:r>
    </w:p>
    <w:p w14:paraId="223D0258" w14:textId="0A9E8431" w:rsidR="00B07B84" w:rsidRDefault="002F53C9" w:rsidP="008E5A2B">
      <w:pPr>
        <w:widowControl w:val="0"/>
        <w:autoSpaceDE w:val="0"/>
        <w:autoSpaceDN w:val="0"/>
        <w:spacing w:after="0" w:line="240" w:lineRule="auto"/>
        <w:ind w:left="0" w:right="0" w:firstLine="567"/>
        <w:rPr>
          <w:color w:val="auto"/>
          <w:szCs w:val="28"/>
          <w:lang w:val="uk-UA"/>
        </w:rPr>
      </w:pPr>
      <w:r>
        <w:rPr>
          <w:lang w:val="uk-UA"/>
        </w:rPr>
        <w:t>5</w:t>
      </w:r>
      <w:r w:rsidR="00B07B84" w:rsidRPr="002140D3">
        <w:rPr>
          <w:lang w:val="uk-UA"/>
        </w:rPr>
        <w:t>.1.</w:t>
      </w:r>
      <w:r w:rsidR="00B07B84">
        <w:rPr>
          <w:lang w:val="uk-UA"/>
        </w:rPr>
        <w:t> </w:t>
      </w:r>
      <w:r w:rsidR="00B07B84" w:rsidRPr="002140D3">
        <w:rPr>
          <w:lang w:val="uk-UA"/>
        </w:rPr>
        <w:t xml:space="preserve">Додати вид економічної діяльності КВЕД ДК 009:2010: </w:t>
      </w:r>
      <w:r w:rsidR="00B07B84">
        <w:rPr>
          <w:color w:val="auto"/>
          <w:szCs w:val="28"/>
          <w:lang w:val="uk-UA" w:eastAsia="en-US"/>
        </w:rPr>
        <w:t>38.21 «Оброблення та видалення безпечних відходів».</w:t>
      </w:r>
      <w:r w:rsidR="00B07B84">
        <w:rPr>
          <w:color w:val="auto"/>
          <w:szCs w:val="28"/>
          <w:lang w:val="uk-UA"/>
        </w:rPr>
        <w:t xml:space="preserve"> </w:t>
      </w:r>
    </w:p>
    <w:p w14:paraId="198FA34B" w14:textId="77777777" w:rsidR="00765FC3" w:rsidRDefault="00765FC3" w:rsidP="008E5A2B">
      <w:pPr>
        <w:widowControl w:val="0"/>
        <w:autoSpaceDE w:val="0"/>
        <w:autoSpaceDN w:val="0"/>
        <w:spacing w:after="0" w:line="240" w:lineRule="auto"/>
        <w:ind w:left="0" w:right="0" w:firstLine="567"/>
        <w:rPr>
          <w:color w:val="auto"/>
          <w:szCs w:val="28"/>
          <w:lang w:val="uk-UA"/>
        </w:rPr>
      </w:pPr>
    </w:p>
    <w:p w14:paraId="36782600" w14:textId="3B1809A6" w:rsidR="003F2CBB" w:rsidRDefault="002F53C9" w:rsidP="008E5A2B">
      <w:pPr>
        <w:widowControl w:val="0"/>
        <w:autoSpaceDE w:val="0"/>
        <w:autoSpaceDN w:val="0"/>
        <w:spacing w:after="0" w:line="240" w:lineRule="auto"/>
        <w:ind w:left="0" w:right="0" w:firstLine="567"/>
        <w:rPr>
          <w:color w:val="auto"/>
          <w:szCs w:val="28"/>
          <w:lang w:val="uk-UA"/>
        </w:rPr>
      </w:pPr>
      <w:r>
        <w:rPr>
          <w:color w:val="auto"/>
          <w:szCs w:val="28"/>
          <w:lang w:val="uk-UA" w:eastAsia="en-US"/>
        </w:rPr>
        <w:t>6</w:t>
      </w:r>
      <w:r w:rsidR="003F2CBB" w:rsidRPr="00804088">
        <w:rPr>
          <w:color w:val="auto"/>
          <w:szCs w:val="28"/>
          <w:lang w:val="uk-UA" w:eastAsia="en-US"/>
        </w:rPr>
        <w:t>.</w:t>
      </w:r>
      <w:r w:rsidR="008E5A2B">
        <w:rPr>
          <w:color w:val="auto"/>
          <w:szCs w:val="28"/>
          <w:lang w:val="uk-UA" w:eastAsia="en-US"/>
        </w:rPr>
        <w:t> </w:t>
      </w:r>
      <w:r w:rsidR="003F2CBB">
        <w:rPr>
          <w:color w:val="auto"/>
          <w:szCs w:val="28"/>
          <w:lang w:val="uk-UA" w:eastAsia="en-US"/>
        </w:rPr>
        <w:t xml:space="preserve">З урахуванням зазначених вище змін затвердити Статут </w:t>
      </w:r>
      <w:r w:rsidR="003F2CBB" w:rsidRPr="00804088">
        <w:rPr>
          <w:color w:val="auto"/>
          <w:szCs w:val="28"/>
          <w:lang w:val="uk-UA" w:eastAsia="en-US"/>
        </w:rPr>
        <w:t>комунально</w:t>
      </w:r>
      <w:r w:rsidR="003F2CBB">
        <w:rPr>
          <w:color w:val="auto"/>
          <w:szCs w:val="28"/>
          <w:lang w:val="uk-UA" w:eastAsia="en-US"/>
        </w:rPr>
        <w:t>го</w:t>
      </w:r>
      <w:r w:rsidR="003F2CBB" w:rsidRPr="00804088">
        <w:rPr>
          <w:color w:val="auto"/>
          <w:szCs w:val="28"/>
          <w:lang w:val="uk-UA" w:eastAsia="en-US"/>
        </w:rPr>
        <w:t xml:space="preserve"> підприємств</w:t>
      </w:r>
      <w:r w:rsidR="003F2CBB">
        <w:rPr>
          <w:color w:val="auto"/>
          <w:szCs w:val="28"/>
          <w:lang w:val="uk-UA" w:eastAsia="en-US"/>
        </w:rPr>
        <w:t>а</w:t>
      </w:r>
      <w:r w:rsidR="003F2CBB" w:rsidRPr="00804088">
        <w:rPr>
          <w:color w:val="auto"/>
          <w:szCs w:val="28"/>
          <w:lang w:val="uk-UA" w:eastAsia="en-US"/>
        </w:rPr>
        <w:t xml:space="preserve"> </w:t>
      </w:r>
      <w:r w:rsidR="00581213">
        <w:rPr>
          <w:color w:val="auto"/>
          <w:szCs w:val="28"/>
          <w:lang w:val="uk-UA" w:eastAsia="en-US"/>
        </w:rPr>
        <w:t xml:space="preserve"> Миколаївської міської ради </w:t>
      </w:r>
      <w:r w:rsidR="003F2CBB" w:rsidRPr="00804088">
        <w:rPr>
          <w:color w:val="auto"/>
          <w:szCs w:val="28"/>
          <w:lang w:val="uk-UA" w:eastAsia="en-US"/>
        </w:rPr>
        <w:t>«</w:t>
      </w:r>
      <w:r w:rsidR="00581213">
        <w:rPr>
          <w:color w:val="auto"/>
          <w:szCs w:val="28"/>
          <w:lang w:val="uk-UA" w:eastAsia="en-US"/>
        </w:rPr>
        <w:t>Центр захисту тварин</w:t>
      </w:r>
      <w:r w:rsidR="003F2CBB" w:rsidRPr="00804088">
        <w:rPr>
          <w:color w:val="auto"/>
          <w:szCs w:val="28"/>
          <w:lang w:val="uk-UA" w:eastAsia="en-US"/>
        </w:rPr>
        <w:t xml:space="preserve">» (код ЄДРПОУ: </w:t>
      </w:r>
      <w:r w:rsidR="00581213">
        <w:rPr>
          <w:color w:val="auto"/>
          <w:szCs w:val="28"/>
          <w:lang w:val="uk-UA" w:eastAsia="en-US"/>
        </w:rPr>
        <w:t>24796498</w:t>
      </w:r>
      <w:r w:rsidR="003F2CBB" w:rsidRPr="00804088">
        <w:rPr>
          <w:color w:val="auto"/>
          <w:szCs w:val="28"/>
          <w:lang w:val="uk-UA"/>
        </w:rPr>
        <w:t>)</w:t>
      </w:r>
      <w:r w:rsidR="003F2CBB">
        <w:rPr>
          <w:color w:val="auto"/>
          <w:szCs w:val="28"/>
          <w:lang w:val="uk-UA"/>
        </w:rPr>
        <w:t xml:space="preserve"> в новій редакції (додається).</w:t>
      </w:r>
    </w:p>
    <w:p w14:paraId="3A5698DB" w14:textId="77777777" w:rsidR="003F2CBB" w:rsidRDefault="003F2CBB" w:rsidP="008E5A2B">
      <w:pPr>
        <w:widowControl w:val="0"/>
        <w:autoSpaceDE w:val="0"/>
        <w:autoSpaceDN w:val="0"/>
        <w:spacing w:after="0" w:line="240" w:lineRule="auto"/>
        <w:ind w:left="0" w:right="0" w:firstLine="567"/>
        <w:rPr>
          <w:color w:val="auto"/>
          <w:szCs w:val="28"/>
          <w:lang w:val="uk-UA"/>
        </w:rPr>
      </w:pPr>
    </w:p>
    <w:p w14:paraId="2732CEA5" w14:textId="529E5897" w:rsidR="001B1652" w:rsidRDefault="002F53C9" w:rsidP="008E5A2B">
      <w:pPr>
        <w:widowControl w:val="0"/>
        <w:autoSpaceDE w:val="0"/>
        <w:autoSpaceDN w:val="0"/>
        <w:spacing w:after="0" w:line="240" w:lineRule="auto"/>
        <w:ind w:left="0" w:right="0" w:firstLine="567"/>
        <w:rPr>
          <w:color w:val="auto"/>
          <w:szCs w:val="28"/>
          <w:lang w:val="uk-UA"/>
        </w:rPr>
      </w:pPr>
      <w:r>
        <w:rPr>
          <w:color w:val="auto"/>
          <w:szCs w:val="28"/>
          <w:lang w:val="uk-UA"/>
        </w:rPr>
        <w:t>7</w:t>
      </w:r>
      <w:r w:rsidR="003F2CBB">
        <w:rPr>
          <w:color w:val="auto"/>
          <w:szCs w:val="28"/>
          <w:lang w:val="uk-UA"/>
        </w:rPr>
        <w:t>.</w:t>
      </w:r>
      <w:r w:rsidR="008E5A2B">
        <w:rPr>
          <w:color w:val="auto"/>
          <w:szCs w:val="28"/>
          <w:lang w:val="uk-UA"/>
        </w:rPr>
        <w:t> </w:t>
      </w:r>
      <w:r w:rsidR="003F2CBB">
        <w:rPr>
          <w:color w:val="auto"/>
          <w:szCs w:val="28"/>
          <w:lang w:val="uk-UA"/>
        </w:rPr>
        <w:t xml:space="preserve">Директору </w:t>
      </w:r>
      <w:r w:rsidR="003F2CBB" w:rsidRPr="00804088">
        <w:rPr>
          <w:color w:val="auto"/>
          <w:szCs w:val="28"/>
          <w:lang w:val="uk-UA" w:eastAsia="en-US"/>
        </w:rPr>
        <w:t xml:space="preserve">комунального підприємства </w:t>
      </w:r>
      <w:r w:rsidR="00581213">
        <w:rPr>
          <w:color w:val="auto"/>
          <w:szCs w:val="28"/>
          <w:lang w:val="uk-UA" w:eastAsia="en-US"/>
        </w:rPr>
        <w:t xml:space="preserve">Миколаївської міської ради </w:t>
      </w:r>
      <w:r w:rsidR="003F2CBB" w:rsidRPr="00804088">
        <w:rPr>
          <w:color w:val="auto"/>
          <w:szCs w:val="28"/>
          <w:lang w:val="uk-UA" w:eastAsia="en-US"/>
        </w:rPr>
        <w:t>«</w:t>
      </w:r>
      <w:r w:rsidR="00581213">
        <w:rPr>
          <w:color w:val="auto"/>
          <w:szCs w:val="28"/>
          <w:lang w:val="uk-UA" w:eastAsia="en-US"/>
        </w:rPr>
        <w:t>Центр захисту тварин</w:t>
      </w:r>
      <w:r w:rsidR="003F2CBB" w:rsidRPr="00804088">
        <w:rPr>
          <w:color w:val="auto"/>
          <w:szCs w:val="28"/>
          <w:lang w:val="uk-UA" w:eastAsia="en-US"/>
        </w:rPr>
        <w:t xml:space="preserve">» (код ЄДРПОУ: </w:t>
      </w:r>
      <w:r w:rsidR="00581213">
        <w:rPr>
          <w:color w:val="auto"/>
          <w:szCs w:val="28"/>
          <w:lang w:val="uk-UA" w:eastAsia="en-US"/>
        </w:rPr>
        <w:t>24796498</w:t>
      </w:r>
      <w:r w:rsidR="003F2CBB" w:rsidRPr="00804088">
        <w:rPr>
          <w:color w:val="auto"/>
          <w:szCs w:val="28"/>
          <w:lang w:val="uk-UA"/>
        </w:rPr>
        <w:t>)</w:t>
      </w:r>
      <w:r w:rsidR="003F2CBB">
        <w:rPr>
          <w:color w:val="auto"/>
          <w:szCs w:val="28"/>
          <w:lang w:val="uk-UA"/>
        </w:rPr>
        <w:t xml:space="preserve"> </w:t>
      </w:r>
      <w:proofErr w:type="spellStart"/>
      <w:r w:rsidR="00581213">
        <w:rPr>
          <w:color w:val="auto"/>
          <w:szCs w:val="28"/>
          <w:lang w:val="uk-UA"/>
        </w:rPr>
        <w:t>Купінець</w:t>
      </w:r>
      <w:proofErr w:type="spellEnd"/>
      <w:r w:rsidR="005C0455">
        <w:rPr>
          <w:color w:val="auto"/>
          <w:szCs w:val="28"/>
          <w:lang w:val="uk-UA"/>
        </w:rPr>
        <w:t xml:space="preserve"> О.С.</w:t>
      </w:r>
      <w:bookmarkStart w:id="3" w:name="_GoBack"/>
      <w:bookmarkEnd w:id="3"/>
      <w:r w:rsidR="003F2CBB">
        <w:rPr>
          <w:color w:val="auto"/>
          <w:szCs w:val="28"/>
          <w:lang w:val="uk-UA"/>
        </w:rPr>
        <w:t xml:space="preserve"> вжити заходів </w:t>
      </w:r>
      <w:r w:rsidR="003F2CBB" w:rsidRPr="001B1652">
        <w:rPr>
          <w:color w:val="auto"/>
          <w:szCs w:val="28"/>
          <w:lang w:val="uk-UA"/>
        </w:rPr>
        <w:t>з державної реєстрації</w:t>
      </w:r>
      <w:r w:rsidR="001B1652" w:rsidRPr="001B1652">
        <w:rPr>
          <w:color w:val="auto"/>
          <w:szCs w:val="28"/>
          <w:lang w:val="uk-UA"/>
        </w:rPr>
        <w:t xml:space="preserve"> внесення змін до відомостей Єдиного державного реєстру юридичних осіб, фізичних осіб-підприємців та громадських формувань відповідно до чинного законодавства України. </w:t>
      </w:r>
    </w:p>
    <w:p w14:paraId="632E558C" w14:textId="77777777" w:rsidR="0093240C" w:rsidRDefault="0093240C" w:rsidP="008E5A2B">
      <w:pPr>
        <w:widowControl w:val="0"/>
        <w:autoSpaceDE w:val="0"/>
        <w:autoSpaceDN w:val="0"/>
        <w:spacing w:after="0" w:line="240" w:lineRule="auto"/>
        <w:ind w:left="0" w:right="0" w:firstLine="567"/>
        <w:rPr>
          <w:color w:val="auto"/>
          <w:szCs w:val="28"/>
          <w:lang w:val="uk-UA"/>
        </w:rPr>
      </w:pPr>
    </w:p>
    <w:p w14:paraId="0394D240" w14:textId="48B6525B" w:rsidR="003F2CBB" w:rsidRPr="00D854BB" w:rsidRDefault="002F53C9" w:rsidP="008E5A2B">
      <w:pPr>
        <w:widowControl w:val="0"/>
        <w:autoSpaceDE w:val="0"/>
        <w:autoSpaceDN w:val="0"/>
        <w:spacing w:after="0" w:line="240" w:lineRule="auto"/>
        <w:ind w:left="0" w:right="0" w:firstLine="567"/>
        <w:rPr>
          <w:color w:val="auto"/>
          <w:szCs w:val="28"/>
          <w:lang w:val="uk-UA" w:eastAsia="en-US"/>
        </w:rPr>
      </w:pPr>
      <w:r>
        <w:rPr>
          <w:color w:val="auto"/>
          <w:szCs w:val="28"/>
          <w:lang w:val="uk-UA" w:eastAsia="en-US"/>
        </w:rPr>
        <w:t>8</w:t>
      </w:r>
      <w:r w:rsidR="003F2CBB" w:rsidRPr="00D854BB">
        <w:rPr>
          <w:color w:val="auto"/>
          <w:szCs w:val="28"/>
          <w:lang w:val="uk-UA" w:eastAsia="en-US"/>
        </w:rPr>
        <w:t>.</w:t>
      </w:r>
      <w:r w:rsidR="003F2CBB" w:rsidRPr="00D854BB">
        <w:rPr>
          <w:color w:val="auto"/>
          <w:szCs w:val="28"/>
          <w:lang w:eastAsia="en-US"/>
        </w:rPr>
        <w:t> </w:t>
      </w:r>
      <w:r w:rsidR="003F2CBB" w:rsidRPr="00D854BB">
        <w:rPr>
          <w:color w:val="auto"/>
          <w:szCs w:val="28"/>
          <w:lang w:val="uk-UA" w:eastAsia="en-US"/>
        </w:rPr>
        <w:t>Контроль за виконанням даного рішення покласти на постійн</w:t>
      </w:r>
      <w:r w:rsidR="003F2CBB">
        <w:rPr>
          <w:color w:val="auto"/>
          <w:szCs w:val="28"/>
          <w:lang w:val="uk-UA" w:eastAsia="en-US"/>
        </w:rPr>
        <w:t>і</w:t>
      </w:r>
      <w:r w:rsidR="003F2CBB" w:rsidRPr="00D854BB">
        <w:rPr>
          <w:color w:val="auto"/>
          <w:szCs w:val="28"/>
          <w:lang w:val="uk-UA" w:eastAsia="en-US"/>
        </w:rPr>
        <w:t xml:space="preserve"> комісі</w:t>
      </w:r>
      <w:r w:rsidR="003F2CBB">
        <w:rPr>
          <w:color w:val="auto"/>
          <w:szCs w:val="28"/>
          <w:lang w:val="uk-UA" w:eastAsia="en-US"/>
        </w:rPr>
        <w:t>ї</w:t>
      </w:r>
      <w:r w:rsidR="003F2CBB" w:rsidRPr="00D854BB">
        <w:rPr>
          <w:color w:val="auto"/>
          <w:szCs w:val="28"/>
          <w:lang w:val="uk-UA" w:eastAsia="en-US"/>
        </w:rPr>
        <w:t xml:space="preserve"> міської ради</w:t>
      </w:r>
      <w:r w:rsidR="003F2CBB">
        <w:rPr>
          <w:color w:val="auto"/>
          <w:szCs w:val="28"/>
          <w:lang w:val="uk-UA" w:eastAsia="en-US"/>
        </w:rPr>
        <w:t>:</w:t>
      </w:r>
      <w:r w:rsidR="003F2CBB" w:rsidRPr="00D854BB">
        <w:rPr>
          <w:color w:val="auto"/>
          <w:szCs w:val="28"/>
          <w:lang w:val="uk-UA" w:eastAsia="en-US"/>
        </w:rPr>
        <w:t xml:space="preserve"> </w:t>
      </w:r>
      <w:r w:rsidR="003F2CBB">
        <w:rPr>
          <w:color w:val="auto"/>
          <w:szCs w:val="28"/>
          <w:lang w:val="uk-UA" w:eastAsia="en-US"/>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w:t>
      </w:r>
      <w:r w:rsidR="001B1652">
        <w:rPr>
          <w:color w:val="auto"/>
          <w:szCs w:val="28"/>
          <w:lang w:val="uk-UA" w:eastAsia="en-US"/>
        </w:rPr>
        <w:t>а</w:t>
      </w:r>
      <w:r w:rsidR="003F2CBB">
        <w:rPr>
          <w:color w:val="auto"/>
          <w:szCs w:val="28"/>
          <w:lang w:val="uk-UA" w:eastAsia="en-US"/>
        </w:rPr>
        <w:t xml:space="preserve">), </w:t>
      </w:r>
      <w:r w:rsidR="003F2CBB" w:rsidRPr="00D854BB">
        <w:rPr>
          <w:color w:val="auto"/>
          <w:szCs w:val="28"/>
          <w:lang w:val="uk-UA" w:eastAsia="en-US"/>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3F2CBB" w:rsidRPr="00D854BB">
        <w:rPr>
          <w:color w:val="auto"/>
          <w:szCs w:val="28"/>
          <w:lang w:val="uk-UA" w:eastAsia="en-US"/>
        </w:rPr>
        <w:t>діджиталізації</w:t>
      </w:r>
      <w:proofErr w:type="spellEnd"/>
      <w:r w:rsidR="003F2CBB" w:rsidRPr="00D854BB">
        <w:rPr>
          <w:color w:val="auto"/>
          <w:szCs w:val="28"/>
          <w:lang w:val="uk-UA" w:eastAsia="en-US"/>
        </w:rPr>
        <w:t xml:space="preserve"> (Іванова), заступника міського голови</w:t>
      </w:r>
      <w:r w:rsidR="003F2CBB">
        <w:rPr>
          <w:color w:val="auto"/>
          <w:szCs w:val="28"/>
          <w:lang w:val="uk-UA" w:eastAsia="en-US"/>
        </w:rPr>
        <w:t xml:space="preserve"> </w:t>
      </w:r>
      <w:r w:rsidR="003F2CBB" w:rsidRPr="00D854BB">
        <w:rPr>
          <w:color w:val="auto"/>
          <w:szCs w:val="28"/>
          <w:lang w:val="uk-UA" w:eastAsia="en-US"/>
        </w:rPr>
        <w:t>Андрієнка</w:t>
      </w:r>
      <w:r w:rsidR="008E5A2B">
        <w:rPr>
          <w:color w:val="auto"/>
          <w:szCs w:val="28"/>
          <w:lang w:val="uk-UA" w:eastAsia="en-US"/>
        </w:rPr>
        <w:t> </w:t>
      </w:r>
      <w:r w:rsidR="003F2CBB" w:rsidRPr="00D854BB">
        <w:rPr>
          <w:color w:val="auto"/>
          <w:szCs w:val="28"/>
          <w:lang w:val="uk-UA" w:eastAsia="en-US"/>
        </w:rPr>
        <w:t>Ю.Г.</w:t>
      </w:r>
    </w:p>
    <w:p w14:paraId="7F52946C" w14:textId="77777777" w:rsidR="003F2CBB" w:rsidRPr="00D854BB" w:rsidRDefault="003F2CBB" w:rsidP="003F2CBB">
      <w:pPr>
        <w:widowControl w:val="0"/>
        <w:autoSpaceDE w:val="0"/>
        <w:autoSpaceDN w:val="0"/>
        <w:spacing w:after="0" w:line="240" w:lineRule="auto"/>
        <w:ind w:left="0" w:right="0" w:firstLine="0"/>
        <w:rPr>
          <w:color w:val="auto"/>
          <w:szCs w:val="28"/>
          <w:lang w:val="uk-UA" w:eastAsia="en-US"/>
        </w:rPr>
      </w:pPr>
    </w:p>
    <w:p w14:paraId="128D6775" w14:textId="77777777" w:rsidR="008E5A2B" w:rsidRDefault="008E5A2B" w:rsidP="008351DF">
      <w:pPr>
        <w:widowControl w:val="0"/>
        <w:autoSpaceDE w:val="0"/>
        <w:autoSpaceDN w:val="0"/>
        <w:spacing w:after="0" w:line="240" w:lineRule="auto"/>
        <w:ind w:left="0" w:right="0" w:firstLine="0"/>
        <w:rPr>
          <w:color w:val="auto"/>
          <w:szCs w:val="28"/>
          <w:lang w:val="uk-UA" w:eastAsia="en-US"/>
        </w:rPr>
      </w:pPr>
    </w:p>
    <w:p w14:paraId="3F547020" w14:textId="77777777" w:rsidR="008E5A2B" w:rsidRDefault="008E5A2B" w:rsidP="008351DF">
      <w:pPr>
        <w:widowControl w:val="0"/>
        <w:autoSpaceDE w:val="0"/>
        <w:autoSpaceDN w:val="0"/>
        <w:spacing w:after="0" w:line="240" w:lineRule="auto"/>
        <w:ind w:left="0" w:right="0" w:firstLine="0"/>
        <w:rPr>
          <w:color w:val="auto"/>
          <w:szCs w:val="28"/>
          <w:lang w:val="uk-UA" w:eastAsia="en-US"/>
        </w:rPr>
      </w:pPr>
    </w:p>
    <w:p w14:paraId="2524FD81" w14:textId="2EF8E84B" w:rsidR="008351DF" w:rsidRPr="008351DF" w:rsidRDefault="008351DF" w:rsidP="008351DF">
      <w:pPr>
        <w:widowControl w:val="0"/>
        <w:autoSpaceDE w:val="0"/>
        <w:autoSpaceDN w:val="0"/>
        <w:spacing w:after="0" w:line="240" w:lineRule="auto"/>
        <w:ind w:left="0" w:right="0" w:firstLine="0"/>
        <w:rPr>
          <w:color w:val="auto"/>
          <w:szCs w:val="28"/>
          <w:lang w:val="uk-UA" w:eastAsia="en-US"/>
        </w:rPr>
      </w:pPr>
      <w:r w:rsidRPr="008351DF">
        <w:rPr>
          <w:color w:val="auto"/>
          <w:szCs w:val="28"/>
          <w:lang w:val="uk-UA" w:eastAsia="en-US"/>
        </w:rPr>
        <w:t>Міський голова                                                              </w:t>
      </w:r>
      <w:r w:rsidRPr="008351DF">
        <w:rPr>
          <w:color w:val="auto"/>
          <w:szCs w:val="28"/>
          <w:lang w:eastAsia="en-US"/>
        </w:rPr>
        <w:t xml:space="preserve">                     </w:t>
      </w:r>
      <w:r w:rsidRPr="008351DF">
        <w:rPr>
          <w:color w:val="auto"/>
          <w:szCs w:val="28"/>
          <w:lang w:val="uk-UA" w:eastAsia="en-US"/>
        </w:rPr>
        <w:t xml:space="preserve"> О.</w:t>
      </w:r>
      <w:r w:rsidRPr="008351DF">
        <w:rPr>
          <w:color w:val="auto"/>
          <w:szCs w:val="28"/>
          <w:lang w:eastAsia="en-US"/>
        </w:rPr>
        <w:t> </w:t>
      </w:r>
      <w:r w:rsidRPr="008351DF">
        <w:rPr>
          <w:color w:val="auto"/>
          <w:szCs w:val="28"/>
          <w:lang w:val="uk-UA" w:eastAsia="en-US"/>
        </w:rPr>
        <w:t>СЄНКЕВИЧ</w:t>
      </w:r>
    </w:p>
    <w:p w14:paraId="72E006DA" w14:textId="158242A1" w:rsidR="008E5A2B" w:rsidRDefault="008E5A2B">
      <w:pPr>
        <w:spacing w:after="200" w:line="276" w:lineRule="auto"/>
        <w:ind w:left="0" w:right="0" w:firstLine="0"/>
        <w:jc w:val="left"/>
        <w:rPr>
          <w:lang w:val="uk-UA"/>
        </w:rPr>
      </w:pPr>
      <w:r>
        <w:rPr>
          <w:lang w:val="uk-UA"/>
        </w:rPr>
        <w:br w:type="page"/>
      </w:r>
    </w:p>
    <w:p w14:paraId="7DD72684" w14:textId="77777777" w:rsidR="00A72AAD" w:rsidRPr="00A72AAD" w:rsidRDefault="00A72AAD" w:rsidP="00A72AAD">
      <w:pPr>
        <w:widowControl w:val="0"/>
        <w:spacing w:after="0" w:line="360" w:lineRule="auto"/>
        <w:ind w:left="5670" w:right="0" w:firstLine="0"/>
        <w:jc w:val="left"/>
        <w:rPr>
          <w:color w:val="auto"/>
          <w:szCs w:val="28"/>
          <w:lang w:val="uk-UA"/>
        </w:rPr>
      </w:pPr>
      <w:r w:rsidRPr="00A72AAD">
        <w:rPr>
          <w:color w:val="auto"/>
          <w:szCs w:val="28"/>
          <w:lang w:val="uk-UA"/>
        </w:rPr>
        <w:lastRenderedPageBreak/>
        <w:t>ЗАТВЕРДЖЕНО</w:t>
      </w:r>
    </w:p>
    <w:p w14:paraId="41ED8B71" w14:textId="77777777" w:rsidR="00A72AAD" w:rsidRPr="00A72AAD" w:rsidRDefault="00A72AAD" w:rsidP="00A72AAD">
      <w:pPr>
        <w:widowControl w:val="0"/>
        <w:spacing w:after="0" w:line="360" w:lineRule="auto"/>
        <w:ind w:left="5670" w:right="0" w:firstLine="0"/>
        <w:jc w:val="left"/>
        <w:rPr>
          <w:color w:val="auto"/>
          <w:szCs w:val="28"/>
          <w:lang w:val="uk-UA"/>
        </w:rPr>
      </w:pPr>
      <w:r w:rsidRPr="00A72AAD">
        <w:rPr>
          <w:color w:val="auto"/>
          <w:szCs w:val="28"/>
          <w:lang w:val="uk-UA"/>
        </w:rPr>
        <w:t>рішення міської ради</w:t>
      </w:r>
    </w:p>
    <w:p w14:paraId="510B40B2" w14:textId="77777777" w:rsidR="00A72AAD" w:rsidRPr="00A72AAD" w:rsidRDefault="00A72AAD" w:rsidP="00A72AAD">
      <w:pPr>
        <w:widowControl w:val="0"/>
        <w:spacing w:after="0" w:line="360" w:lineRule="auto"/>
        <w:ind w:left="5670" w:right="0" w:firstLine="0"/>
        <w:jc w:val="left"/>
        <w:rPr>
          <w:color w:val="auto"/>
          <w:szCs w:val="28"/>
          <w:lang w:val="uk-UA"/>
        </w:rPr>
      </w:pPr>
      <w:r w:rsidRPr="00A72AAD">
        <w:rPr>
          <w:color w:val="auto"/>
          <w:szCs w:val="28"/>
          <w:lang w:val="uk-UA"/>
        </w:rPr>
        <w:t>від _______________</w:t>
      </w:r>
      <w:r w:rsidRPr="00A72AAD">
        <w:rPr>
          <w:color w:val="auto"/>
          <w:szCs w:val="28"/>
        </w:rPr>
        <w:t>____</w:t>
      </w:r>
      <w:r w:rsidRPr="00A72AAD">
        <w:rPr>
          <w:color w:val="auto"/>
          <w:szCs w:val="28"/>
          <w:lang w:val="uk-UA"/>
        </w:rPr>
        <w:t>____</w:t>
      </w:r>
    </w:p>
    <w:p w14:paraId="37BDD3EB" w14:textId="77777777" w:rsidR="00A72AAD" w:rsidRPr="00A72AAD" w:rsidRDefault="00A72AAD" w:rsidP="00A72AAD">
      <w:pPr>
        <w:shd w:val="clear" w:color="auto" w:fill="FFFFFF"/>
        <w:spacing w:after="0" w:line="360" w:lineRule="auto"/>
        <w:ind w:left="5670" w:right="0" w:firstLine="0"/>
        <w:jc w:val="left"/>
        <w:rPr>
          <w:color w:val="auto"/>
          <w:szCs w:val="28"/>
          <w:lang w:val="uk-UA"/>
        </w:rPr>
      </w:pPr>
      <w:r w:rsidRPr="00A72AAD">
        <w:rPr>
          <w:color w:val="auto"/>
          <w:szCs w:val="28"/>
          <w:lang w:val="uk-UA"/>
        </w:rPr>
        <w:t>№  ______________</w:t>
      </w:r>
      <w:r w:rsidRPr="00A72AAD">
        <w:rPr>
          <w:color w:val="auto"/>
          <w:szCs w:val="28"/>
        </w:rPr>
        <w:t>____</w:t>
      </w:r>
      <w:r w:rsidRPr="00A72AAD">
        <w:rPr>
          <w:color w:val="auto"/>
          <w:szCs w:val="28"/>
          <w:lang w:val="uk-UA"/>
        </w:rPr>
        <w:t>_____</w:t>
      </w:r>
    </w:p>
    <w:p w14:paraId="08779D64" w14:textId="77777777" w:rsidR="00A72AAD" w:rsidRPr="00A72AAD" w:rsidRDefault="00A72AAD" w:rsidP="00A72AAD">
      <w:pPr>
        <w:shd w:val="clear" w:color="auto" w:fill="FFFFFF"/>
        <w:spacing w:after="0" w:line="240" w:lineRule="auto"/>
        <w:ind w:left="0" w:right="0" w:firstLine="709"/>
        <w:rPr>
          <w:color w:val="auto"/>
          <w:szCs w:val="28"/>
        </w:rPr>
      </w:pPr>
    </w:p>
    <w:p w14:paraId="6FDDAF96" w14:textId="77777777" w:rsidR="00A72AAD" w:rsidRPr="00A72AAD" w:rsidRDefault="00A72AAD" w:rsidP="00A72AAD">
      <w:pPr>
        <w:shd w:val="clear" w:color="auto" w:fill="FFFFFF"/>
        <w:spacing w:after="0" w:line="240" w:lineRule="auto"/>
        <w:ind w:left="0" w:right="0" w:firstLine="709"/>
        <w:rPr>
          <w:color w:val="auto"/>
          <w:szCs w:val="28"/>
        </w:rPr>
      </w:pPr>
    </w:p>
    <w:p w14:paraId="26A5F86B" w14:textId="77777777" w:rsidR="00A72AAD" w:rsidRPr="00A72AAD" w:rsidRDefault="00A72AAD" w:rsidP="00A72AAD">
      <w:pPr>
        <w:shd w:val="clear" w:color="auto" w:fill="FFFFFF"/>
        <w:spacing w:after="0" w:line="240" w:lineRule="auto"/>
        <w:ind w:left="0" w:right="0" w:firstLine="709"/>
        <w:rPr>
          <w:color w:val="auto"/>
          <w:szCs w:val="28"/>
        </w:rPr>
      </w:pPr>
    </w:p>
    <w:p w14:paraId="4837DC24" w14:textId="77777777" w:rsidR="00A72AAD" w:rsidRPr="00A72AAD" w:rsidRDefault="00A72AAD" w:rsidP="00A72AAD">
      <w:pPr>
        <w:shd w:val="clear" w:color="auto" w:fill="FFFFFF"/>
        <w:spacing w:after="0" w:line="240" w:lineRule="auto"/>
        <w:ind w:left="0" w:right="0" w:firstLine="709"/>
        <w:rPr>
          <w:color w:val="auto"/>
          <w:szCs w:val="28"/>
        </w:rPr>
      </w:pPr>
    </w:p>
    <w:p w14:paraId="22051E8E" w14:textId="77777777" w:rsidR="00A72AAD" w:rsidRPr="00A72AAD" w:rsidRDefault="00A72AAD" w:rsidP="00A72AAD">
      <w:pPr>
        <w:shd w:val="clear" w:color="auto" w:fill="FFFFFF"/>
        <w:spacing w:after="0" w:line="240" w:lineRule="auto"/>
        <w:ind w:left="0" w:right="0" w:firstLine="709"/>
        <w:rPr>
          <w:color w:val="auto"/>
          <w:szCs w:val="28"/>
        </w:rPr>
      </w:pPr>
    </w:p>
    <w:p w14:paraId="39720062" w14:textId="77777777" w:rsidR="00A72AAD" w:rsidRPr="00A72AAD" w:rsidRDefault="00A72AAD" w:rsidP="00A72AAD">
      <w:pPr>
        <w:shd w:val="clear" w:color="auto" w:fill="FFFFFF"/>
        <w:spacing w:after="0" w:line="240" w:lineRule="auto"/>
        <w:ind w:left="0" w:right="0" w:firstLine="709"/>
        <w:rPr>
          <w:color w:val="auto"/>
          <w:szCs w:val="28"/>
        </w:rPr>
      </w:pPr>
    </w:p>
    <w:p w14:paraId="65857E6D" w14:textId="77777777" w:rsidR="00A72AAD" w:rsidRPr="00A72AAD" w:rsidRDefault="00A72AAD" w:rsidP="00A72AAD">
      <w:pPr>
        <w:shd w:val="clear" w:color="auto" w:fill="FFFFFF"/>
        <w:spacing w:after="0" w:line="240" w:lineRule="auto"/>
        <w:ind w:left="0" w:right="0" w:firstLine="709"/>
        <w:rPr>
          <w:color w:val="auto"/>
          <w:szCs w:val="28"/>
        </w:rPr>
      </w:pPr>
    </w:p>
    <w:p w14:paraId="4D4FF8BC" w14:textId="77777777" w:rsidR="00A72AAD" w:rsidRPr="00A72AAD" w:rsidRDefault="00A72AAD" w:rsidP="00A72AAD">
      <w:pPr>
        <w:shd w:val="clear" w:color="auto" w:fill="FFFFFF"/>
        <w:spacing w:after="0" w:line="240" w:lineRule="auto"/>
        <w:ind w:left="0" w:right="0" w:firstLine="709"/>
        <w:rPr>
          <w:color w:val="auto"/>
          <w:szCs w:val="28"/>
        </w:rPr>
      </w:pPr>
    </w:p>
    <w:p w14:paraId="100615AC" w14:textId="77777777" w:rsidR="00A72AAD" w:rsidRPr="00A72AAD" w:rsidRDefault="00A72AAD" w:rsidP="00A72AAD">
      <w:pPr>
        <w:shd w:val="clear" w:color="auto" w:fill="FFFFFF"/>
        <w:spacing w:after="0" w:line="240" w:lineRule="auto"/>
        <w:ind w:left="0" w:right="0" w:firstLine="0"/>
        <w:jc w:val="center"/>
        <w:rPr>
          <w:color w:val="auto"/>
          <w:szCs w:val="28"/>
        </w:rPr>
      </w:pPr>
      <w:r w:rsidRPr="00A72AAD">
        <w:rPr>
          <w:color w:val="auto"/>
          <w:szCs w:val="28"/>
        </w:rPr>
        <w:t>СТАТУТ</w:t>
      </w:r>
    </w:p>
    <w:p w14:paraId="547A2500" w14:textId="77777777" w:rsidR="00A72AAD" w:rsidRPr="00A72AAD" w:rsidRDefault="00A72AAD" w:rsidP="00A72AAD">
      <w:pPr>
        <w:shd w:val="clear" w:color="auto" w:fill="FFFFFF"/>
        <w:spacing w:after="0" w:line="240" w:lineRule="auto"/>
        <w:ind w:left="0" w:right="0" w:firstLine="0"/>
        <w:jc w:val="center"/>
        <w:rPr>
          <w:color w:val="auto"/>
          <w:szCs w:val="28"/>
        </w:rPr>
      </w:pPr>
      <w:r w:rsidRPr="00A72AAD">
        <w:rPr>
          <w:color w:val="auto"/>
          <w:szCs w:val="28"/>
        </w:rPr>
        <w:t xml:space="preserve">КОМУНАЛЬНОГО </w:t>
      </w:r>
      <w:proofErr w:type="gramStart"/>
      <w:r w:rsidRPr="00A72AAD">
        <w:rPr>
          <w:color w:val="auto"/>
          <w:szCs w:val="28"/>
        </w:rPr>
        <w:t>П</w:t>
      </w:r>
      <w:proofErr w:type="gramEnd"/>
      <w:r w:rsidRPr="00A72AAD">
        <w:rPr>
          <w:color w:val="auto"/>
          <w:szCs w:val="28"/>
        </w:rPr>
        <w:t>ІДПРИЄМСТВА МИКОЛАЇВСЬКОЇ МІСЬКОЇ РАДИ “ЦЕНТР ЗАХИСТУ ТВАРИН”</w:t>
      </w:r>
    </w:p>
    <w:p w14:paraId="6CEA4FB5" w14:textId="77777777" w:rsidR="00A72AAD" w:rsidRPr="00A72AAD" w:rsidRDefault="00A72AAD" w:rsidP="00A72AAD">
      <w:pPr>
        <w:shd w:val="clear" w:color="auto" w:fill="FFFFFF"/>
        <w:spacing w:after="0" w:line="240" w:lineRule="auto"/>
        <w:ind w:left="0" w:right="0" w:firstLine="0"/>
        <w:jc w:val="center"/>
        <w:rPr>
          <w:color w:val="auto"/>
          <w:szCs w:val="28"/>
        </w:rPr>
      </w:pPr>
      <w:r w:rsidRPr="00A72AAD">
        <w:rPr>
          <w:color w:val="auto"/>
          <w:szCs w:val="28"/>
        </w:rPr>
        <w:t> </w:t>
      </w:r>
    </w:p>
    <w:p w14:paraId="7400C35E" w14:textId="77777777" w:rsidR="00A72AAD" w:rsidRPr="00A72AAD" w:rsidRDefault="00A72AAD" w:rsidP="00A72AAD">
      <w:pPr>
        <w:shd w:val="clear" w:color="auto" w:fill="FFFFFF"/>
        <w:spacing w:after="0" w:line="240" w:lineRule="auto"/>
        <w:ind w:left="0" w:right="0" w:firstLine="0"/>
        <w:jc w:val="center"/>
        <w:rPr>
          <w:color w:val="auto"/>
          <w:szCs w:val="28"/>
        </w:rPr>
      </w:pPr>
      <w:proofErr w:type="spellStart"/>
      <w:r w:rsidRPr="00A72AAD">
        <w:rPr>
          <w:color w:val="auto"/>
          <w:szCs w:val="28"/>
        </w:rPr>
        <w:t>Ідентифікаційний</w:t>
      </w:r>
      <w:proofErr w:type="spellEnd"/>
      <w:r w:rsidRPr="00A72AAD">
        <w:rPr>
          <w:color w:val="auto"/>
          <w:szCs w:val="28"/>
        </w:rPr>
        <w:t xml:space="preserve"> код </w:t>
      </w:r>
      <w:proofErr w:type="spellStart"/>
      <w:r w:rsidRPr="00A72AAD">
        <w:rPr>
          <w:color w:val="auto"/>
          <w:szCs w:val="28"/>
        </w:rPr>
        <w:t>юридичної</w:t>
      </w:r>
      <w:proofErr w:type="spellEnd"/>
      <w:r w:rsidRPr="00A72AAD">
        <w:rPr>
          <w:color w:val="auto"/>
          <w:szCs w:val="28"/>
        </w:rPr>
        <w:t xml:space="preserve"> особи</w:t>
      </w:r>
    </w:p>
    <w:p w14:paraId="5C53EDA6" w14:textId="77777777" w:rsidR="00A72AAD" w:rsidRPr="00A72AAD" w:rsidRDefault="00A72AAD" w:rsidP="00A72AAD">
      <w:pPr>
        <w:shd w:val="clear" w:color="auto" w:fill="FFFFFF"/>
        <w:spacing w:after="0" w:line="240" w:lineRule="auto"/>
        <w:ind w:left="0" w:right="0" w:firstLine="0"/>
        <w:jc w:val="center"/>
        <w:rPr>
          <w:color w:val="auto"/>
          <w:szCs w:val="28"/>
        </w:rPr>
      </w:pPr>
      <w:r w:rsidRPr="00A72AAD">
        <w:rPr>
          <w:color w:val="auto"/>
          <w:szCs w:val="28"/>
        </w:rPr>
        <w:t>24796498</w:t>
      </w:r>
    </w:p>
    <w:p w14:paraId="1AD0E6ED" w14:textId="77777777" w:rsidR="00A72AAD" w:rsidRPr="00A72AAD" w:rsidRDefault="00A72AAD" w:rsidP="00A72AAD">
      <w:pPr>
        <w:shd w:val="clear" w:color="auto" w:fill="FFFFFF"/>
        <w:spacing w:after="0" w:line="240" w:lineRule="auto"/>
        <w:ind w:left="0" w:right="0" w:firstLine="0"/>
        <w:jc w:val="center"/>
        <w:rPr>
          <w:color w:val="auto"/>
          <w:szCs w:val="28"/>
        </w:rPr>
      </w:pPr>
      <w:r w:rsidRPr="00A72AAD">
        <w:rPr>
          <w:color w:val="auto"/>
          <w:szCs w:val="28"/>
        </w:rPr>
        <w:t xml:space="preserve"> (нова </w:t>
      </w:r>
      <w:proofErr w:type="spellStart"/>
      <w:r w:rsidRPr="00A72AAD">
        <w:rPr>
          <w:color w:val="auto"/>
          <w:szCs w:val="28"/>
        </w:rPr>
        <w:t>редакція</w:t>
      </w:r>
      <w:proofErr w:type="spellEnd"/>
      <w:r w:rsidRPr="00A72AAD">
        <w:rPr>
          <w:color w:val="auto"/>
          <w:szCs w:val="28"/>
        </w:rPr>
        <w:t>)</w:t>
      </w:r>
    </w:p>
    <w:p w14:paraId="5B37E1F8" w14:textId="77777777" w:rsidR="00A72AAD" w:rsidRPr="00A72AAD" w:rsidRDefault="00A72AAD" w:rsidP="00A72AAD">
      <w:pPr>
        <w:shd w:val="clear" w:color="auto" w:fill="FFFFFF"/>
        <w:spacing w:after="0" w:line="240" w:lineRule="auto"/>
        <w:ind w:left="0" w:right="0" w:firstLine="0"/>
        <w:jc w:val="center"/>
        <w:rPr>
          <w:color w:val="auto"/>
          <w:szCs w:val="28"/>
        </w:rPr>
      </w:pPr>
    </w:p>
    <w:p w14:paraId="09E4D910" w14:textId="77777777" w:rsidR="00A72AAD" w:rsidRPr="00A72AAD" w:rsidRDefault="00A72AAD" w:rsidP="00A72AAD">
      <w:pPr>
        <w:shd w:val="clear" w:color="auto" w:fill="FFFFFF"/>
        <w:spacing w:after="0" w:line="240" w:lineRule="auto"/>
        <w:ind w:left="0" w:right="0" w:firstLine="0"/>
        <w:jc w:val="center"/>
        <w:rPr>
          <w:color w:val="auto"/>
          <w:szCs w:val="28"/>
        </w:rPr>
      </w:pPr>
    </w:p>
    <w:p w14:paraId="2B67F8DB" w14:textId="77777777" w:rsidR="00A72AAD" w:rsidRPr="00A72AAD" w:rsidRDefault="00A72AAD" w:rsidP="00A72AAD">
      <w:pPr>
        <w:shd w:val="clear" w:color="auto" w:fill="FFFFFF"/>
        <w:spacing w:after="0" w:line="240" w:lineRule="auto"/>
        <w:ind w:left="0" w:right="0" w:firstLine="0"/>
        <w:jc w:val="center"/>
        <w:rPr>
          <w:color w:val="auto"/>
          <w:szCs w:val="28"/>
        </w:rPr>
      </w:pPr>
    </w:p>
    <w:p w14:paraId="4EC2AC52" w14:textId="77777777" w:rsidR="00A72AAD" w:rsidRPr="00A72AAD" w:rsidRDefault="00A72AAD" w:rsidP="00A72AAD">
      <w:pPr>
        <w:shd w:val="clear" w:color="auto" w:fill="FFFFFF"/>
        <w:spacing w:after="0" w:line="240" w:lineRule="auto"/>
        <w:ind w:left="0" w:right="0" w:firstLine="0"/>
        <w:jc w:val="center"/>
        <w:rPr>
          <w:color w:val="auto"/>
          <w:szCs w:val="28"/>
        </w:rPr>
      </w:pPr>
    </w:p>
    <w:p w14:paraId="1D599990" w14:textId="77777777" w:rsidR="00A72AAD" w:rsidRPr="00A72AAD" w:rsidRDefault="00A72AAD" w:rsidP="00A72AAD">
      <w:pPr>
        <w:shd w:val="clear" w:color="auto" w:fill="FFFFFF"/>
        <w:spacing w:after="0" w:line="240" w:lineRule="auto"/>
        <w:ind w:left="0" w:right="0" w:firstLine="0"/>
        <w:jc w:val="center"/>
        <w:rPr>
          <w:color w:val="auto"/>
          <w:szCs w:val="28"/>
        </w:rPr>
      </w:pPr>
    </w:p>
    <w:p w14:paraId="1164DFA4" w14:textId="77777777" w:rsidR="00A72AAD" w:rsidRPr="00A72AAD" w:rsidRDefault="00A72AAD" w:rsidP="00A72AAD">
      <w:pPr>
        <w:shd w:val="clear" w:color="auto" w:fill="FFFFFF"/>
        <w:spacing w:after="0" w:line="240" w:lineRule="auto"/>
        <w:ind w:left="0" w:right="0" w:firstLine="0"/>
        <w:jc w:val="center"/>
        <w:rPr>
          <w:color w:val="auto"/>
          <w:szCs w:val="28"/>
        </w:rPr>
      </w:pPr>
    </w:p>
    <w:p w14:paraId="65E43E23" w14:textId="77777777" w:rsidR="00A72AAD" w:rsidRPr="00A72AAD" w:rsidRDefault="00A72AAD" w:rsidP="00A72AAD">
      <w:pPr>
        <w:shd w:val="clear" w:color="auto" w:fill="FFFFFF"/>
        <w:spacing w:after="0" w:line="240" w:lineRule="auto"/>
        <w:ind w:left="0" w:right="0" w:firstLine="0"/>
        <w:jc w:val="center"/>
        <w:rPr>
          <w:color w:val="auto"/>
          <w:szCs w:val="28"/>
        </w:rPr>
      </w:pPr>
    </w:p>
    <w:p w14:paraId="0030C153" w14:textId="77777777" w:rsidR="00A72AAD" w:rsidRPr="00A72AAD" w:rsidRDefault="00A72AAD" w:rsidP="00A72AAD">
      <w:pPr>
        <w:shd w:val="clear" w:color="auto" w:fill="FFFFFF"/>
        <w:spacing w:after="0" w:line="240" w:lineRule="auto"/>
        <w:ind w:left="0" w:right="0" w:firstLine="0"/>
        <w:jc w:val="center"/>
        <w:rPr>
          <w:color w:val="auto"/>
          <w:szCs w:val="28"/>
        </w:rPr>
      </w:pPr>
    </w:p>
    <w:p w14:paraId="69754340" w14:textId="77777777" w:rsidR="00A72AAD" w:rsidRPr="00A72AAD" w:rsidRDefault="00A72AAD" w:rsidP="00A72AAD">
      <w:pPr>
        <w:shd w:val="clear" w:color="auto" w:fill="FFFFFF"/>
        <w:spacing w:after="0" w:line="240" w:lineRule="auto"/>
        <w:ind w:left="0" w:right="0" w:firstLine="0"/>
        <w:jc w:val="center"/>
        <w:rPr>
          <w:color w:val="auto"/>
          <w:szCs w:val="28"/>
        </w:rPr>
      </w:pPr>
    </w:p>
    <w:p w14:paraId="52A1CDA2" w14:textId="77777777" w:rsidR="00A72AAD" w:rsidRPr="00A72AAD" w:rsidRDefault="00A72AAD" w:rsidP="00A72AAD">
      <w:pPr>
        <w:shd w:val="clear" w:color="auto" w:fill="FFFFFF"/>
        <w:spacing w:after="0" w:line="240" w:lineRule="auto"/>
        <w:ind w:left="0" w:right="0" w:firstLine="0"/>
        <w:jc w:val="center"/>
        <w:rPr>
          <w:color w:val="auto"/>
          <w:szCs w:val="28"/>
        </w:rPr>
      </w:pPr>
    </w:p>
    <w:p w14:paraId="245AB0D8" w14:textId="77777777" w:rsidR="00A72AAD" w:rsidRPr="00A72AAD" w:rsidRDefault="00A72AAD" w:rsidP="00A72AAD">
      <w:pPr>
        <w:shd w:val="clear" w:color="auto" w:fill="FFFFFF"/>
        <w:spacing w:after="0" w:line="240" w:lineRule="auto"/>
        <w:ind w:left="0" w:right="0" w:firstLine="0"/>
        <w:jc w:val="center"/>
        <w:rPr>
          <w:color w:val="auto"/>
          <w:szCs w:val="28"/>
        </w:rPr>
      </w:pPr>
    </w:p>
    <w:p w14:paraId="463F2503" w14:textId="77777777" w:rsidR="00A72AAD" w:rsidRPr="00A72AAD" w:rsidRDefault="00A72AAD" w:rsidP="00A72AAD">
      <w:pPr>
        <w:shd w:val="clear" w:color="auto" w:fill="FFFFFF"/>
        <w:spacing w:after="0" w:line="240" w:lineRule="auto"/>
        <w:ind w:left="0" w:right="0" w:firstLine="0"/>
        <w:jc w:val="center"/>
        <w:rPr>
          <w:color w:val="auto"/>
          <w:szCs w:val="28"/>
        </w:rPr>
      </w:pPr>
    </w:p>
    <w:p w14:paraId="7F7BB60F" w14:textId="77777777" w:rsidR="00A72AAD" w:rsidRPr="00A72AAD" w:rsidRDefault="00A72AAD" w:rsidP="00A72AAD">
      <w:pPr>
        <w:shd w:val="clear" w:color="auto" w:fill="FFFFFF"/>
        <w:spacing w:after="0" w:line="240" w:lineRule="auto"/>
        <w:ind w:left="0" w:right="0" w:firstLine="0"/>
        <w:jc w:val="center"/>
        <w:rPr>
          <w:color w:val="auto"/>
          <w:szCs w:val="28"/>
        </w:rPr>
      </w:pPr>
    </w:p>
    <w:p w14:paraId="480452B6" w14:textId="77777777" w:rsidR="00A72AAD" w:rsidRPr="00A72AAD" w:rsidRDefault="00A72AAD" w:rsidP="00A72AAD">
      <w:pPr>
        <w:shd w:val="clear" w:color="auto" w:fill="FFFFFF"/>
        <w:spacing w:after="0" w:line="240" w:lineRule="auto"/>
        <w:ind w:left="0" w:right="0" w:firstLine="0"/>
        <w:jc w:val="center"/>
        <w:rPr>
          <w:color w:val="auto"/>
          <w:szCs w:val="28"/>
        </w:rPr>
      </w:pPr>
    </w:p>
    <w:p w14:paraId="68E5F44B" w14:textId="77777777" w:rsidR="00A72AAD" w:rsidRPr="00A72AAD" w:rsidRDefault="00A72AAD" w:rsidP="00A72AAD">
      <w:pPr>
        <w:shd w:val="clear" w:color="auto" w:fill="FFFFFF"/>
        <w:spacing w:after="0" w:line="240" w:lineRule="auto"/>
        <w:ind w:left="0" w:right="0" w:firstLine="0"/>
        <w:jc w:val="center"/>
        <w:rPr>
          <w:color w:val="auto"/>
          <w:szCs w:val="28"/>
        </w:rPr>
      </w:pPr>
    </w:p>
    <w:p w14:paraId="58D9DBD4" w14:textId="77777777" w:rsidR="00A72AAD" w:rsidRPr="00A72AAD" w:rsidRDefault="00A72AAD" w:rsidP="00A72AAD">
      <w:pPr>
        <w:shd w:val="clear" w:color="auto" w:fill="FFFFFF"/>
        <w:spacing w:after="0" w:line="240" w:lineRule="auto"/>
        <w:ind w:left="0" w:right="0" w:firstLine="0"/>
        <w:jc w:val="center"/>
        <w:rPr>
          <w:color w:val="auto"/>
          <w:szCs w:val="28"/>
        </w:rPr>
      </w:pPr>
    </w:p>
    <w:p w14:paraId="38D33426" w14:textId="77777777" w:rsidR="00A72AAD" w:rsidRPr="00A72AAD" w:rsidRDefault="00A72AAD" w:rsidP="00A72AAD">
      <w:pPr>
        <w:shd w:val="clear" w:color="auto" w:fill="FFFFFF"/>
        <w:spacing w:after="0" w:line="240" w:lineRule="auto"/>
        <w:ind w:left="0" w:right="0" w:firstLine="0"/>
        <w:jc w:val="center"/>
        <w:rPr>
          <w:color w:val="auto"/>
          <w:szCs w:val="28"/>
        </w:rPr>
      </w:pPr>
    </w:p>
    <w:p w14:paraId="1984715F" w14:textId="77777777" w:rsidR="00A72AAD" w:rsidRPr="00A72AAD" w:rsidRDefault="00A72AAD" w:rsidP="00A72AAD">
      <w:pPr>
        <w:shd w:val="clear" w:color="auto" w:fill="FFFFFF"/>
        <w:spacing w:after="0" w:line="240" w:lineRule="auto"/>
        <w:ind w:left="0" w:right="0" w:firstLine="0"/>
        <w:jc w:val="center"/>
        <w:rPr>
          <w:color w:val="auto"/>
          <w:szCs w:val="28"/>
        </w:rPr>
      </w:pPr>
    </w:p>
    <w:p w14:paraId="08FDFBA4" w14:textId="77777777" w:rsidR="00A72AAD" w:rsidRPr="00A72AAD" w:rsidRDefault="00A72AAD" w:rsidP="00A72AAD">
      <w:pPr>
        <w:shd w:val="clear" w:color="auto" w:fill="FFFFFF"/>
        <w:spacing w:after="0" w:line="240" w:lineRule="auto"/>
        <w:ind w:left="0" w:right="0" w:firstLine="0"/>
        <w:jc w:val="center"/>
        <w:rPr>
          <w:color w:val="auto"/>
          <w:szCs w:val="28"/>
        </w:rPr>
      </w:pPr>
    </w:p>
    <w:p w14:paraId="12AB89EA" w14:textId="77777777" w:rsidR="00A72AAD" w:rsidRPr="00A72AAD" w:rsidRDefault="00A72AAD" w:rsidP="00A72AAD">
      <w:pPr>
        <w:shd w:val="clear" w:color="auto" w:fill="FFFFFF"/>
        <w:spacing w:after="0" w:line="240" w:lineRule="auto"/>
        <w:ind w:left="0" w:right="0" w:firstLine="0"/>
        <w:jc w:val="center"/>
        <w:rPr>
          <w:color w:val="auto"/>
          <w:szCs w:val="28"/>
        </w:rPr>
      </w:pPr>
    </w:p>
    <w:p w14:paraId="59D6867C" w14:textId="77777777" w:rsidR="00A72AAD" w:rsidRPr="00A72AAD" w:rsidRDefault="00A72AAD" w:rsidP="00A72AAD">
      <w:pPr>
        <w:shd w:val="clear" w:color="auto" w:fill="FFFFFF"/>
        <w:spacing w:after="0" w:line="240" w:lineRule="auto"/>
        <w:ind w:left="0" w:right="0" w:firstLine="0"/>
        <w:jc w:val="center"/>
        <w:rPr>
          <w:color w:val="auto"/>
          <w:szCs w:val="28"/>
        </w:rPr>
      </w:pPr>
    </w:p>
    <w:p w14:paraId="15F230E5" w14:textId="77777777" w:rsidR="00A72AAD" w:rsidRPr="00A72AAD" w:rsidRDefault="00A72AAD" w:rsidP="00A72AAD">
      <w:pPr>
        <w:shd w:val="clear" w:color="auto" w:fill="FFFFFF"/>
        <w:spacing w:after="0" w:line="240" w:lineRule="auto"/>
        <w:ind w:left="0" w:right="0" w:firstLine="0"/>
        <w:jc w:val="center"/>
        <w:rPr>
          <w:color w:val="auto"/>
          <w:szCs w:val="28"/>
        </w:rPr>
      </w:pPr>
    </w:p>
    <w:p w14:paraId="500E42E9" w14:textId="1682579A" w:rsidR="00A72AAD" w:rsidRPr="00A72AAD" w:rsidRDefault="00A72AAD" w:rsidP="00A72AAD">
      <w:pPr>
        <w:shd w:val="clear" w:color="auto" w:fill="FFFFFF"/>
        <w:spacing w:after="0" w:line="240" w:lineRule="auto"/>
        <w:ind w:left="0" w:right="0" w:firstLine="0"/>
        <w:jc w:val="center"/>
        <w:rPr>
          <w:color w:val="auto"/>
          <w:szCs w:val="28"/>
        </w:rPr>
      </w:pPr>
      <w:r w:rsidRPr="00A72AAD">
        <w:rPr>
          <w:color w:val="auto"/>
          <w:szCs w:val="28"/>
        </w:rPr>
        <w:t>м.</w:t>
      </w:r>
      <w:r w:rsidR="008E5A2B">
        <w:rPr>
          <w:color w:val="auto"/>
          <w:szCs w:val="28"/>
          <w:lang w:val="uk-UA"/>
        </w:rPr>
        <w:t> </w:t>
      </w:r>
      <w:proofErr w:type="spellStart"/>
      <w:r w:rsidRPr="00A72AAD">
        <w:rPr>
          <w:color w:val="auto"/>
          <w:szCs w:val="28"/>
        </w:rPr>
        <w:t>Миколаїв</w:t>
      </w:r>
      <w:proofErr w:type="spellEnd"/>
      <w:r w:rsidRPr="00A72AAD">
        <w:rPr>
          <w:color w:val="auto"/>
          <w:szCs w:val="28"/>
        </w:rPr>
        <w:t xml:space="preserve"> 2024</w:t>
      </w:r>
    </w:p>
    <w:p w14:paraId="4E29CA2C"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lastRenderedPageBreak/>
        <w:t>1. Загальні положення</w:t>
      </w:r>
    </w:p>
    <w:p w14:paraId="343DD88C" w14:textId="77777777" w:rsidR="00A72AAD" w:rsidRPr="00A72AAD" w:rsidRDefault="00A72AAD" w:rsidP="00A72AAD">
      <w:pPr>
        <w:shd w:val="clear" w:color="auto" w:fill="FFFFFF"/>
        <w:spacing w:after="0" w:line="240" w:lineRule="auto"/>
        <w:ind w:left="0" w:right="0" w:firstLine="0"/>
        <w:jc w:val="left"/>
        <w:rPr>
          <w:color w:val="auto"/>
          <w:szCs w:val="28"/>
          <w:lang w:val="uk-UA"/>
        </w:rPr>
      </w:pPr>
      <w:r w:rsidRPr="00A72AAD">
        <w:rPr>
          <w:color w:val="auto"/>
          <w:szCs w:val="28"/>
          <w:lang w:val="uk-UA"/>
        </w:rPr>
        <w:t> </w:t>
      </w:r>
    </w:p>
    <w:p w14:paraId="43A92F2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1.1. </w:t>
      </w:r>
      <w:r w:rsidRPr="00A72AAD">
        <w:rPr>
          <w:color w:val="auto"/>
          <w:sz w:val="26"/>
          <w:szCs w:val="26"/>
          <w:lang w:val="uk-UA"/>
        </w:rPr>
        <w:t>КОМУНАЛЬНЕ ПІДПРИЄМСТВО МИКОЛАЇВСЬКОЇ МІСЬКОЇ РАДИ “ЦЕНТР ЗАХИСТУ ТВАРИН”</w:t>
      </w:r>
      <w:r w:rsidRPr="00A72AAD">
        <w:rPr>
          <w:color w:val="auto"/>
          <w:szCs w:val="28"/>
          <w:lang w:val="uk-UA"/>
        </w:rPr>
        <w:t xml:space="preserve"> (далі - Підприємство) є унітарним комерційним підприємством, заснованим на комунальній власності Миколаївської міської територіальної громади.</w:t>
      </w:r>
    </w:p>
    <w:p w14:paraId="4C83B3A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1.2. Засновником Підприємства є Миколаївська міська рада (далі - Засновник).</w:t>
      </w:r>
    </w:p>
    <w:p w14:paraId="738FF37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1.3.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ради, що одночасно є уповноваженим органом Засновника (далі - Уповноважений орган).</w:t>
      </w:r>
    </w:p>
    <w:p w14:paraId="747D233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1.4. У своїй діяльності Підприємство керується і здійснює свою діяльність відповідно до Конституції України, Законів України, актів Президента України, Кабінету Міністрів України, інших нормативно-правових актів, рішень Миколаївської міської ради, виконавчого комітету Миколаївської міської ради, розпоряджень міського голови, документів Уповноваженого органу та положень цього Статуту.</w:t>
      </w:r>
    </w:p>
    <w:p w14:paraId="7FBC7A9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1.5. Найменування Підприємства:</w:t>
      </w:r>
    </w:p>
    <w:p w14:paraId="7CB8316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1.5.1. Повне найменування: КОМУНАЛЬНЕ ПІДПРИЄМСТВО МИКОЛАЇВСЬКОЇ МІСЬКОЇ РАДИ “ЦЕНТР ЗАХИСТУ ТВАРИН”.</w:t>
      </w:r>
    </w:p>
    <w:p w14:paraId="414BEC9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1.5.2. Скорочене найменування: КП ММР “ЦЕНТР ЗАХИСТУ ТВАРИН”.</w:t>
      </w:r>
    </w:p>
    <w:p w14:paraId="18C07BA2"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2B53A55C"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2. Мета і предмет (види) діяльності Підприємства</w:t>
      </w:r>
    </w:p>
    <w:p w14:paraId="42FB740B"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439F979F" w14:textId="3F20EFD9"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2.1. Підприємство здійснює комерційну господарську діяльність з метою забезпечення умов безконфліктного співіснування людини та тварин на території міста Миколаєва, регулювання відносин, що виникають у зв’язку з утриманням тварин та поводженням із домашніми та безпритульними тваринами фізичних та юридичних осіб в місті Миколаєві</w:t>
      </w:r>
      <w:r w:rsidR="00F91BDF">
        <w:rPr>
          <w:color w:val="auto"/>
          <w:szCs w:val="28"/>
          <w:lang w:val="uk-UA"/>
        </w:rPr>
        <w:t>,</w:t>
      </w:r>
      <w:r w:rsidRPr="00A72AAD">
        <w:rPr>
          <w:color w:val="auto"/>
          <w:szCs w:val="28"/>
          <w:lang w:val="uk-UA"/>
        </w:rPr>
        <w:t xml:space="preserve"> проведення роботи, пов’язаної з впровадженням в суспільну свідомість стандартів гуманного поводження з тваринами.</w:t>
      </w:r>
    </w:p>
    <w:p w14:paraId="5C888F7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2.2. Предметом (видами) господарської діяльності Підприємства є:</w:t>
      </w:r>
    </w:p>
    <w:p w14:paraId="7DF5C1B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2.2.1. У сфері захисту тварин від жорстокого поводження:</w:t>
      </w:r>
    </w:p>
    <w:p w14:paraId="58158DBA"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здійснення контролю на території міста Миколаєва за дотриманням вимог Закону України “Про захист тварин від жорстокого поводження” та інших нормативно-правових актів у сфері захисту тварин від жорстокого поводження;</w:t>
      </w:r>
    </w:p>
    <w:p w14:paraId="4DEB0956"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організація та здійснення роботи щодо виконання заходів міських програм із вирішення проблем утримання домашніх та безпритульних тварин;</w:t>
      </w:r>
    </w:p>
    <w:p w14:paraId="4CD2103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участь у проведенні перевірок за фактами жорстокого поводження з тваринами на підставі звернень громадян, чи за будь-яких інших фактів відповідно до чинного законодавства;</w:t>
      </w:r>
    </w:p>
    <w:p w14:paraId="31C5F8DC" w14:textId="22C27788"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 участь у розгляді справ, пов'язаних з правопорушенням</w:t>
      </w:r>
      <w:r w:rsidR="00E52A1F">
        <w:rPr>
          <w:color w:val="auto"/>
          <w:szCs w:val="28"/>
          <w:lang w:val="uk-UA"/>
        </w:rPr>
        <w:t>и</w:t>
      </w:r>
      <w:r w:rsidRPr="00A72AAD">
        <w:rPr>
          <w:color w:val="auto"/>
          <w:szCs w:val="28"/>
          <w:lang w:val="uk-UA"/>
        </w:rPr>
        <w:t xml:space="preserve"> у сфері утримання, поводження з домашніми та безпритульними тваринами, із використанням їх у комерційних цілях;</w:t>
      </w:r>
    </w:p>
    <w:p w14:paraId="12E8DDB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сприяння адаптації правил, положень та інших нормативних документів, які регулюють співіснування людей та тварин у місті, відповідно до міжнародних вимог.</w:t>
      </w:r>
    </w:p>
    <w:p w14:paraId="0A8DE456"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2.2.2. У сфері реєстрації, обліку та утримання собак і котів, які утримуються громадянами  або юридичними особами всіх форм власності:</w:t>
      </w:r>
    </w:p>
    <w:p w14:paraId="007D7596"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введення єдиної електронної бази даних непродуктивних тварин у місті Миколаєві;</w:t>
      </w:r>
    </w:p>
    <w:p w14:paraId="6814B3C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 ідентифікація тварин шляхом </w:t>
      </w:r>
      <w:proofErr w:type="spellStart"/>
      <w:r w:rsidRPr="00A72AAD">
        <w:rPr>
          <w:color w:val="auto"/>
          <w:szCs w:val="28"/>
          <w:lang w:val="uk-UA"/>
        </w:rPr>
        <w:t>чіпування</w:t>
      </w:r>
      <w:proofErr w:type="spellEnd"/>
      <w:r w:rsidRPr="00A72AAD">
        <w:rPr>
          <w:color w:val="auto"/>
          <w:szCs w:val="28"/>
          <w:lang w:val="uk-UA"/>
        </w:rPr>
        <w:t>, маркування;</w:t>
      </w:r>
    </w:p>
    <w:p w14:paraId="7D41297D" w14:textId="197050A2"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проведення тестування власників та собак за програмою “Собака компань</w:t>
      </w:r>
      <w:r w:rsidR="00E52A1F">
        <w:rPr>
          <w:color w:val="auto"/>
          <w:szCs w:val="28"/>
          <w:lang w:val="uk-UA"/>
        </w:rPr>
        <w:t>й</w:t>
      </w:r>
      <w:r w:rsidRPr="00A72AAD">
        <w:rPr>
          <w:color w:val="auto"/>
          <w:szCs w:val="28"/>
          <w:lang w:val="uk-UA"/>
        </w:rPr>
        <w:t>он”;</w:t>
      </w:r>
    </w:p>
    <w:p w14:paraId="47E18A0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створення, облаштування та утримання майданчиків для вигулу собак у районах міста;</w:t>
      </w:r>
    </w:p>
    <w:p w14:paraId="327A3FC9" w14:textId="4E3148F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облік безпритульних тварин, що знаход</w:t>
      </w:r>
      <w:r w:rsidR="00D4216D">
        <w:rPr>
          <w:color w:val="auto"/>
          <w:szCs w:val="28"/>
          <w:lang w:val="uk-UA"/>
        </w:rPr>
        <w:t>я</w:t>
      </w:r>
      <w:r w:rsidRPr="00A72AAD">
        <w:rPr>
          <w:color w:val="auto"/>
          <w:szCs w:val="28"/>
          <w:lang w:val="uk-UA"/>
        </w:rPr>
        <w:t>ться під опікою фізичної особи, їх маркування та ведення Єдиного реєстру опікунів безпритульних тварин;</w:t>
      </w:r>
    </w:p>
    <w:p w14:paraId="16EDCFC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проведення всебічного моніторингу з усіх напрямків, що пов'язані з непродуктивними тваринами: збір, аналіз та обробка даних про кількість, склад, ареал перебування тощо;</w:t>
      </w:r>
    </w:p>
    <w:p w14:paraId="3C498D6A"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виявлення та запобігання фактам наявності викинутих та втрачених тварин;</w:t>
      </w:r>
    </w:p>
    <w:p w14:paraId="6CC30036"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участь у проведенні перевірок на підприємствах, установах та організаціях всіх форм власності на предмет наявності та утримання тварин;</w:t>
      </w:r>
    </w:p>
    <w:p w14:paraId="0FEBF641" w14:textId="12879FBD"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проведення консультації з питань, що стосу</w:t>
      </w:r>
      <w:r w:rsidR="006771BD">
        <w:rPr>
          <w:color w:val="auto"/>
          <w:szCs w:val="28"/>
          <w:lang w:val="uk-UA"/>
        </w:rPr>
        <w:t>ю</w:t>
      </w:r>
      <w:r w:rsidRPr="00A72AAD">
        <w:rPr>
          <w:color w:val="auto"/>
          <w:szCs w:val="28"/>
          <w:lang w:val="uk-UA"/>
        </w:rPr>
        <w:t>ться утримання та поводження з тваринами;</w:t>
      </w:r>
    </w:p>
    <w:p w14:paraId="6A52DEF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 розміщення інформації про загублених та знайдених тварин на офіційних </w:t>
      </w:r>
      <w:proofErr w:type="spellStart"/>
      <w:r w:rsidRPr="00A72AAD">
        <w:rPr>
          <w:color w:val="auto"/>
          <w:szCs w:val="28"/>
          <w:lang w:val="uk-UA"/>
        </w:rPr>
        <w:t>вебсторінках</w:t>
      </w:r>
      <w:proofErr w:type="spellEnd"/>
      <w:r w:rsidRPr="00A72AAD">
        <w:rPr>
          <w:color w:val="auto"/>
          <w:szCs w:val="28"/>
          <w:lang w:val="uk-UA"/>
        </w:rPr>
        <w:t xml:space="preserve"> підприємства, громадських організацій, у ЗМІ та на відповідних дошках об'яв, рекламних щитах.</w:t>
      </w:r>
    </w:p>
    <w:p w14:paraId="0840DB9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2.2.3. У сфері функціонування притулку для безпритульних тварин та регулювання чисельності безпритульних тварин гуманними методами:</w:t>
      </w:r>
    </w:p>
    <w:p w14:paraId="3B35D1C1" w14:textId="6DB4B540"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виявлення фактів наявн</w:t>
      </w:r>
      <w:r w:rsidR="00533A60">
        <w:rPr>
          <w:color w:val="auto"/>
          <w:szCs w:val="28"/>
          <w:lang w:val="uk-UA"/>
        </w:rPr>
        <w:t>о</w:t>
      </w:r>
      <w:r w:rsidRPr="00A72AAD">
        <w:rPr>
          <w:color w:val="auto"/>
          <w:szCs w:val="28"/>
          <w:lang w:val="uk-UA"/>
        </w:rPr>
        <w:t>ст</w:t>
      </w:r>
      <w:r w:rsidR="00533A60">
        <w:rPr>
          <w:color w:val="auto"/>
          <w:szCs w:val="28"/>
          <w:lang w:val="uk-UA"/>
        </w:rPr>
        <w:t>і</w:t>
      </w:r>
      <w:r w:rsidRPr="00A72AAD">
        <w:rPr>
          <w:color w:val="auto"/>
          <w:szCs w:val="28"/>
          <w:lang w:val="uk-UA"/>
        </w:rPr>
        <w:t xml:space="preserve"> на території міста Миколаєва безпритульних собак та котів, відлов тварин,  облік та реєстрація тварин, що потрапили до підприємства;</w:t>
      </w:r>
    </w:p>
    <w:p w14:paraId="1ABCAA0A"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розміщення безпритульних тварин на карантинному майданчику;</w:t>
      </w:r>
    </w:p>
    <w:p w14:paraId="52D3FBB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стерилізація та вакцинація безпритульних тварин;</w:t>
      </w:r>
    </w:p>
    <w:p w14:paraId="296BF97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на час утримання тварин забезпечення їх їжею,  водою та умовами утримання згідно з чинним законодавством у сфері поводження з тваринами;</w:t>
      </w:r>
    </w:p>
    <w:p w14:paraId="2E4E123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утримання простерилізованих тварин;</w:t>
      </w:r>
    </w:p>
    <w:p w14:paraId="041E76FF" w14:textId="611E2FE5"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повернення тварин до місця їх попереднього проживання,  чи під опіку фізичної особи, або передачу новим власник</w:t>
      </w:r>
      <w:r w:rsidR="00533A60">
        <w:rPr>
          <w:color w:val="auto"/>
          <w:szCs w:val="28"/>
          <w:lang w:val="uk-UA"/>
        </w:rPr>
        <w:t>а</w:t>
      </w:r>
      <w:r w:rsidRPr="00A72AAD">
        <w:rPr>
          <w:color w:val="auto"/>
          <w:szCs w:val="28"/>
          <w:lang w:val="uk-UA"/>
        </w:rPr>
        <w:t>м;</w:t>
      </w:r>
    </w:p>
    <w:p w14:paraId="1FC7B708"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надання ветеринарних послуг;</w:t>
      </w:r>
    </w:p>
    <w:p w14:paraId="4BC56FB1"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відбір, навчання та дресирування собак, які потрапили до підприємства, для соціально значущих цілей;</w:t>
      </w:r>
    </w:p>
    <w:p w14:paraId="705AC592"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 соціалізація тварин, що потрапили до підприємства;</w:t>
      </w:r>
    </w:p>
    <w:p w14:paraId="655A5DE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розміщення інформації про наявність тварин на підприємстві, котрі потребують “усиновлення”;</w:t>
      </w:r>
    </w:p>
    <w:p w14:paraId="56D2893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створення виїзної бригади “Служба порятунку тварин”;</w:t>
      </w:r>
    </w:p>
    <w:p w14:paraId="65E7ED2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w:t>
      </w:r>
      <w:proofErr w:type="spellStart"/>
      <w:r w:rsidRPr="00A72AAD">
        <w:rPr>
          <w:color w:val="auto"/>
          <w:szCs w:val="28"/>
          <w:lang w:val="uk-UA"/>
        </w:rPr>
        <w:t>евтаназія</w:t>
      </w:r>
      <w:proofErr w:type="spellEnd"/>
      <w:r w:rsidRPr="00A72AAD">
        <w:rPr>
          <w:color w:val="auto"/>
          <w:szCs w:val="28"/>
          <w:lang w:val="uk-UA"/>
        </w:rPr>
        <w:t xml:space="preserve"> тварин згідно з вимогами чинного законодавства в сфері поводження з тваринами;</w:t>
      </w:r>
    </w:p>
    <w:p w14:paraId="0D82FFD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підбір та утилізація трупів тварин.</w:t>
      </w:r>
    </w:p>
    <w:p w14:paraId="759E885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2.2.4. У сфері боротьби з незаконною торгівлею тваринами в місті:</w:t>
      </w:r>
    </w:p>
    <w:p w14:paraId="5DE06CC2"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виявлення фактів незаконної торгівлі тваринами;</w:t>
      </w:r>
    </w:p>
    <w:p w14:paraId="05B92685" w14:textId="189A1D80"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 координація дій спільно з правоохоронними органами та органом виконавчої влади у сфері ветеринарної медицини </w:t>
      </w:r>
      <w:r w:rsidR="00533A60">
        <w:rPr>
          <w:color w:val="auto"/>
          <w:szCs w:val="28"/>
          <w:lang w:val="uk-UA"/>
        </w:rPr>
        <w:t>щод</w:t>
      </w:r>
      <w:r w:rsidRPr="00A72AAD">
        <w:rPr>
          <w:color w:val="auto"/>
          <w:szCs w:val="28"/>
          <w:lang w:val="uk-UA"/>
        </w:rPr>
        <w:t>о виявлення та запобігання фактам незаконної торгівлі тваринами;</w:t>
      </w:r>
    </w:p>
    <w:p w14:paraId="2B07803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проведення рейдів перевірок спільно з правоохоронними органами та органом виконавчої влади у сфері ветеринарної медицини щодо дотримання вимог чинного законодавства та правил торгівлі тваринами у місті.</w:t>
      </w:r>
    </w:p>
    <w:p w14:paraId="59CE1418" w14:textId="779F0A9D"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2.2.5. У сфері інформаційно</w:t>
      </w:r>
      <w:r w:rsidR="009577C2">
        <w:rPr>
          <w:color w:val="auto"/>
          <w:szCs w:val="28"/>
          <w:lang w:val="uk-UA"/>
        </w:rPr>
        <w:t>-</w:t>
      </w:r>
      <w:r w:rsidRPr="00A72AAD">
        <w:rPr>
          <w:color w:val="auto"/>
          <w:szCs w:val="28"/>
          <w:lang w:val="uk-UA"/>
        </w:rPr>
        <w:t>просвітницької діяльності та взаємодії із засобами масової інформації:</w:t>
      </w:r>
    </w:p>
    <w:p w14:paraId="51E5C851" w14:textId="02AB409A"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 створення системи та проведення всебічного моніторингу з усіх напрямів діяльності, пов'язаних з утриманням тварин </w:t>
      </w:r>
      <w:r w:rsidR="003606E4">
        <w:rPr>
          <w:color w:val="auto"/>
          <w:szCs w:val="28"/>
          <w:lang w:val="uk-UA"/>
        </w:rPr>
        <w:t>у</w:t>
      </w:r>
      <w:r w:rsidRPr="00A72AAD">
        <w:rPr>
          <w:color w:val="auto"/>
          <w:szCs w:val="28"/>
          <w:lang w:val="uk-UA"/>
        </w:rPr>
        <w:t xml:space="preserve"> місті;</w:t>
      </w:r>
    </w:p>
    <w:p w14:paraId="77429EF8" w14:textId="0F55752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проведення інформаційно</w:t>
      </w:r>
      <w:r w:rsidR="003606E4">
        <w:rPr>
          <w:color w:val="auto"/>
          <w:szCs w:val="28"/>
          <w:lang w:val="uk-UA"/>
        </w:rPr>
        <w:t>-</w:t>
      </w:r>
      <w:r w:rsidRPr="00A72AAD">
        <w:rPr>
          <w:color w:val="auto"/>
          <w:szCs w:val="28"/>
          <w:lang w:val="uk-UA"/>
        </w:rPr>
        <w:t>просвітницької роботи серед населення з питань утримання тварин шляхом випуску друкованих видань (довідників,  буклетів, проспектів та ін.);</w:t>
      </w:r>
    </w:p>
    <w:p w14:paraId="51D97E3D" w14:textId="1C2C3C91"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участь в інформаційних кампаніях та культурно</w:t>
      </w:r>
      <w:r w:rsidR="003606E4">
        <w:rPr>
          <w:color w:val="auto"/>
          <w:szCs w:val="28"/>
          <w:lang w:val="uk-UA"/>
        </w:rPr>
        <w:t>-</w:t>
      </w:r>
      <w:r w:rsidRPr="00A72AAD">
        <w:rPr>
          <w:color w:val="auto"/>
          <w:szCs w:val="28"/>
          <w:lang w:val="uk-UA"/>
        </w:rPr>
        <w:t>масових заходах за основними напрямками діяльності підприємства;</w:t>
      </w:r>
    </w:p>
    <w:p w14:paraId="1FCCC49A" w14:textId="41EC7EEA"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розміщення на території міста в засобах масової інформації реклами соціального характеру, направлен</w:t>
      </w:r>
      <w:r w:rsidR="003606E4">
        <w:rPr>
          <w:color w:val="auto"/>
          <w:szCs w:val="28"/>
          <w:lang w:val="uk-UA"/>
        </w:rPr>
        <w:t>ої</w:t>
      </w:r>
      <w:r w:rsidRPr="00A72AAD">
        <w:rPr>
          <w:color w:val="auto"/>
          <w:szCs w:val="28"/>
          <w:lang w:val="uk-UA"/>
        </w:rPr>
        <w:t xml:space="preserve"> на вирішення питань у сфері поводження з тваринами;</w:t>
      </w:r>
    </w:p>
    <w:p w14:paraId="0D9F04A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пропагування гуманного ставлення до тварин;</w:t>
      </w:r>
    </w:p>
    <w:p w14:paraId="2881C000" w14:textId="73600F66"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участь у проведенні конференцій, зустрічей, виставок, науково-практичних семінарів, акці</w:t>
      </w:r>
      <w:r w:rsidR="00383226">
        <w:rPr>
          <w:color w:val="auto"/>
          <w:szCs w:val="28"/>
          <w:lang w:val="uk-UA"/>
        </w:rPr>
        <w:t>й</w:t>
      </w:r>
      <w:r w:rsidRPr="00A72AAD">
        <w:rPr>
          <w:color w:val="auto"/>
          <w:szCs w:val="28"/>
          <w:lang w:val="uk-UA"/>
        </w:rPr>
        <w:t xml:space="preserve"> за основними напрямами діяльності підприємства;</w:t>
      </w:r>
    </w:p>
    <w:p w14:paraId="14AF913A" w14:textId="48AE443C"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сприяння обміну досвідом, методич</w:t>
      </w:r>
      <w:r w:rsidR="00383226">
        <w:rPr>
          <w:color w:val="auto"/>
          <w:szCs w:val="28"/>
          <w:lang w:val="uk-UA"/>
        </w:rPr>
        <w:t>ними</w:t>
      </w:r>
      <w:r w:rsidRPr="00A72AAD">
        <w:rPr>
          <w:color w:val="auto"/>
          <w:szCs w:val="28"/>
          <w:lang w:val="uk-UA"/>
        </w:rPr>
        <w:t xml:space="preserve"> напрацюваннями та інформацією між навчальними, науковими та практичними закладами, захисними організаціями України та інших країн, стажування спеціалістів.</w:t>
      </w:r>
    </w:p>
    <w:p w14:paraId="2E630DA7" w14:textId="77777777" w:rsidR="00A72AAD" w:rsidRPr="00A72AAD" w:rsidRDefault="00A72AAD" w:rsidP="00A72AAD">
      <w:pPr>
        <w:shd w:val="clear" w:color="auto" w:fill="FFFFFF"/>
        <w:spacing w:after="0" w:line="240" w:lineRule="auto"/>
        <w:ind w:left="0" w:right="0" w:firstLine="567"/>
        <w:rPr>
          <w:rFonts w:eastAsia="Calibri"/>
          <w:color w:val="auto"/>
          <w:szCs w:val="28"/>
          <w:lang w:val="uk-UA" w:eastAsia="en-US"/>
        </w:rPr>
      </w:pPr>
      <w:r w:rsidRPr="00A72AAD">
        <w:rPr>
          <w:color w:val="auto"/>
          <w:szCs w:val="28"/>
          <w:lang w:val="uk-UA"/>
        </w:rPr>
        <w:t>2.2.6.</w:t>
      </w:r>
      <w:r w:rsidRPr="00A72AAD">
        <w:rPr>
          <w:rFonts w:eastAsia="Calibri"/>
          <w:color w:val="auto"/>
          <w:szCs w:val="28"/>
          <w:lang w:val="uk-UA" w:eastAsia="en-US"/>
        </w:rPr>
        <w:t> В інших сферах діяльності:</w:t>
      </w:r>
    </w:p>
    <w:p w14:paraId="290F8042" w14:textId="00DC194B" w:rsidR="00A72AAD" w:rsidRPr="00A72AAD" w:rsidRDefault="00A72AAD" w:rsidP="00A72AAD">
      <w:pPr>
        <w:shd w:val="clear" w:color="auto" w:fill="FFFFFF"/>
        <w:spacing w:after="0" w:line="240" w:lineRule="auto"/>
        <w:ind w:left="0" w:right="0" w:firstLine="567"/>
        <w:rPr>
          <w:rFonts w:eastAsia="Calibri"/>
          <w:color w:val="auto"/>
          <w:szCs w:val="28"/>
          <w:lang w:val="uk-UA" w:eastAsia="en-US"/>
        </w:rPr>
      </w:pPr>
      <w:r w:rsidRPr="00A72AAD">
        <w:rPr>
          <w:rFonts w:eastAsia="Calibri"/>
          <w:color w:val="auto"/>
          <w:szCs w:val="28"/>
          <w:lang w:val="uk-UA" w:eastAsia="en-US"/>
        </w:rPr>
        <w:t>- виробництво машин та устатк</w:t>
      </w:r>
      <w:r w:rsidR="008D5E0C">
        <w:rPr>
          <w:rFonts w:eastAsia="Calibri"/>
          <w:color w:val="auto"/>
          <w:szCs w:val="28"/>
          <w:lang w:val="uk-UA" w:eastAsia="en-US"/>
        </w:rPr>
        <w:t>у</w:t>
      </w:r>
      <w:r w:rsidRPr="00A72AAD">
        <w:rPr>
          <w:rFonts w:eastAsia="Calibri"/>
          <w:color w:val="auto"/>
          <w:szCs w:val="28"/>
          <w:lang w:val="uk-UA" w:eastAsia="en-US"/>
        </w:rPr>
        <w:t>вання для потреб сил безпеки і оборони;</w:t>
      </w:r>
    </w:p>
    <w:p w14:paraId="52B82D7B" w14:textId="1814C571" w:rsidR="00A72AAD" w:rsidRPr="00A72AAD" w:rsidRDefault="00A72AAD" w:rsidP="00A72AAD">
      <w:pPr>
        <w:widowControl w:val="0"/>
        <w:shd w:val="clear" w:color="auto" w:fill="FFFFFF"/>
        <w:spacing w:after="0" w:line="240" w:lineRule="auto"/>
        <w:ind w:left="0" w:right="0" w:firstLine="567"/>
        <w:rPr>
          <w:rFonts w:ascii="Helvetica Neue" w:eastAsia="Helvetica Neue" w:hAnsi="Helvetica Neue" w:cs="Helvetica Neue"/>
          <w:color w:val="auto"/>
          <w:szCs w:val="28"/>
          <w:lang w:val="uk-UA"/>
        </w:rPr>
      </w:pPr>
      <w:r w:rsidRPr="00A72AAD">
        <w:rPr>
          <w:rFonts w:ascii="Helvetica Neue" w:eastAsia="Helvetica Neue" w:hAnsi="Helvetica Neue" w:cs="Helvetica Neue"/>
          <w:color w:val="auto"/>
          <w:szCs w:val="28"/>
          <w:lang w:val="uk-UA"/>
        </w:rPr>
        <w:t>-</w:t>
      </w:r>
      <w:r w:rsidR="008E5A2B">
        <w:rPr>
          <w:rFonts w:ascii="Helvetica Neue" w:eastAsia="Helvetica Neue" w:hAnsi="Helvetica Neue" w:cs="Helvetica Neue"/>
          <w:color w:val="auto"/>
          <w:szCs w:val="28"/>
          <w:lang w:val="uk-UA"/>
        </w:rPr>
        <w:t> </w:t>
      </w:r>
      <w:r w:rsidRPr="00A72AAD">
        <w:rPr>
          <w:rFonts w:ascii="Helvetica Neue" w:eastAsia="Helvetica Neue" w:hAnsi="Helvetica Neue" w:cs="Helvetica Neue"/>
          <w:color w:val="auto"/>
          <w:szCs w:val="28"/>
          <w:lang w:val="uk-UA"/>
        </w:rPr>
        <w:t xml:space="preserve">ремонт захисних споруд цивільного захисту (сховищ, протирадіаційних </w:t>
      </w:r>
      <w:proofErr w:type="spellStart"/>
      <w:r w:rsidRPr="00A72AAD">
        <w:rPr>
          <w:rFonts w:ascii="Helvetica Neue" w:eastAsia="Helvetica Neue" w:hAnsi="Helvetica Neue" w:cs="Helvetica Neue"/>
          <w:color w:val="auto"/>
          <w:szCs w:val="28"/>
          <w:lang w:val="uk-UA"/>
        </w:rPr>
        <w:t>укриттів</w:t>
      </w:r>
      <w:proofErr w:type="spellEnd"/>
      <w:r w:rsidRPr="00A72AAD">
        <w:rPr>
          <w:rFonts w:ascii="Helvetica Neue" w:eastAsia="Helvetica Neue" w:hAnsi="Helvetica Neue" w:cs="Helvetica Neue"/>
          <w:color w:val="auto"/>
          <w:szCs w:val="28"/>
          <w:lang w:val="uk-UA"/>
        </w:rPr>
        <w:t>), споруд подвійного призначення та облаштування приміщень, які плануються до використання для укриття населення, будівництво фортифікаційних споруд.</w:t>
      </w:r>
    </w:p>
    <w:p w14:paraId="7EB5A8CA"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2.3. Відповідно до  мети створення, визначеної цим Статутом, та (або) поточних потреб Миколаївської міської територіальної громади,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14:paraId="1A1936C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 xml:space="preserve">2.4. Усі види господарської діяльності, які згідно із чинним законодавством України потребують спеціальних дозволів (ліцензій, патентів, </w:t>
      </w:r>
      <w:proofErr w:type="spellStart"/>
      <w:r w:rsidRPr="00A72AAD">
        <w:rPr>
          <w:color w:val="auto"/>
          <w:szCs w:val="28"/>
          <w:lang w:val="uk-UA"/>
        </w:rPr>
        <w:t>свідоцтв</w:t>
      </w:r>
      <w:proofErr w:type="spellEnd"/>
      <w:r w:rsidRPr="00A72AAD">
        <w:rPr>
          <w:color w:val="auto"/>
          <w:szCs w:val="28"/>
          <w:lang w:val="uk-UA"/>
        </w:rPr>
        <w:t>, сертифікатів тощо), здійснюються Підприємством лише після їх одержання.</w:t>
      </w:r>
    </w:p>
    <w:p w14:paraId="54586C8E"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5F4956C1" w14:textId="77777777" w:rsidR="00701C5D" w:rsidRDefault="00701C5D" w:rsidP="00A72AAD">
      <w:pPr>
        <w:shd w:val="clear" w:color="auto" w:fill="FFFFFF"/>
        <w:spacing w:after="0" w:line="240" w:lineRule="auto"/>
        <w:ind w:left="0" w:right="0" w:firstLine="0"/>
        <w:jc w:val="center"/>
        <w:rPr>
          <w:color w:val="auto"/>
          <w:szCs w:val="28"/>
          <w:lang w:val="uk-UA"/>
        </w:rPr>
      </w:pPr>
    </w:p>
    <w:p w14:paraId="1B921BC8"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3. Юридичний статус Підприємства</w:t>
      </w:r>
    </w:p>
    <w:p w14:paraId="4F409030"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7AE854A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3.1 Підприємство є юридичною особою публічного права, має самостійний баланс, має печатки (штампи) і бланки зі своїм найменуванням, ідентифікаційним кодом та іншими реквізитами.</w:t>
      </w:r>
    </w:p>
    <w:p w14:paraId="3E058FD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 Підприємство, як суб’єкт господарювання:</w:t>
      </w:r>
    </w:p>
    <w:p w14:paraId="766C3C6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фінансового плану Підприємства тощо;</w:t>
      </w:r>
    </w:p>
    <w:p w14:paraId="3155A9E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14:paraId="3E63301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3.2.3. відкриває рахунки в банках та інших фінансово-кредитних установах;</w:t>
      </w:r>
    </w:p>
    <w:p w14:paraId="7E39FA1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14:paraId="113D171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3.2.5. здійснює реконструкцію, модернізацію, будівництво, поточний та капітальний ремонт закріпленого за Підприємством комунального майна у встановленому чинним законодавством України порядку;</w:t>
      </w:r>
    </w:p>
    <w:p w14:paraId="6FAC484A"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14:paraId="3F5E24C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3.2.7. набуває майнові та немайнові права, виступає позивачем та/або відповідачем (третьою особою) у судових справах;</w:t>
      </w:r>
    </w:p>
    <w:p w14:paraId="19B60E0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14:paraId="7846238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3.2.9. з урахуванням показників затвердженого річного фінансового плану  самостійно визначає свою організаційну структуру, встановлює чисельність працівників і штатний розпис, якщо інше не передбачено відповідними рішеннями органів місцевого самоврядування;</w:t>
      </w:r>
    </w:p>
    <w:p w14:paraId="35CDAFD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3.2.10. за погодженням із Засновником: створює філії, представництва, відділення та інші відокремлені структурні підрозділи без статусу юридичної особи; виступає засновником (учасником) інших юридичних осіб;</w:t>
      </w:r>
    </w:p>
    <w:p w14:paraId="2EE05F38"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3.2.11.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фінансовий план;</w:t>
      </w:r>
    </w:p>
    <w:p w14:paraId="70B1A81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3.2.12. веде бухгалтерський облік, складає та подає фінансову, статистичну, кадрову та іншу звітність згідно із чинним законодавством України;</w:t>
      </w:r>
    </w:p>
    <w:p w14:paraId="6A8A0511"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3.2.13. у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14:paraId="4BF15C7B"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3.2.14. отримує згоду Уповноваженого органу щодо здійснення значного господарського зобов'язання. Під значним господарським зобов’язанням слід розуміти господарське зобов’язання, якщо ринкова вартість майна, робіт, послуг, що є його предметом, становить 10 і більше відсотків вартості активів підприємства, за даними останньої річної фінансової звітності;</w:t>
      </w:r>
    </w:p>
    <w:p w14:paraId="0575A57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3.2.15. на вимогу Засновника, Уповноваженого органу надає необхідну інформацію у встановлені ним строки;</w:t>
      </w:r>
    </w:p>
    <w:p w14:paraId="0D59845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3.2.16. виконує інші вимоги чинного законодавства, що стосуються суб'єктів господарювання комунальної форми власності.</w:t>
      </w:r>
    </w:p>
    <w:p w14:paraId="3E37141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3.3. Підприємство не несе відповідальності за зобов’язаннями Засновника та його уповноважених органів, які у свою чергу не несуть відповідальності за зобов’язаннями Підприємства, крім випадків, передбачених чинним законодавством України.</w:t>
      </w:r>
    </w:p>
    <w:p w14:paraId="62097976"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208580EE"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4. Майно та фінансування діяльності Підприємства</w:t>
      </w:r>
    </w:p>
    <w:p w14:paraId="3CAFF4DE"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4551AA4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4.1. Все майно, передане Підприємству відповідно до рішення про його створення, а також передане Підприємству, придбане, або виготовлене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14:paraId="68FE90DA"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14:paraId="0907EF56"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4.3. Підприємство забезпечує належне зберігання та утримання усього майна, що передане Підприємству, придбане або виготовлене ним й закріплене за Підприємством на праві господарського відання.</w:t>
      </w:r>
    </w:p>
    <w:p w14:paraId="10757E8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 Джерелами формування майна та фінансування діяльності Підприємства є:</w:t>
      </w:r>
    </w:p>
    <w:p w14:paraId="0684A591"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4.4.1. грошові та майнові внески Засновника;</w:t>
      </w:r>
    </w:p>
    <w:p w14:paraId="29D063F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4.4.2. доходи від здійснення господарської діяльності;</w:t>
      </w:r>
    </w:p>
    <w:p w14:paraId="3A97249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4.4.3. майно та кошти, що надходять у рамках виконання державних та/або міських цільових програм;</w:t>
      </w:r>
    </w:p>
    <w:p w14:paraId="5362867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4.4.4. майно, придбане у юридичних та/або фізичних осіб у встановленому чинним законодавством України порядку;</w:t>
      </w:r>
    </w:p>
    <w:p w14:paraId="05CE9C58"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4.4.5. кредити (позики) банків та/або інших кредиторів;</w:t>
      </w:r>
    </w:p>
    <w:p w14:paraId="6250862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4.4.6.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14:paraId="46376A1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4.4.7. майно, виготовлене Підприємством;</w:t>
      </w:r>
    </w:p>
    <w:p w14:paraId="56EF0CF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4.4.8. інші джерела, не заборонені чинним законодавством України.</w:t>
      </w:r>
    </w:p>
    <w:p w14:paraId="2BD03FA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4.5.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14:paraId="6F27F70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4.6. Володіння, користування і розпорядження закріпленим за Підприємством комунальним майном здійснюється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6B3C1125" w14:textId="1DA0C5D0"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4.7. Розмір статутного капіталу Підприємства становить: 6 262 944,00 (шість мільйонів двісті шістдесят дві тисячі дев’ятсот сорок чотири) грив</w:t>
      </w:r>
      <w:r w:rsidR="008D5E0C">
        <w:rPr>
          <w:color w:val="auto"/>
          <w:szCs w:val="28"/>
          <w:lang w:val="uk-UA"/>
        </w:rPr>
        <w:t>ні</w:t>
      </w:r>
      <w:r w:rsidRPr="00A72AAD">
        <w:rPr>
          <w:color w:val="auto"/>
          <w:szCs w:val="28"/>
          <w:lang w:val="uk-UA"/>
        </w:rPr>
        <w:t xml:space="preserve"> 00 копійок. </w:t>
      </w:r>
    </w:p>
    <w:p w14:paraId="7A6A975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4.8. Статутний капітал Підприємства формується відповідно до вимог чинного законодавства України та з урахуванням нормативних документів органів місцевого самоврядування.</w:t>
      </w:r>
    </w:p>
    <w:p w14:paraId="663E1D1B" w14:textId="77777777" w:rsidR="00A72AAD" w:rsidRPr="00A72AAD" w:rsidRDefault="00A72AAD" w:rsidP="00A72AAD">
      <w:pPr>
        <w:shd w:val="clear" w:color="auto" w:fill="FFFFFF"/>
        <w:spacing w:after="0" w:line="240" w:lineRule="auto"/>
        <w:ind w:left="0" w:right="0" w:firstLine="0"/>
        <w:jc w:val="left"/>
        <w:rPr>
          <w:color w:val="auto"/>
          <w:szCs w:val="28"/>
          <w:lang w:val="uk-UA"/>
        </w:rPr>
      </w:pPr>
      <w:r w:rsidRPr="00A72AAD">
        <w:rPr>
          <w:color w:val="auto"/>
          <w:szCs w:val="28"/>
          <w:lang w:val="uk-UA"/>
        </w:rPr>
        <w:t> </w:t>
      </w:r>
    </w:p>
    <w:p w14:paraId="77EF8FEA"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5. Порядок розподілу (використання) прибутку</w:t>
      </w:r>
    </w:p>
    <w:p w14:paraId="3C70EE8E"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та покриття (відшкодування) збитків Підприємства</w:t>
      </w:r>
    </w:p>
    <w:p w14:paraId="537CA2D0"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6F7EEE9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5.1. Одним з основних узагальнюючих показників фінансових результатів діяльності Підприємства є прибуток (дохід).</w:t>
      </w:r>
    </w:p>
    <w:p w14:paraId="7394C9D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5.2. Підприємство самостійно визначає напрямки використання чистого прибутку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2E0FF7A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5.3. Підприємство може утворювати за рахунок частини чистого прибутку спеціальні цільові фонди, призначені для покриття витрат, пов’язаних з його діяльністю.</w:t>
      </w:r>
    </w:p>
    <w:p w14:paraId="359B89B8"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5.4. Збитки Підприємства, одержані за результатами його фінансово- господарської діяльності, покриваються (відшкодовуються)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2AFF347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5.5.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1B8C3377"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6C9F103A"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lastRenderedPageBreak/>
        <w:t>6. Засновник Підприємства</w:t>
      </w:r>
    </w:p>
    <w:p w14:paraId="2D3E8386"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5248684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6.1. Підприємство підзвітне і підконтрольне Засновнику.</w:t>
      </w:r>
    </w:p>
    <w:p w14:paraId="3ED6036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 Засновник приймає рішення про:</w:t>
      </w:r>
    </w:p>
    <w:p w14:paraId="334E41F1"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6.2.1. затвердження та внесення змін (доповнень) до Статуту Підприємства;</w:t>
      </w:r>
    </w:p>
    <w:p w14:paraId="5C44901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6.2.2. формування та встановлення (зміни) розміру статутного капіталу Підприємства;</w:t>
      </w:r>
    </w:p>
    <w:p w14:paraId="4D59B95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6.2.3. створення Підприємством спільних підприємств, у тому числі з іноземними інвестиціями, у встановленому чинним законодавством України порядку;</w:t>
      </w:r>
    </w:p>
    <w:p w14:paraId="06294FA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6.2.4. відчуження закріпленого за Підприємством комунального майна здійснюється у порядку, встановленому  відповідним рішенням міської ради;</w:t>
      </w:r>
    </w:p>
    <w:p w14:paraId="79E065F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6.2.5. створення тимчасової контрольної комісії з перевірки фінансово- господарської діяльності Підприємства;</w:t>
      </w:r>
    </w:p>
    <w:p w14:paraId="30B5BC4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6.2.6. ліквідацію, реорганізацію та перепрофілювання Підприємства.</w:t>
      </w:r>
    </w:p>
    <w:p w14:paraId="4705E011"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6.3. Засновник уповноважений розглядати і вирішувати інші питання діяльності Підприємства, віднесені чинним законодавством України та цим Статутом до його компетенції.</w:t>
      </w:r>
    </w:p>
    <w:p w14:paraId="4771BCF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6.4. За рішенням Засновника на Підприємстві може створюватися Наглядова рада, компетенція якої визначається чинним законодавством України та рішенням Засновника.</w:t>
      </w:r>
    </w:p>
    <w:p w14:paraId="716A88C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6.5.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1F0DED3F"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74535124"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7. Уповноважений орган</w:t>
      </w:r>
    </w:p>
    <w:p w14:paraId="3B5CC851"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717D972D"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7.1. Підприємство безпосередньо підпорядковане Уповноваженому органу. </w:t>
      </w:r>
    </w:p>
    <w:p w14:paraId="7A1D8BAF"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7.2. Уповноважений орган:</w:t>
      </w:r>
    </w:p>
    <w:p w14:paraId="5A84BFF8"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7.2.1. здійснює контроль за додержанням Підприємством положень цього Статуту та ефективністю його діяльності;</w:t>
      </w:r>
    </w:p>
    <w:p w14:paraId="31C56FA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7.2.2. розглядає </w:t>
      </w:r>
      <w:proofErr w:type="spellStart"/>
      <w:r w:rsidRPr="00A72AAD">
        <w:rPr>
          <w:color w:val="auto"/>
          <w:szCs w:val="28"/>
          <w:lang w:val="uk-UA"/>
        </w:rPr>
        <w:t>проєкт</w:t>
      </w:r>
      <w:proofErr w:type="spellEnd"/>
      <w:r w:rsidRPr="00A72AAD">
        <w:rPr>
          <w:color w:val="auto"/>
          <w:szCs w:val="28"/>
          <w:lang w:val="uk-UA"/>
        </w:rPr>
        <w:t xml:space="preserve"> річного фінансового плану Підприємства, вносить зауваження та пропозиції до нього;</w:t>
      </w:r>
    </w:p>
    <w:p w14:paraId="7E58217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7.2.3. погоджує </w:t>
      </w:r>
      <w:proofErr w:type="spellStart"/>
      <w:r w:rsidRPr="00A72AAD">
        <w:rPr>
          <w:color w:val="auto"/>
          <w:szCs w:val="28"/>
          <w:lang w:val="uk-UA"/>
        </w:rPr>
        <w:t>проєкти</w:t>
      </w:r>
      <w:proofErr w:type="spellEnd"/>
      <w:r w:rsidRPr="00A72AAD">
        <w:rPr>
          <w:color w:val="auto"/>
          <w:szCs w:val="28"/>
          <w:lang w:val="uk-UA"/>
        </w:rPr>
        <w:t xml:space="preserve"> рішень Засновника про внесення змін (доповнень) до Статуту, ліквідацію, реорганізацію та перепрофілювання Підприємства;</w:t>
      </w:r>
    </w:p>
    <w:p w14:paraId="1609CCD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 xml:space="preserve">7.2.4. погоджує </w:t>
      </w:r>
      <w:proofErr w:type="spellStart"/>
      <w:r w:rsidRPr="00A72AAD">
        <w:rPr>
          <w:color w:val="auto"/>
          <w:szCs w:val="28"/>
          <w:lang w:val="uk-UA"/>
        </w:rPr>
        <w:t>проєкт</w:t>
      </w:r>
      <w:proofErr w:type="spellEnd"/>
      <w:r w:rsidRPr="00A72AAD">
        <w:rPr>
          <w:color w:val="auto"/>
          <w:szCs w:val="28"/>
          <w:lang w:val="uk-UA"/>
        </w:rPr>
        <w:t xml:space="preserve"> контракту (додаткових угод до нього) з керівником Підприємства;</w:t>
      </w:r>
    </w:p>
    <w:p w14:paraId="11044DD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7.2.5. надає пропозиції міському голові щодо строку дії контракту з керівником Підприємства та/або його звільнення із займаної посади;</w:t>
      </w:r>
    </w:p>
    <w:p w14:paraId="6D2BF77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7.2.6.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фінансових організацій (установ);</w:t>
      </w:r>
    </w:p>
    <w:p w14:paraId="4AC27F4E"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7.2.7. реагує на порушення та має право реагувати на потенційні порушення Підприємством вимог чинного законодавства, у тому числі шляхом проведення відповідних перевірок;</w:t>
      </w:r>
    </w:p>
    <w:p w14:paraId="229AA7C8"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7.2.8. надає згоду на здійснення Підприємством значного господарського зобов’язання, у тому числі з метою реалізації цього пункту витребує у Підприємства останню річну фінансову звітність.</w:t>
      </w:r>
    </w:p>
    <w:p w14:paraId="2223725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7.3. Уповноважений орган може розглядати і вирішувати інші питання діяльності Підприємства, віднесені чинним законодавством України, актами органів та посадових осіб місцевого самоврядування до його повноважень.</w:t>
      </w:r>
    </w:p>
    <w:p w14:paraId="44E5F614" w14:textId="77777777" w:rsidR="00A72AAD" w:rsidRPr="00A72AAD" w:rsidRDefault="00A72AAD" w:rsidP="00A72AAD">
      <w:pPr>
        <w:shd w:val="clear" w:color="auto" w:fill="FFFFFF"/>
        <w:spacing w:after="0" w:line="240" w:lineRule="auto"/>
        <w:ind w:left="0" w:right="0" w:firstLine="0"/>
        <w:rPr>
          <w:color w:val="auto"/>
          <w:szCs w:val="28"/>
          <w:lang w:val="uk-UA"/>
        </w:rPr>
      </w:pPr>
    </w:p>
    <w:p w14:paraId="451E36E1"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8. Керівник Підприємства</w:t>
      </w:r>
    </w:p>
    <w:p w14:paraId="332C38DF"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428E826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8.1. Безпосереднє поточне управління господарською діяльністю підприємства здійснює Керівник.</w:t>
      </w:r>
    </w:p>
    <w:p w14:paraId="702D768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8.2. Керівник Підприємства призначається на посаду та звільняється з посади розпорядженням міського голови на умовах укладеного контракту.</w:t>
      </w:r>
    </w:p>
    <w:p w14:paraId="1B28A2A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8.3. Керівник Підприємства:</w:t>
      </w:r>
    </w:p>
    <w:p w14:paraId="00F4044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8.3.1.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інших суб'єктів;</w:t>
      </w:r>
    </w:p>
    <w:p w14:paraId="2C55196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8.3.2.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bookmarkStart w:id="4" w:name="_Hlk168498368"/>
      <w:r w:rsidRPr="00A72AAD">
        <w:rPr>
          <w:color w:val="auto"/>
          <w:szCs w:val="28"/>
          <w:lang w:val="uk-UA"/>
        </w:rPr>
        <w:t>;</w:t>
      </w:r>
    </w:p>
    <w:bookmarkEnd w:id="4"/>
    <w:p w14:paraId="45E28C6B" w14:textId="77777777" w:rsidR="00C86DD8" w:rsidRPr="00A72AAD" w:rsidRDefault="00A72AAD" w:rsidP="00C86DD8">
      <w:pPr>
        <w:shd w:val="clear" w:color="auto" w:fill="FFFFFF"/>
        <w:spacing w:after="0" w:line="240" w:lineRule="auto"/>
        <w:ind w:left="0" w:right="0" w:firstLine="567"/>
        <w:rPr>
          <w:color w:val="auto"/>
          <w:szCs w:val="28"/>
          <w:lang w:val="uk-UA"/>
        </w:rPr>
      </w:pPr>
      <w:r w:rsidRPr="00A72AAD">
        <w:rPr>
          <w:color w:val="auto"/>
          <w:szCs w:val="28"/>
          <w:lang w:val="uk-UA"/>
        </w:rPr>
        <w:t>8.3.3. видає довіреності (доручення) на представлення інтересів Підприємства</w:t>
      </w:r>
      <w:r w:rsidR="00C86DD8" w:rsidRPr="00A72AAD">
        <w:rPr>
          <w:color w:val="auto"/>
          <w:szCs w:val="28"/>
          <w:lang w:val="uk-UA"/>
        </w:rPr>
        <w:t>;</w:t>
      </w:r>
    </w:p>
    <w:p w14:paraId="08D68E8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8.3.4. підписує від його імені господарські договори, угоди, контракти та інші правочини;</w:t>
      </w:r>
    </w:p>
    <w:p w14:paraId="2A261B8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8.3.5.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14:paraId="12FB892D"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 xml:space="preserve">8.3.6. затверджує організаційну структуру і штатний розпис, а також встановлює чисельність працівників Підприємства, якщо інше не передбачено відповідними рішеннями органів місцевого самоврядування. Безпосередня </w:t>
      </w:r>
      <w:r w:rsidRPr="00A72AAD">
        <w:rPr>
          <w:color w:val="auto"/>
          <w:szCs w:val="28"/>
          <w:lang w:val="uk-UA"/>
        </w:rPr>
        <w:lastRenderedPageBreak/>
        <w:t>назва посади Керівника Підприємства визначається у штатному розписі Підприємства;</w:t>
      </w:r>
    </w:p>
    <w:p w14:paraId="56CA497B"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8.3.7. затверджує положення про структурні підрозділи Підприємства;</w:t>
      </w:r>
    </w:p>
    <w:p w14:paraId="2971CE20"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8.3.8.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14:paraId="0DFD5E52"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8.3.9. затверджує посадові (робочі) інструкції працівників Підприємства;</w:t>
      </w:r>
    </w:p>
    <w:p w14:paraId="4C182836"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8.3.10.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законодавством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14:paraId="55CB70D7"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8.3.11.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14:paraId="78B4BE0C"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8.3.12.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14:paraId="48EBB950"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8.4. У період вакантної посади Керівника його обов’язки на підставі розпорядження міського голови виконує інша посадова особа до призначення нового Керівника.</w:t>
      </w:r>
    </w:p>
    <w:p w14:paraId="1630FBB8"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8.5. У своїй роботі Керівник підзвітний Миколаївській міській раді, виконавчому комітету Миколаївської міської ради, міському голові, заступнику міського голови в порядку функціональної підпорядкованості, Уповноваженому органу та іншим виконавчим органам Засновника у межах наданих їм повноважень, встановлених чинним законодавством України, нормативно-правовими (розпорядчими) актами органів місцевого самоврядування та цим Статутом.</w:t>
      </w:r>
    </w:p>
    <w:p w14:paraId="70358A86" w14:textId="77777777" w:rsidR="00A72AAD" w:rsidRPr="00A72AAD" w:rsidRDefault="00A72AAD" w:rsidP="00E14E37">
      <w:pPr>
        <w:shd w:val="clear" w:color="auto" w:fill="FFFFFF"/>
        <w:spacing w:after="0" w:line="233" w:lineRule="auto"/>
        <w:ind w:left="0" w:right="0" w:firstLine="567"/>
        <w:rPr>
          <w:color w:val="auto"/>
          <w:szCs w:val="28"/>
          <w:lang w:val="uk-UA"/>
        </w:rPr>
      </w:pPr>
      <w:r w:rsidRPr="00A72AAD">
        <w:rPr>
          <w:color w:val="auto"/>
          <w:szCs w:val="28"/>
          <w:lang w:val="uk-UA"/>
        </w:rPr>
        <w:t>8.6. Засновник, виконавчий комітет Миколаївської міської ради, міський голова, заступник міського голови в порядку функціональної підпорядкованості, Уповноважений орган та інші уповноважені виконавчі органи Засновника не мають права втручатись в господарську діяльність Підприємства, крім випадків, передбачених чинним законодавством України та цим Статутом.</w:t>
      </w:r>
    </w:p>
    <w:p w14:paraId="511017DC" w14:textId="77777777" w:rsidR="00A72AAD" w:rsidRPr="00A72AAD" w:rsidRDefault="00A72AAD" w:rsidP="00E14E37">
      <w:pPr>
        <w:shd w:val="clear" w:color="auto" w:fill="FFFFFF"/>
        <w:spacing w:after="0" w:line="233" w:lineRule="auto"/>
        <w:ind w:left="0" w:right="0" w:firstLine="0"/>
        <w:jc w:val="left"/>
        <w:rPr>
          <w:color w:val="auto"/>
          <w:szCs w:val="28"/>
          <w:lang w:val="uk-UA"/>
        </w:rPr>
      </w:pPr>
    </w:p>
    <w:p w14:paraId="71704363" w14:textId="77777777" w:rsidR="00A72AAD" w:rsidRPr="00A72AAD" w:rsidRDefault="00A72AAD" w:rsidP="00E14E37">
      <w:pPr>
        <w:shd w:val="clear" w:color="auto" w:fill="FFFFFF"/>
        <w:spacing w:after="0" w:line="233" w:lineRule="auto"/>
        <w:ind w:left="0" w:right="0" w:firstLine="0"/>
        <w:jc w:val="center"/>
        <w:rPr>
          <w:color w:val="auto"/>
          <w:szCs w:val="28"/>
          <w:lang w:val="uk-UA"/>
        </w:rPr>
      </w:pPr>
      <w:r w:rsidRPr="00A72AAD">
        <w:rPr>
          <w:color w:val="auto"/>
          <w:szCs w:val="28"/>
          <w:lang w:val="uk-UA"/>
        </w:rPr>
        <w:t>9. Трудовий колектив Підприємства</w:t>
      </w:r>
    </w:p>
    <w:p w14:paraId="7AD61F74" w14:textId="77777777" w:rsidR="00A72AAD" w:rsidRPr="00A72AAD" w:rsidRDefault="00A72AAD" w:rsidP="00E14E37">
      <w:pPr>
        <w:shd w:val="clear" w:color="auto" w:fill="FFFFFF"/>
        <w:spacing w:after="0" w:line="233" w:lineRule="auto"/>
        <w:ind w:left="0" w:right="0" w:firstLine="0"/>
        <w:jc w:val="left"/>
        <w:rPr>
          <w:color w:val="auto"/>
          <w:szCs w:val="28"/>
          <w:lang w:val="uk-UA"/>
        </w:rPr>
      </w:pPr>
    </w:p>
    <w:p w14:paraId="038193F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9.1.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14:paraId="1D1610B9"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lastRenderedPageBreak/>
        <w:t>9.2.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обиратись Керівник Підприємства.</w:t>
      </w:r>
    </w:p>
    <w:p w14:paraId="728C4034"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9.3.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14:paraId="0987F12C"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9.4.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14:paraId="3F3BD636"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7595BC6A"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t>10. Припинення діяльності Підприємства</w:t>
      </w:r>
    </w:p>
    <w:p w14:paraId="0C6A36CE"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61C53FE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10.1.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14:paraId="673123D5"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10.2.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14:paraId="633894F1"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10.3.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14:paraId="0CB6D757"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10.4.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бюджету Миколаївської міської територіальної громади в порядку, визначеному чинним законодавством України та нормативно-правовими (розпорядчими) актами органів місцевого самоврядування.</w:t>
      </w:r>
    </w:p>
    <w:p w14:paraId="5D6FECC3"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10.5.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14:paraId="29DACB9C"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49C1E02F" w14:textId="77777777" w:rsidR="00A72AAD" w:rsidRPr="00A72AAD" w:rsidRDefault="00A72AAD" w:rsidP="00A72AAD">
      <w:pPr>
        <w:shd w:val="clear" w:color="auto" w:fill="FFFFFF"/>
        <w:spacing w:after="0" w:line="240" w:lineRule="auto"/>
        <w:ind w:left="0" w:right="0" w:firstLine="0"/>
        <w:jc w:val="center"/>
        <w:rPr>
          <w:color w:val="auto"/>
          <w:szCs w:val="28"/>
          <w:lang w:val="uk-UA"/>
        </w:rPr>
      </w:pPr>
      <w:r w:rsidRPr="00A72AAD">
        <w:rPr>
          <w:color w:val="auto"/>
          <w:szCs w:val="28"/>
          <w:lang w:val="uk-UA"/>
        </w:rPr>
        <w:lastRenderedPageBreak/>
        <w:t>11. Прикінцеві положення</w:t>
      </w:r>
    </w:p>
    <w:p w14:paraId="2DC253FA" w14:textId="77777777" w:rsidR="00A72AAD" w:rsidRPr="00A72AAD" w:rsidRDefault="00A72AAD" w:rsidP="00A72AAD">
      <w:pPr>
        <w:shd w:val="clear" w:color="auto" w:fill="FFFFFF"/>
        <w:spacing w:after="0" w:line="240" w:lineRule="auto"/>
        <w:ind w:left="0" w:right="0" w:firstLine="0"/>
        <w:jc w:val="left"/>
        <w:rPr>
          <w:color w:val="auto"/>
          <w:szCs w:val="28"/>
          <w:lang w:val="uk-UA"/>
        </w:rPr>
      </w:pPr>
    </w:p>
    <w:p w14:paraId="131C5CB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11.1. Цей Статут набирає чинності з дня його державної реєстрації у порядку, встановленому чинним законодавством України.</w:t>
      </w:r>
    </w:p>
    <w:p w14:paraId="421C8EA0" w14:textId="77777777" w:rsidR="00A72AAD" w:rsidRPr="00A72AAD" w:rsidRDefault="00A72AAD" w:rsidP="00A72AAD">
      <w:pPr>
        <w:shd w:val="clear" w:color="auto" w:fill="FFFFFF"/>
        <w:spacing w:after="0" w:line="240" w:lineRule="auto"/>
        <w:ind w:left="0" w:right="0" w:firstLine="567"/>
        <w:rPr>
          <w:color w:val="auto"/>
          <w:szCs w:val="28"/>
          <w:lang w:val="uk-UA"/>
        </w:rPr>
      </w:pPr>
      <w:r w:rsidRPr="00A72AAD">
        <w:rPr>
          <w:color w:val="auto"/>
          <w:szCs w:val="28"/>
          <w:lang w:val="uk-UA"/>
        </w:rPr>
        <w:t>11.2.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14:paraId="5C985CED" w14:textId="782F0499" w:rsidR="00A72AAD" w:rsidRDefault="00A72AAD" w:rsidP="00E14E37">
      <w:pPr>
        <w:widowControl w:val="0"/>
        <w:pBdr>
          <w:bottom w:val="single" w:sz="6" w:space="31" w:color="auto"/>
        </w:pBdr>
        <w:spacing w:after="0" w:line="240" w:lineRule="auto"/>
        <w:ind w:left="0" w:right="0" w:firstLine="567"/>
        <w:rPr>
          <w:rFonts w:eastAsia="Helvetica Neue"/>
          <w:color w:val="auto"/>
          <w:szCs w:val="28"/>
          <w:lang w:val="uk-UA"/>
        </w:rPr>
      </w:pPr>
      <w:r w:rsidRPr="00A72AAD">
        <w:rPr>
          <w:rFonts w:eastAsia="Helvetica Neue"/>
          <w:color w:val="auto"/>
          <w:szCs w:val="28"/>
          <w:lang w:val="uk-UA"/>
        </w:rPr>
        <w:t>11.3.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sectPr w:rsidR="00A72AAD" w:rsidSect="008E5A2B">
      <w:headerReference w:type="default" r:id="rId9"/>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6552" w14:textId="77777777" w:rsidR="001740E6" w:rsidRDefault="001740E6">
      <w:pPr>
        <w:spacing w:after="0" w:line="240" w:lineRule="auto"/>
      </w:pPr>
      <w:r>
        <w:separator/>
      </w:r>
    </w:p>
  </w:endnote>
  <w:endnote w:type="continuationSeparator" w:id="0">
    <w:p w14:paraId="7DCC5CA4" w14:textId="77777777" w:rsidR="001740E6" w:rsidRDefault="0017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14E59" w14:textId="77777777" w:rsidR="001740E6" w:rsidRDefault="001740E6">
      <w:pPr>
        <w:spacing w:after="0" w:line="240" w:lineRule="auto"/>
      </w:pPr>
      <w:r>
        <w:separator/>
      </w:r>
    </w:p>
  </w:footnote>
  <w:footnote w:type="continuationSeparator" w:id="0">
    <w:p w14:paraId="191EE3C2" w14:textId="77777777" w:rsidR="001740E6" w:rsidRDefault="00174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49966"/>
      <w:docPartObj>
        <w:docPartGallery w:val="Page Numbers (Top of Page)"/>
        <w:docPartUnique/>
      </w:docPartObj>
    </w:sdtPr>
    <w:sdtEndPr/>
    <w:sdtContent>
      <w:p w14:paraId="77697E81" w14:textId="68C78707" w:rsidR="008E5A2B" w:rsidRDefault="008E5A2B" w:rsidP="008E5A2B">
        <w:pPr>
          <w:ind w:left="0" w:right="-1" w:firstLine="0"/>
          <w:jc w:val="center"/>
        </w:pPr>
        <w:r>
          <w:fldChar w:fldCharType="begin"/>
        </w:r>
        <w:r>
          <w:instrText>PAGE   \* MERGEFORMAT</w:instrText>
        </w:r>
        <w:r>
          <w:fldChar w:fldCharType="separate"/>
        </w:r>
        <w:r w:rsidR="005C0455">
          <w:rPr>
            <w:noProof/>
          </w:rPr>
          <w:t>2</w:t>
        </w:r>
        <w:r>
          <w:fldChar w:fldCharType="end"/>
        </w:r>
      </w:p>
    </w:sdtContent>
  </w:sdt>
  <w:p w14:paraId="52FD0412" w14:textId="77777777" w:rsidR="008E5A2B" w:rsidRDefault="008E5A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D39"/>
    <w:multiLevelType w:val="multilevel"/>
    <w:tmpl w:val="0D2219DA"/>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E74268"/>
    <w:multiLevelType w:val="hybridMultilevel"/>
    <w:tmpl w:val="CDC23F86"/>
    <w:lvl w:ilvl="0" w:tplc="02B0941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0FBD6EC7"/>
    <w:multiLevelType w:val="multilevel"/>
    <w:tmpl w:val="2FBC8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75C4C"/>
    <w:multiLevelType w:val="multilevel"/>
    <w:tmpl w:val="36188D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360CF"/>
    <w:multiLevelType w:val="multilevel"/>
    <w:tmpl w:val="6B46E91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A491E3A"/>
    <w:multiLevelType w:val="multilevel"/>
    <w:tmpl w:val="9FEC8C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215CD"/>
    <w:multiLevelType w:val="multilevel"/>
    <w:tmpl w:val="3B5E0A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12048"/>
    <w:multiLevelType w:val="multilevel"/>
    <w:tmpl w:val="62ACCA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8439D"/>
    <w:multiLevelType w:val="multilevel"/>
    <w:tmpl w:val="3F2A9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6E6C9B"/>
    <w:multiLevelType w:val="multilevel"/>
    <w:tmpl w:val="8B9EB8D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808628B"/>
    <w:multiLevelType w:val="multilevel"/>
    <w:tmpl w:val="91587BDA"/>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B976D05"/>
    <w:multiLevelType w:val="multilevel"/>
    <w:tmpl w:val="6548F2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55605"/>
    <w:multiLevelType w:val="multilevel"/>
    <w:tmpl w:val="8E92091E"/>
    <w:lvl w:ilvl="0">
      <w:start w:val="10"/>
      <w:numFmt w:val="decimal"/>
      <w:lvlText w:val="%1."/>
      <w:lvlJc w:val="left"/>
      <w:pPr>
        <w:ind w:left="560" w:hanging="5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8A464C"/>
    <w:multiLevelType w:val="multilevel"/>
    <w:tmpl w:val="1C12350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FF7837"/>
    <w:multiLevelType w:val="multilevel"/>
    <w:tmpl w:val="6D4A477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A821E89"/>
    <w:multiLevelType w:val="multilevel"/>
    <w:tmpl w:val="66FE7E28"/>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E6A04B0"/>
    <w:multiLevelType w:val="multilevel"/>
    <w:tmpl w:val="03CAD8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7A745B"/>
    <w:multiLevelType w:val="multilevel"/>
    <w:tmpl w:val="3556AA0A"/>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BE3A00"/>
    <w:multiLevelType w:val="multilevel"/>
    <w:tmpl w:val="B468AE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735E10"/>
    <w:multiLevelType w:val="multilevel"/>
    <w:tmpl w:val="C7E4249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D2322A"/>
    <w:multiLevelType w:val="multilevel"/>
    <w:tmpl w:val="72F830A0"/>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4DF7D40"/>
    <w:multiLevelType w:val="multilevel"/>
    <w:tmpl w:val="841CA754"/>
    <w:lvl w:ilvl="0">
      <w:start w:val="11"/>
      <w:numFmt w:val="decimal"/>
      <w:lvlText w:val="%1."/>
      <w:lvlJc w:val="left"/>
      <w:pPr>
        <w:ind w:left="560" w:hanging="5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61B63E5"/>
    <w:multiLevelType w:val="multilevel"/>
    <w:tmpl w:val="4808C01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4A2C96"/>
    <w:multiLevelType w:val="hybridMultilevel"/>
    <w:tmpl w:val="B83A18BC"/>
    <w:lvl w:ilvl="0" w:tplc="0D363C9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nsid w:val="7A4462C5"/>
    <w:multiLevelType w:val="multilevel"/>
    <w:tmpl w:val="B41ABDF6"/>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3"/>
  </w:num>
  <w:num w:numId="3">
    <w:abstractNumId w:val="8"/>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14"/>
  </w:num>
  <w:num w:numId="17">
    <w:abstractNumId w:val="10"/>
  </w:num>
  <w:num w:numId="18">
    <w:abstractNumId w:val="17"/>
  </w:num>
  <w:num w:numId="19">
    <w:abstractNumId w:val="15"/>
  </w:num>
  <w:num w:numId="20">
    <w:abstractNumId w:val="4"/>
  </w:num>
  <w:num w:numId="21">
    <w:abstractNumId w:val="24"/>
  </w:num>
  <w:num w:numId="22">
    <w:abstractNumId w:val="9"/>
  </w:num>
  <w:num w:numId="23">
    <w:abstractNumId w:val="20"/>
  </w:num>
  <w:num w:numId="24">
    <w:abstractNumId w:val="0"/>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4A"/>
    <w:rsid w:val="000365AE"/>
    <w:rsid w:val="00046016"/>
    <w:rsid w:val="0004762A"/>
    <w:rsid w:val="00077F47"/>
    <w:rsid w:val="000A56D7"/>
    <w:rsid w:val="000C1CF1"/>
    <w:rsid w:val="001009C7"/>
    <w:rsid w:val="00163CA7"/>
    <w:rsid w:val="001740E6"/>
    <w:rsid w:val="001B1652"/>
    <w:rsid w:val="001D0B06"/>
    <w:rsid w:val="00233BF3"/>
    <w:rsid w:val="00257E6C"/>
    <w:rsid w:val="00262C48"/>
    <w:rsid w:val="0027439E"/>
    <w:rsid w:val="00287D32"/>
    <w:rsid w:val="00290927"/>
    <w:rsid w:val="002A4F4D"/>
    <w:rsid w:val="002A5E6C"/>
    <w:rsid w:val="002C0E8F"/>
    <w:rsid w:val="002D66A2"/>
    <w:rsid w:val="002F53C9"/>
    <w:rsid w:val="00302A92"/>
    <w:rsid w:val="00302D4A"/>
    <w:rsid w:val="003240C2"/>
    <w:rsid w:val="00324EAE"/>
    <w:rsid w:val="003606E4"/>
    <w:rsid w:val="00383226"/>
    <w:rsid w:val="003A6B3C"/>
    <w:rsid w:val="003F2CBB"/>
    <w:rsid w:val="00402433"/>
    <w:rsid w:val="00454CF7"/>
    <w:rsid w:val="004A550E"/>
    <w:rsid w:val="00525E81"/>
    <w:rsid w:val="00533A60"/>
    <w:rsid w:val="00554063"/>
    <w:rsid w:val="00581213"/>
    <w:rsid w:val="005B0282"/>
    <w:rsid w:val="005B5B28"/>
    <w:rsid w:val="005C0455"/>
    <w:rsid w:val="00640FF1"/>
    <w:rsid w:val="006771BD"/>
    <w:rsid w:val="006B7E68"/>
    <w:rsid w:val="006C1AAC"/>
    <w:rsid w:val="00701C5D"/>
    <w:rsid w:val="00725DA0"/>
    <w:rsid w:val="00730486"/>
    <w:rsid w:val="00765FC3"/>
    <w:rsid w:val="00770FC4"/>
    <w:rsid w:val="007B526A"/>
    <w:rsid w:val="007D5D5A"/>
    <w:rsid w:val="008351DF"/>
    <w:rsid w:val="00872A17"/>
    <w:rsid w:val="008A7BC6"/>
    <w:rsid w:val="008D0BE2"/>
    <w:rsid w:val="008D5E0C"/>
    <w:rsid w:val="008E5A2B"/>
    <w:rsid w:val="00924146"/>
    <w:rsid w:val="00927BB6"/>
    <w:rsid w:val="0093240C"/>
    <w:rsid w:val="00935F0F"/>
    <w:rsid w:val="009577C2"/>
    <w:rsid w:val="009634AA"/>
    <w:rsid w:val="0097249D"/>
    <w:rsid w:val="00990FC9"/>
    <w:rsid w:val="009D0611"/>
    <w:rsid w:val="009E37E7"/>
    <w:rsid w:val="009F4CA8"/>
    <w:rsid w:val="009F78A3"/>
    <w:rsid w:val="00A72AAD"/>
    <w:rsid w:val="00AC2905"/>
    <w:rsid w:val="00AE4704"/>
    <w:rsid w:val="00AE5DA9"/>
    <w:rsid w:val="00AF3087"/>
    <w:rsid w:val="00B011A2"/>
    <w:rsid w:val="00B07B84"/>
    <w:rsid w:val="00B232B6"/>
    <w:rsid w:val="00B43886"/>
    <w:rsid w:val="00B64570"/>
    <w:rsid w:val="00B777EB"/>
    <w:rsid w:val="00BA1CAD"/>
    <w:rsid w:val="00BF468B"/>
    <w:rsid w:val="00C2169F"/>
    <w:rsid w:val="00C667D2"/>
    <w:rsid w:val="00C86DD8"/>
    <w:rsid w:val="00CD195A"/>
    <w:rsid w:val="00CF0591"/>
    <w:rsid w:val="00D4216D"/>
    <w:rsid w:val="00D439B7"/>
    <w:rsid w:val="00D52113"/>
    <w:rsid w:val="00D87612"/>
    <w:rsid w:val="00D946A2"/>
    <w:rsid w:val="00DB1119"/>
    <w:rsid w:val="00DE2058"/>
    <w:rsid w:val="00E14E37"/>
    <w:rsid w:val="00E25658"/>
    <w:rsid w:val="00E41513"/>
    <w:rsid w:val="00E424C3"/>
    <w:rsid w:val="00E4319A"/>
    <w:rsid w:val="00E52A1F"/>
    <w:rsid w:val="00E7510D"/>
    <w:rsid w:val="00E870E0"/>
    <w:rsid w:val="00EF46FD"/>
    <w:rsid w:val="00F32FB6"/>
    <w:rsid w:val="00F4206C"/>
    <w:rsid w:val="00F53355"/>
    <w:rsid w:val="00F91BDF"/>
    <w:rsid w:val="00F9792F"/>
    <w:rsid w:val="00FA3C39"/>
    <w:rsid w:val="00FA6748"/>
    <w:rsid w:val="00FE2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 w:type="paragraph" w:styleId="aa">
    <w:name w:val="footer"/>
    <w:basedOn w:val="a"/>
    <w:link w:val="ab"/>
    <w:uiPriority w:val="99"/>
    <w:unhideWhenUsed/>
    <w:rsid w:val="005B5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5B28"/>
    <w:rPr>
      <w:rFonts w:ascii="Times New Roman" w:eastAsia="Times New Roman" w:hAnsi="Times New Roman" w:cs="Times New Roman"/>
      <w:color w:val="000000"/>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 w:type="paragraph" w:styleId="aa">
    <w:name w:val="footer"/>
    <w:basedOn w:val="a"/>
    <w:link w:val="ab"/>
    <w:uiPriority w:val="99"/>
    <w:unhideWhenUsed/>
    <w:rsid w:val="005B5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5B28"/>
    <w:rPr>
      <w:rFonts w:ascii="Times New Roman" w:eastAsia="Times New Roman" w:hAnsi="Times New Roman" w:cs="Times New Roman"/>
      <w:color w:val="00000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EB94-18B2-4C1C-978C-F5E76F61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Цуркан</dc:creator>
  <cp:lastModifiedBy>Валентина Цуркан</cp:lastModifiedBy>
  <cp:revision>16</cp:revision>
  <cp:lastPrinted>2024-06-10T13:21:00Z</cp:lastPrinted>
  <dcterms:created xsi:type="dcterms:W3CDTF">2024-06-05T11:02:00Z</dcterms:created>
  <dcterms:modified xsi:type="dcterms:W3CDTF">2024-06-10T13:44:00Z</dcterms:modified>
</cp:coreProperties>
</file>