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08D938D" w:rsidR="00435DC9" w:rsidRPr="00F75013" w:rsidRDefault="00F75013" w:rsidP="007A7FE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s-zr-255/1</w:t>
      </w:r>
    </w:p>
    <w:p w14:paraId="265A9F56" w14:textId="77777777" w:rsidR="00435DC9" w:rsidRPr="00435DC9" w:rsidRDefault="00435DC9" w:rsidP="007A7F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7A7FE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51394F" w14:textId="77777777" w:rsidR="00630AF0" w:rsidRDefault="00630AF0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BF1691" w14:textId="30BC067A" w:rsidR="0030417A" w:rsidRDefault="00DA4A2D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громадянину Гнідому Едуарду Валентиновичу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у власність для індивідуального садівництва в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A7FE9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"ПЕРЕМОГА", земельна ділянка №29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Заводському районі м.</w:t>
      </w:r>
      <w:r w:rsidR="006C56A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ділянка)</w:t>
      </w:r>
    </w:p>
    <w:p w14:paraId="7CCC3C23" w14:textId="77777777" w:rsidR="0030417A" w:rsidRDefault="0030417A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8FE4921" w:rsidR="00574DFC" w:rsidRDefault="00141E7C" w:rsidP="00574DFC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громадянина 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Гнідого Едуарда Валентиновича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417A" w:rsidRP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№19.04-06/42734/2024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0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Законами України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", міська рада</w:t>
      </w:r>
      <w:bookmarkEnd w:id="0"/>
    </w:p>
    <w:p w14:paraId="3A8154B8" w14:textId="0E9BE812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B31EB5" w14:textId="0FC8E61D" w:rsidR="009E0AA9" w:rsidRDefault="00EC0BE9" w:rsidP="00F9235D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</w:t>
      </w:r>
      <w:r w:rsidR="002A413F" w:rsidRP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громадянину </w:t>
      </w:r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Гнідому Едуарду Валентиновичу</w:t>
      </w:r>
      <w:r w:rsidR="002A413F" w:rsidRP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</w:t>
      </w:r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віл на розроблення </w:t>
      </w:r>
      <w:proofErr w:type="spellStart"/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землеустрою щодо відведення із земель комунальної власності земельної ділянки орієнтовною площею 409 </w:t>
      </w:r>
      <w:proofErr w:type="spellStart"/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>. м, з метою передачі у власність, з цільовим призначенням відповідно до класифікації видів цільового призначення земель: 01.05 – для індивідуального садівництва в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A7FE9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</w:t>
      </w:r>
      <w:r w:rsidR="00B643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"ПЕРЕМОГА", земельна ділянка №29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643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Заводському районі м.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6436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</w:t>
      </w:r>
      <w:r w:rsidR="00FF58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прав, реєстраційний номер об'єкта нерухомого майна: </w:t>
      </w:r>
      <w:r w:rsidR="00FF5891" w:rsidRPr="00FF5891">
        <w:rPr>
          <w:rFonts w:ascii="Times New Roman" w:eastAsia="Times New Roman" w:hAnsi="Times New Roman" w:cs="Times New Roman"/>
          <w:sz w:val="28"/>
          <w:szCs w:val="20"/>
          <w:lang w:eastAsia="ru-RU"/>
        </w:rPr>
        <w:t>3032793948060</w:t>
      </w:r>
      <w:r w:rsidR="00FF58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номер відомостей про речове право: 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57311439 від 25.10.2024, зареєстроване на підставі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технічного паспорт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47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серія та номер: 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ТІ01:9501-1092-7644-4285, видан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18.10.2024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47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довідки про членство особи в кооперативі та внесення пайового внеску в повному обсязі</w:t>
      </w:r>
      <w:r w:rsidR="00510C55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6, видан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510C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05.10.2024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>), відповідно до висновку департаменту архітектури та містобудування Миколаївської міської ради від 05.11.2024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>48054/12.02.18/24-2.</w:t>
      </w:r>
    </w:p>
    <w:p w14:paraId="6183CE43" w14:textId="3912EA4B" w:rsidR="00B55C85" w:rsidRDefault="009E0AA9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Площу земельної ділянки уточнити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ділянки.</w:t>
      </w:r>
    </w:p>
    <w:p w14:paraId="22D798BD" w14:textId="77777777" w:rsidR="00834066" w:rsidRDefault="00834066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86EE61" w14:textId="4DEB6122" w:rsidR="009E0AA9" w:rsidRDefault="00D01D23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Гнідому Едуарду Валентиновичу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замовити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розроблення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документації із землеустрою та надати її до департаменту з надання адміністративних послуг Миколаївської міської ради.</w:t>
      </w:r>
    </w:p>
    <w:p w14:paraId="7FCB85D4" w14:textId="77777777" w:rsidR="00834066" w:rsidRDefault="00834066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777175"/>
    </w:p>
    <w:p w14:paraId="1E1D64BD" w14:textId="440B47BA" w:rsidR="00B55C85" w:rsidRDefault="00B55C85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"/>
    <w:p w14:paraId="13857D2E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CE16E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C18F" w14:textId="77777777" w:rsidR="000E78D9" w:rsidRDefault="000E78D9" w:rsidP="00CE16E2">
      <w:pPr>
        <w:spacing w:after="0" w:line="240" w:lineRule="auto"/>
      </w:pPr>
      <w:r>
        <w:separator/>
      </w:r>
    </w:p>
  </w:endnote>
  <w:endnote w:type="continuationSeparator" w:id="0">
    <w:p w14:paraId="553924A5" w14:textId="77777777" w:rsidR="000E78D9" w:rsidRDefault="000E78D9" w:rsidP="00CE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96A8" w14:textId="77777777" w:rsidR="000E78D9" w:rsidRDefault="000E78D9" w:rsidP="00CE16E2">
      <w:pPr>
        <w:spacing w:after="0" w:line="240" w:lineRule="auto"/>
      </w:pPr>
      <w:r>
        <w:separator/>
      </w:r>
    </w:p>
  </w:footnote>
  <w:footnote w:type="continuationSeparator" w:id="0">
    <w:p w14:paraId="7A9E0E8A" w14:textId="77777777" w:rsidR="000E78D9" w:rsidRDefault="000E78D9" w:rsidP="00CE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794361"/>
      <w:docPartObj>
        <w:docPartGallery w:val="Page Numbers (Top of Page)"/>
        <w:docPartUnique/>
      </w:docPartObj>
    </w:sdtPr>
    <w:sdtEndPr/>
    <w:sdtContent>
      <w:p w14:paraId="5CFABBD3" w14:textId="3AC5E79D" w:rsidR="00CE16E2" w:rsidRDefault="00CE1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20EADD" w14:textId="77777777" w:rsidR="00CE16E2" w:rsidRDefault="00CE1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474CD"/>
    <w:rsid w:val="000E78D9"/>
    <w:rsid w:val="00141E7C"/>
    <w:rsid w:val="00143EB1"/>
    <w:rsid w:val="00174D5F"/>
    <w:rsid w:val="001B3760"/>
    <w:rsid w:val="001E3366"/>
    <w:rsid w:val="00203E39"/>
    <w:rsid w:val="00291883"/>
    <w:rsid w:val="002A413F"/>
    <w:rsid w:val="0030417A"/>
    <w:rsid w:val="00304BFA"/>
    <w:rsid w:val="00383620"/>
    <w:rsid w:val="003B1A1F"/>
    <w:rsid w:val="00435DC9"/>
    <w:rsid w:val="00510C55"/>
    <w:rsid w:val="00574DFC"/>
    <w:rsid w:val="0058392C"/>
    <w:rsid w:val="00630AF0"/>
    <w:rsid w:val="00692321"/>
    <w:rsid w:val="006C56A0"/>
    <w:rsid w:val="006E620E"/>
    <w:rsid w:val="007A7FE9"/>
    <w:rsid w:val="00834066"/>
    <w:rsid w:val="00886580"/>
    <w:rsid w:val="008A6852"/>
    <w:rsid w:val="00962D62"/>
    <w:rsid w:val="009E0AA9"/>
    <w:rsid w:val="009E31C5"/>
    <w:rsid w:val="00A42188"/>
    <w:rsid w:val="00AE0315"/>
    <w:rsid w:val="00AF5B25"/>
    <w:rsid w:val="00B55C85"/>
    <w:rsid w:val="00B64365"/>
    <w:rsid w:val="00BC5F26"/>
    <w:rsid w:val="00BE5EB5"/>
    <w:rsid w:val="00C32582"/>
    <w:rsid w:val="00C36062"/>
    <w:rsid w:val="00CE16E2"/>
    <w:rsid w:val="00D01D23"/>
    <w:rsid w:val="00D3703E"/>
    <w:rsid w:val="00D86B6D"/>
    <w:rsid w:val="00DA4A2D"/>
    <w:rsid w:val="00E0663F"/>
    <w:rsid w:val="00E069B4"/>
    <w:rsid w:val="00EC0BE9"/>
    <w:rsid w:val="00EC5FAF"/>
    <w:rsid w:val="00F268D0"/>
    <w:rsid w:val="00F75013"/>
    <w:rsid w:val="00F9235D"/>
    <w:rsid w:val="00FA7FC8"/>
    <w:rsid w:val="00FB71E4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6E2"/>
  </w:style>
  <w:style w:type="paragraph" w:styleId="a6">
    <w:name w:val="footer"/>
    <w:basedOn w:val="a"/>
    <w:link w:val="a7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18</cp:revision>
  <cp:lastPrinted>2024-11-15T12:09:00Z</cp:lastPrinted>
  <dcterms:created xsi:type="dcterms:W3CDTF">2024-11-06T14:24:00Z</dcterms:created>
  <dcterms:modified xsi:type="dcterms:W3CDTF">2024-11-15T12:24:00Z</dcterms:modified>
</cp:coreProperties>
</file>