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36C1E0F1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102423">
        <w:rPr>
          <w:sz w:val="26"/>
          <w:szCs w:val="26"/>
        </w:rPr>
        <w:t>6</w:t>
      </w:r>
      <w:r w:rsidR="0004291E">
        <w:rPr>
          <w:sz w:val="26"/>
          <w:szCs w:val="26"/>
        </w:rPr>
        <w:t>3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04291E">
        <w:rPr>
          <w:sz w:val="26"/>
          <w:szCs w:val="26"/>
          <w:lang w:val="ru-RU"/>
        </w:rPr>
        <w:t>7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44BE9BA3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04291E" w:rsidRPr="0004291E">
        <w:rPr>
          <w:sz w:val="26"/>
          <w:szCs w:val="26"/>
        </w:rPr>
        <w:t xml:space="preserve">Про відмову ФОП </w:t>
      </w:r>
      <w:proofErr w:type="spellStart"/>
      <w:r w:rsidR="0004291E" w:rsidRPr="0004291E">
        <w:rPr>
          <w:sz w:val="26"/>
          <w:szCs w:val="26"/>
        </w:rPr>
        <w:t>Радутному</w:t>
      </w:r>
      <w:proofErr w:type="spellEnd"/>
      <w:r w:rsidR="0004291E" w:rsidRPr="0004291E">
        <w:rPr>
          <w:sz w:val="26"/>
          <w:szCs w:val="26"/>
        </w:rPr>
        <w:t xml:space="preserve"> Андрію Олександровичу у поновленні договору оренди землі для обслуговування торгового павільйону по Херсонському шосе, поблизу житлового будинку № 46-а в </w:t>
      </w:r>
      <w:proofErr w:type="spellStart"/>
      <w:r w:rsidR="0004291E" w:rsidRPr="0004291E">
        <w:rPr>
          <w:sz w:val="26"/>
          <w:szCs w:val="26"/>
        </w:rPr>
        <w:t>Інгульському</w:t>
      </w:r>
      <w:proofErr w:type="spellEnd"/>
      <w:r w:rsidR="0004291E" w:rsidRPr="0004291E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781F9EF" w:rsidR="006C6DB5" w:rsidRPr="008608E7" w:rsidRDefault="0004291E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04291E">
        <w:rPr>
          <w:sz w:val="26"/>
          <w:szCs w:val="26"/>
        </w:rPr>
        <w:t xml:space="preserve">Розглянувши звернення ФОП </w:t>
      </w:r>
      <w:proofErr w:type="spellStart"/>
      <w:r w:rsidRPr="0004291E">
        <w:rPr>
          <w:sz w:val="26"/>
          <w:szCs w:val="26"/>
        </w:rPr>
        <w:t>Радутного</w:t>
      </w:r>
      <w:proofErr w:type="spellEnd"/>
      <w:r w:rsidRPr="0004291E">
        <w:rPr>
          <w:sz w:val="26"/>
          <w:szCs w:val="26"/>
        </w:rPr>
        <w:t xml:space="preserve"> Андрія Олександровича, дозвільну справу від 20.11.2019 № 1270/Пз-19,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04291E">
        <w:rPr>
          <w:sz w:val="26"/>
          <w:szCs w:val="26"/>
        </w:rPr>
        <w:t xml:space="preserve">Про відмову ФОП </w:t>
      </w:r>
      <w:proofErr w:type="spellStart"/>
      <w:r w:rsidRPr="0004291E">
        <w:rPr>
          <w:sz w:val="26"/>
          <w:szCs w:val="26"/>
        </w:rPr>
        <w:t>Радутному</w:t>
      </w:r>
      <w:proofErr w:type="spellEnd"/>
      <w:r w:rsidRPr="0004291E">
        <w:rPr>
          <w:sz w:val="26"/>
          <w:szCs w:val="26"/>
        </w:rPr>
        <w:t xml:space="preserve"> Андрію Олександровичу у поновленні договору оренди землі для обслуговування торгового павільйону по Херсонському шосе, поблизу житлового будинку № 46-а в </w:t>
      </w:r>
      <w:proofErr w:type="spellStart"/>
      <w:r w:rsidRPr="0004291E">
        <w:rPr>
          <w:sz w:val="26"/>
          <w:szCs w:val="26"/>
        </w:rPr>
        <w:t>Інгульському</w:t>
      </w:r>
      <w:proofErr w:type="spellEnd"/>
      <w:r w:rsidRPr="0004291E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073E4D00" w14:textId="77777777" w:rsidR="00333B55" w:rsidRPr="00333B55" w:rsidRDefault="0026020A" w:rsidP="00333B55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8088983"/>
      <w:bookmarkStart w:id="3" w:name="_Hlk176352050"/>
      <w:r w:rsidR="00333B55" w:rsidRPr="00333B55">
        <w:rPr>
          <w:sz w:val="26"/>
          <w:szCs w:val="26"/>
        </w:rPr>
        <w:t xml:space="preserve">1. Відмовити ФОП </w:t>
      </w:r>
      <w:proofErr w:type="spellStart"/>
      <w:r w:rsidR="00333B55" w:rsidRPr="00333B55">
        <w:rPr>
          <w:sz w:val="26"/>
          <w:szCs w:val="26"/>
        </w:rPr>
        <w:t>Радутному</w:t>
      </w:r>
      <w:proofErr w:type="spellEnd"/>
      <w:r w:rsidR="00333B55" w:rsidRPr="00333B55">
        <w:rPr>
          <w:sz w:val="26"/>
          <w:szCs w:val="26"/>
        </w:rPr>
        <w:t xml:space="preserve"> Андрію Олександровичу у поновленні договору оренди землі від 26.03.2009 № 6427, який було укладено на земельну ділянку площею 47 </w:t>
      </w:r>
      <w:proofErr w:type="spellStart"/>
      <w:r w:rsidR="00333B55" w:rsidRPr="00333B55">
        <w:rPr>
          <w:sz w:val="26"/>
          <w:szCs w:val="26"/>
        </w:rPr>
        <w:t>кв.м</w:t>
      </w:r>
      <w:proofErr w:type="spellEnd"/>
      <w:r w:rsidR="00333B55" w:rsidRPr="00333B55">
        <w:rPr>
          <w:sz w:val="26"/>
          <w:szCs w:val="26"/>
        </w:rPr>
        <w:t xml:space="preserve"> (кадастровий номер 4810136900:04:007:0007), для обслуговування торгового павільйону по Херсонському шосе, поблизу житлового будинку № 46-а в </w:t>
      </w:r>
      <w:proofErr w:type="spellStart"/>
      <w:r w:rsidR="00333B55" w:rsidRPr="00333B55">
        <w:rPr>
          <w:sz w:val="26"/>
          <w:szCs w:val="26"/>
        </w:rPr>
        <w:t>Інгульському</w:t>
      </w:r>
      <w:proofErr w:type="spellEnd"/>
      <w:r w:rsidR="00333B55" w:rsidRPr="00333B55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26.09.2024 № 39464/12.02.17/24-2, та у зв’язку з порушенням положень статті 33 Закону України «Про оренду землі»  (незабудована земельна ділянка). </w:t>
      </w:r>
    </w:p>
    <w:p w14:paraId="6A552A86" w14:textId="69886E31" w:rsidR="00765D86" w:rsidRPr="00E33FC1" w:rsidRDefault="00333B55" w:rsidP="00333B55">
      <w:pPr>
        <w:ind w:firstLine="567"/>
        <w:jc w:val="both"/>
        <w:rPr>
          <w:sz w:val="26"/>
          <w:szCs w:val="26"/>
        </w:rPr>
      </w:pPr>
      <w:r w:rsidRPr="00333B55">
        <w:rPr>
          <w:sz w:val="26"/>
          <w:szCs w:val="26"/>
        </w:rPr>
        <w:t>2. 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Start w:id="4" w:name="_GoBack"/>
      <w:bookmarkEnd w:id="2"/>
      <w:bookmarkEnd w:id="3"/>
      <w:bookmarkEnd w:id="4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 xml:space="preserve">розвитку, </w:t>
      </w:r>
      <w:r w:rsidRPr="008608E7">
        <w:rPr>
          <w:sz w:val="26"/>
          <w:szCs w:val="26"/>
        </w:rPr>
        <w:lastRenderedPageBreak/>
        <w:t>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4FB4A" w14:textId="77777777" w:rsidR="00980738" w:rsidRDefault="00980738">
      <w:r>
        <w:separator/>
      </w:r>
    </w:p>
  </w:endnote>
  <w:endnote w:type="continuationSeparator" w:id="0">
    <w:p w14:paraId="753F62F9" w14:textId="77777777" w:rsidR="00980738" w:rsidRDefault="0098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1BDBD" w14:textId="77777777" w:rsidR="00980738" w:rsidRDefault="00980738">
      <w:r>
        <w:separator/>
      </w:r>
    </w:p>
  </w:footnote>
  <w:footnote w:type="continuationSeparator" w:id="0">
    <w:p w14:paraId="42636753" w14:textId="77777777" w:rsidR="00980738" w:rsidRDefault="0098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3B55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3B11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2571"/>
    <w:rsid w:val="00925F42"/>
    <w:rsid w:val="00932629"/>
    <w:rsid w:val="00934D97"/>
    <w:rsid w:val="0093510A"/>
    <w:rsid w:val="00960333"/>
    <w:rsid w:val="00965CCB"/>
    <w:rsid w:val="00980738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20CEC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1682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114</cp:revision>
  <cp:lastPrinted>2024-10-03T13:07:00Z</cp:lastPrinted>
  <dcterms:created xsi:type="dcterms:W3CDTF">2024-05-01T11:22:00Z</dcterms:created>
  <dcterms:modified xsi:type="dcterms:W3CDTF">2024-10-03T13:07:00Z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