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4D00574E" w:rsidR="00084CF5" w:rsidRPr="007A203B" w:rsidRDefault="0026020A" w:rsidP="007A203B">
      <w:pPr>
        <w:pStyle w:val="a3"/>
        <w:tabs>
          <w:tab w:val="right" w:pos="9923"/>
        </w:tabs>
        <w:spacing w:before="69"/>
        <w:rPr>
          <w:sz w:val="26"/>
          <w:szCs w:val="26"/>
        </w:rPr>
      </w:pPr>
      <w:r w:rsidRPr="007A203B">
        <w:rPr>
          <w:sz w:val="26"/>
          <w:szCs w:val="26"/>
        </w:rPr>
        <w:t>s-zr-</w:t>
      </w:r>
      <w:r w:rsidR="0016496D" w:rsidRPr="007A203B">
        <w:rPr>
          <w:sz w:val="26"/>
          <w:szCs w:val="26"/>
        </w:rPr>
        <w:t>303/2</w:t>
      </w:r>
      <w:r w:rsidR="000A1C3E">
        <w:rPr>
          <w:sz w:val="26"/>
          <w:szCs w:val="26"/>
        </w:rPr>
        <w:t>7</w:t>
      </w:r>
      <w:r w:rsidR="00C85BAE">
        <w:rPr>
          <w:sz w:val="26"/>
          <w:szCs w:val="26"/>
        </w:rPr>
        <w:t>6</w:t>
      </w:r>
      <w:r w:rsidRPr="007A203B">
        <w:rPr>
          <w:sz w:val="26"/>
          <w:szCs w:val="26"/>
        </w:rPr>
        <w:tab/>
      </w:r>
      <w:r w:rsidR="00AE7AF4">
        <w:rPr>
          <w:sz w:val="26"/>
          <w:szCs w:val="26"/>
          <w:lang w:val="ru-RU"/>
        </w:rPr>
        <w:t>20</w:t>
      </w:r>
      <w:r w:rsidR="000A1C3E">
        <w:rPr>
          <w:sz w:val="26"/>
          <w:szCs w:val="26"/>
          <w:lang w:val="ru-RU"/>
        </w:rPr>
        <w:t>.11</w:t>
      </w:r>
      <w:r w:rsidR="00091D63" w:rsidRPr="007A203B">
        <w:rPr>
          <w:sz w:val="26"/>
          <w:szCs w:val="26"/>
          <w:lang w:val="ru-RU"/>
        </w:rPr>
        <w:t>.2025</w:t>
      </w:r>
    </w:p>
    <w:p w14:paraId="6BD2E278" w14:textId="67F6DA71" w:rsidR="007A203B" w:rsidRPr="007A203B" w:rsidRDefault="008226D3" w:rsidP="007A203B">
      <w:pPr>
        <w:pStyle w:val="a3"/>
        <w:spacing w:before="37"/>
        <w:jc w:val="left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                                                                   </w:t>
      </w:r>
      <w:r w:rsidR="00E71E39" w:rsidRPr="007A203B">
        <w:rPr>
          <w:sz w:val="26"/>
          <w:szCs w:val="26"/>
        </w:rPr>
        <w:t xml:space="preserve">              </w:t>
      </w:r>
      <w:r w:rsidRPr="007A203B">
        <w:rPr>
          <w:sz w:val="26"/>
          <w:szCs w:val="26"/>
        </w:rPr>
        <w:t xml:space="preserve"> </w:t>
      </w:r>
      <w:r w:rsidR="007A203B">
        <w:rPr>
          <w:sz w:val="26"/>
          <w:szCs w:val="26"/>
        </w:rPr>
        <w:t xml:space="preserve">                 </w:t>
      </w:r>
      <w:r w:rsidRPr="007A203B">
        <w:rPr>
          <w:sz w:val="26"/>
          <w:szCs w:val="26"/>
        </w:rPr>
        <w:t xml:space="preserve">  </w:t>
      </w:r>
      <w:r w:rsidR="0026020A" w:rsidRPr="007A203B">
        <w:rPr>
          <w:sz w:val="26"/>
          <w:szCs w:val="26"/>
        </w:rPr>
        <w:t>оновлена</w:t>
      </w:r>
      <w:r w:rsidR="0026020A" w:rsidRPr="007A203B">
        <w:rPr>
          <w:spacing w:val="-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редакція</w:t>
      </w:r>
    </w:p>
    <w:p w14:paraId="08CD1351" w14:textId="5032993F" w:rsidR="00084CF5" w:rsidRPr="007A203B" w:rsidRDefault="00283B0D" w:rsidP="00283B0D">
      <w:pPr>
        <w:pStyle w:val="a5"/>
        <w:ind w:right="264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</w:t>
      </w:r>
      <w:r w:rsidR="0026020A" w:rsidRPr="007A203B">
        <w:rPr>
          <w:sz w:val="26"/>
          <w:szCs w:val="26"/>
        </w:rPr>
        <w:t>ПОЯСНЮВАЛЬНА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ЗАПИСКА</w:t>
      </w:r>
    </w:p>
    <w:p w14:paraId="02F16955" w14:textId="17F2194D" w:rsidR="007A203B" w:rsidRPr="007A203B" w:rsidRDefault="00283B0D" w:rsidP="007A203B">
      <w:pPr>
        <w:pStyle w:val="a5"/>
        <w:spacing w:before="18"/>
        <w:ind w:left="0" w:right="179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</w:t>
      </w:r>
      <w:r w:rsidR="0026020A" w:rsidRPr="007A203B">
        <w:rPr>
          <w:sz w:val="26"/>
          <w:szCs w:val="26"/>
        </w:rPr>
        <w:t>до</w:t>
      </w:r>
      <w:r w:rsidR="0026020A" w:rsidRPr="007A203B">
        <w:rPr>
          <w:spacing w:val="-7"/>
          <w:sz w:val="26"/>
          <w:szCs w:val="26"/>
        </w:rPr>
        <w:t xml:space="preserve"> </w:t>
      </w:r>
      <w:proofErr w:type="spellStart"/>
      <w:r w:rsidR="0026020A" w:rsidRPr="007A203B">
        <w:rPr>
          <w:sz w:val="26"/>
          <w:szCs w:val="26"/>
        </w:rPr>
        <w:t>проєкту</w:t>
      </w:r>
      <w:proofErr w:type="spellEnd"/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Миколаївської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</w:p>
    <w:p w14:paraId="002DAF89" w14:textId="2A09922B" w:rsidR="00A07CB7" w:rsidRPr="007A203B" w:rsidRDefault="00253C9B" w:rsidP="009A7D2A">
      <w:pPr>
        <w:tabs>
          <w:tab w:val="left" w:pos="1308"/>
          <w:tab w:val="left" w:pos="3039"/>
          <w:tab w:val="left" w:pos="4745"/>
        </w:tabs>
        <w:ind w:right="-1"/>
        <w:jc w:val="center"/>
        <w:rPr>
          <w:color w:val="000000"/>
          <w:sz w:val="26"/>
          <w:szCs w:val="26"/>
        </w:rPr>
      </w:pPr>
      <w:r w:rsidRPr="007A203B">
        <w:rPr>
          <w:color w:val="000000"/>
          <w:sz w:val="26"/>
          <w:szCs w:val="26"/>
        </w:rPr>
        <w:t>«</w:t>
      </w:r>
      <w:bookmarkStart w:id="0" w:name="_Hlk176879018"/>
      <w:bookmarkStart w:id="1" w:name="_Hlk199318139"/>
      <w:r w:rsidR="00C85BAE" w:rsidRPr="00C85BAE">
        <w:rPr>
          <w:sz w:val="26"/>
          <w:szCs w:val="26"/>
          <w:lang w:val="pl-PL"/>
        </w:rPr>
        <w:t xml:space="preserve">Про попереднє погодження </w:t>
      </w:r>
      <w:r w:rsidR="00C85BAE" w:rsidRPr="00C85BAE">
        <w:rPr>
          <w:sz w:val="26"/>
          <w:szCs w:val="26"/>
        </w:rPr>
        <w:t>ФОП Іванову Степану Степановичу</w:t>
      </w:r>
      <w:r w:rsidR="00C85BAE" w:rsidRPr="00C85BAE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</w:t>
      </w:r>
      <w:bookmarkEnd w:id="0"/>
      <w:r w:rsidR="00C85BAE" w:rsidRPr="00C85BAE">
        <w:rPr>
          <w:sz w:val="26"/>
          <w:szCs w:val="26"/>
          <w:lang w:val="pl-PL"/>
        </w:rPr>
        <w:t>для розміщення</w:t>
      </w:r>
      <w:r w:rsidR="00C85BAE" w:rsidRPr="00C85BAE">
        <w:rPr>
          <w:sz w:val="26"/>
          <w:szCs w:val="26"/>
        </w:rPr>
        <w:t xml:space="preserve"> стаціонарної тимчасової споруди</w:t>
      </w:r>
      <w:r w:rsidR="00C85BAE" w:rsidRPr="00C85BAE">
        <w:rPr>
          <w:sz w:val="26"/>
          <w:szCs w:val="26"/>
          <w:lang w:val="pl-PL"/>
        </w:rPr>
        <w:t xml:space="preserve"> </w:t>
      </w:r>
      <w:bookmarkStart w:id="2" w:name="_Hlk191556118"/>
      <w:r w:rsidR="00C85BAE" w:rsidRPr="00C85BAE">
        <w:rPr>
          <w:sz w:val="26"/>
          <w:szCs w:val="26"/>
          <w:lang w:val="pl-PL"/>
        </w:rPr>
        <w:t>по</w:t>
      </w:r>
      <w:bookmarkEnd w:id="1"/>
      <w:bookmarkEnd w:id="2"/>
      <w:r w:rsidR="00C85BAE" w:rsidRPr="00C85BAE">
        <w:rPr>
          <w:sz w:val="26"/>
          <w:szCs w:val="26"/>
          <w:lang w:val="pl-PL"/>
        </w:rPr>
        <w:t xml:space="preserve"> </w:t>
      </w:r>
      <w:proofErr w:type="spellStart"/>
      <w:r w:rsidR="00C85BAE" w:rsidRPr="00C85BAE">
        <w:rPr>
          <w:sz w:val="26"/>
          <w:szCs w:val="26"/>
        </w:rPr>
        <w:t>просп</w:t>
      </w:r>
      <w:proofErr w:type="spellEnd"/>
      <w:r w:rsidR="00C85BAE" w:rsidRPr="00C85BAE">
        <w:rPr>
          <w:sz w:val="26"/>
          <w:szCs w:val="26"/>
          <w:lang w:val="pl-PL"/>
        </w:rPr>
        <w:t>.</w:t>
      </w:r>
      <w:r w:rsidR="00C85BAE" w:rsidRPr="00C85BAE">
        <w:rPr>
          <w:sz w:val="26"/>
          <w:szCs w:val="26"/>
        </w:rPr>
        <w:t xml:space="preserve"> Богоявленському, </w:t>
      </w:r>
      <w:r w:rsidR="00C85BAE" w:rsidRPr="00C85BAE">
        <w:rPr>
          <w:sz w:val="26"/>
          <w:szCs w:val="26"/>
          <w:lang w:val="pl-PL"/>
        </w:rPr>
        <w:t>поблизу житлового будинку №</w:t>
      </w:r>
      <w:r w:rsidR="00C85BAE" w:rsidRPr="00C85BAE">
        <w:rPr>
          <w:sz w:val="26"/>
          <w:szCs w:val="26"/>
        </w:rPr>
        <w:t> </w:t>
      </w:r>
      <w:r w:rsidR="00C85BAE" w:rsidRPr="00C85BAE">
        <w:rPr>
          <w:sz w:val="26"/>
          <w:szCs w:val="26"/>
          <w:lang w:val="pl-PL"/>
        </w:rPr>
        <w:t>338 (перетин з вул. Океанівською) в Корабельному районі м.</w:t>
      </w:r>
      <w:r w:rsidR="00C85BAE" w:rsidRPr="00C85BAE">
        <w:rPr>
          <w:sz w:val="26"/>
          <w:szCs w:val="26"/>
        </w:rPr>
        <w:t> </w:t>
      </w:r>
      <w:r w:rsidR="00C85BAE" w:rsidRPr="00C85BAE">
        <w:rPr>
          <w:sz w:val="26"/>
          <w:szCs w:val="26"/>
          <w:lang w:val="pl-PL"/>
        </w:rPr>
        <w:t>Миколаєва</w:t>
      </w:r>
      <w:r w:rsidRPr="007A203B">
        <w:rPr>
          <w:color w:val="000000"/>
          <w:sz w:val="26"/>
          <w:szCs w:val="26"/>
        </w:rPr>
        <w:t>»</w:t>
      </w:r>
    </w:p>
    <w:p w14:paraId="4A131AEB" w14:textId="0C614D8E" w:rsidR="004B436D" w:rsidRPr="007A203B" w:rsidRDefault="00B3570D" w:rsidP="004B436D">
      <w:pPr>
        <w:pStyle w:val="a3"/>
        <w:ind w:right="-41" w:firstLine="567"/>
        <w:rPr>
          <w:sz w:val="26"/>
          <w:szCs w:val="26"/>
        </w:rPr>
      </w:pPr>
      <w:r w:rsidRPr="00B3570D">
        <w:rPr>
          <w:sz w:val="26"/>
          <w:szCs w:val="26"/>
        </w:rPr>
        <w:t xml:space="preserve">Суб’єктом подання, доповідачем </w:t>
      </w:r>
      <w:proofErr w:type="spellStart"/>
      <w:r w:rsidRPr="00B3570D">
        <w:rPr>
          <w:sz w:val="26"/>
          <w:szCs w:val="26"/>
        </w:rPr>
        <w:t>проєкту</w:t>
      </w:r>
      <w:proofErr w:type="spellEnd"/>
      <w:r w:rsidRPr="00B3570D">
        <w:rPr>
          <w:sz w:val="26"/>
          <w:szCs w:val="26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B3570D">
        <w:rPr>
          <w:sz w:val="26"/>
          <w:szCs w:val="26"/>
        </w:rPr>
        <w:t>тел</w:t>
      </w:r>
      <w:proofErr w:type="spellEnd"/>
      <w:r w:rsidRPr="00B3570D">
        <w:rPr>
          <w:sz w:val="26"/>
          <w:szCs w:val="26"/>
        </w:rPr>
        <w:t>. 37-02-71).</w:t>
      </w:r>
    </w:p>
    <w:p w14:paraId="6DF35DE8" w14:textId="77777777" w:rsidR="00ED5182" w:rsidRPr="007A203B" w:rsidRDefault="00ED5182" w:rsidP="00ED5182">
      <w:pPr>
        <w:pStyle w:val="a3"/>
        <w:ind w:right="-41" w:firstLine="567"/>
        <w:rPr>
          <w:sz w:val="26"/>
          <w:szCs w:val="26"/>
        </w:rPr>
      </w:pPr>
      <w:r w:rsidRPr="007A203B">
        <w:rPr>
          <w:sz w:val="26"/>
          <w:szCs w:val="26"/>
        </w:rPr>
        <w:t>Розробником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відповідальним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супровід</w:t>
      </w:r>
      <w:r w:rsidRPr="007A203B">
        <w:rPr>
          <w:spacing w:val="71"/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проєкту</w:t>
      </w:r>
      <w:proofErr w:type="spellEnd"/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Платонова Юрія Михайловича,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Миколаїв,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вул.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Адміральська,</w:t>
      </w:r>
      <w:r w:rsidRPr="007A203B">
        <w:rPr>
          <w:spacing w:val="-4"/>
          <w:sz w:val="26"/>
          <w:szCs w:val="26"/>
        </w:rPr>
        <w:t xml:space="preserve"> </w:t>
      </w:r>
      <w:r w:rsidRPr="007A203B">
        <w:rPr>
          <w:sz w:val="26"/>
          <w:szCs w:val="26"/>
        </w:rPr>
        <w:t>20,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тел.37-32-35).</w:t>
      </w:r>
    </w:p>
    <w:p w14:paraId="79D602E9" w14:textId="20F3F7FC" w:rsidR="009345D8" w:rsidRPr="007A203B" w:rsidRDefault="00260768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r w:rsidRPr="007A203B">
        <w:rPr>
          <w:color w:val="000000"/>
          <w:sz w:val="26"/>
          <w:szCs w:val="26"/>
        </w:rPr>
        <w:t>Виконавцем</w:t>
      </w:r>
      <w:r w:rsidRPr="007A203B">
        <w:rPr>
          <w:color w:val="000000"/>
          <w:spacing w:val="-35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про</w:t>
      </w:r>
      <w:r w:rsidRPr="007A203B">
        <w:rPr>
          <w:color w:val="000000"/>
          <w:w w:val="99"/>
          <w:sz w:val="26"/>
          <w:szCs w:val="26"/>
        </w:rPr>
        <w:t>є</w:t>
      </w:r>
      <w:r w:rsidRPr="007A203B">
        <w:rPr>
          <w:color w:val="000000"/>
          <w:sz w:val="26"/>
          <w:szCs w:val="26"/>
        </w:rPr>
        <w:t>к</w:t>
      </w:r>
      <w:r w:rsidRPr="007A203B">
        <w:rPr>
          <w:color w:val="000000"/>
          <w:w w:val="99"/>
          <w:sz w:val="26"/>
          <w:szCs w:val="26"/>
        </w:rPr>
        <w:t>ту</w:t>
      </w:r>
      <w:proofErr w:type="spellEnd"/>
      <w:r w:rsidRPr="007A203B">
        <w:rPr>
          <w:color w:val="000000"/>
          <w:spacing w:val="12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рі</w:t>
      </w:r>
      <w:r w:rsidRPr="007A203B">
        <w:rPr>
          <w:color w:val="000000"/>
          <w:w w:val="99"/>
          <w:sz w:val="26"/>
          <w:szCs w:val="26"/>
        </w:rPr>
        <w:t>ш</w:t>
      </w:r>
      <w:r w:rsidRPr="007A203B">
        <w:rPr>
          <w:color w:val="000000"/>
          <w:sz w:val="26"/>
          <w:szCs w:val="26"/>
        </w:rPr>
        <w:t>е</w:t>
      </w:r>
      <w:r w:rsidRPr="007A203B">
        <w:rPr>
          <w:color w:val="000000"/>
          <w:w w:val="99"/>
          <w:sz w:val="26"/>
          <w:szCs w:val="26"/>
        </w:rPr>
        <w:t>нн</w:t>
      </w:r>
      <w:r w:rsidRPr="007A203B">
        <w:rPr>
          <w:color w:val="000000"/>
          <w:sz w:val="26"/>
          <w:szCs w:val="26"/>
        </w:rPr>
        <w:t>я</w:t>
      </w:r>
      <w:r w:rsidRPr="007A203B">
        <w:rPr>
          <w:color w:val="000000"/>
          <w:spacing w:val="122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є департамент архітектури та містобудування</w:t>
      </w:r>
      <w:r w:rsidRPr="007A203B">
        <w:rPr>
          <w:color w:val="00000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Ми</w:t>
      </w:r>
      <w:r w:rsidRPr="007A203B">
        <w:rPr>
          <w:color w:val="000000"/>
          <w:sz w:val="26"/>
          <w:szCs w:val="26"/>
        </w:rPr>
        <w:t>колаївської</w:t>
      </w:r>
      <w:r w:rsidRPr="007A203B">
        <w:rPr>
          <w:color w:val="000000"/>
          <w:spacing w:val="14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ради</w:t>
      </w:r>
      <w:r w:rsidRPr="007A203B">
        <w:rPr>
          <w:color w:val="000000"/>
          <w:spacing w:val="37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в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особі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Горгоц</w:t>
      </w:r>
      <w:proofErr w:type="spellEnd"/>
      <w:r w:rsidRPr="007A203B">
        <w:rPr>
          <w:color w:val="000000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Аліни</w:t>
      </w:r>
      <w:proofErr w:type="spellEnd"/>
      <w:r w:rsidRPr="007A203B">
        <w:rPr>
          <w:color w:val="000000"/>
          <w:sz w:val="26"/>
          <w:szCs w:val="26"/>
        </w:rPr>
        <w:t xml:space="preserve"> Олексіївни,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головного спеціаліста</w:t>
      </w:r>
      <w:r w:rsidRPr="007A203B">
        <w:rPr>
          <w:color w:val="000000"/>
          <w:sz w:val="26"/>
          <w:szCs w:val="26"/>
        </w:rPr>
        <w:t xml:space="preserve"> відді</w:t>
      </w:r>
      <w:r w:rsidR="00BE573D" w:rsidRPr="007A203B">
        <w:rPr>
          <w:color w:val="000000"/>
          <w:sz w:val="26"/>
          <w:szCs w:val="26"/>
        </w:rPr>
        <w:t xml:space="preserve">лу земельних відносин та </w:t>
      </w:r>
      <w:r w:rsidRPr="007A203B">
        <w:rPr>
          <w:color w:val="000000"/>
          <w:sz w:val="26"/>
          <w:szCs w:val="26"/>
        </w:rPr>
        <w:t>землеустрою у</w:t>
      </w:r>
      <w:r w:rsidRPr="007A203B">
        <w:rPr>
          <w:color w:val="000000"/>
          <w:w w:val="99"/>
          <w:sz w:val="26"/>
          <w:szCs w:val="26"/>
        </w:rPr>
        <w:t>п</w:t>
      </w:r>
      <w:r w:rsidRPr="007A203B">
        <w:rPr>
          <w:color w:val="000000"/>
          <w:sz w:val="26"/>
          <w:szCs w:val="26"/>
        </w:rPr>
        <w:t>равління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з</w:t>
      </w:r>
      <w:r w:rsidRPr="007A203B">
        <w:rPr>
          <w:color w:val="000000"/>
          <w:sz w:val="26"/>
          <w:szCs w:val="26"/>
        </w:rPr>
        <w:t>емельних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відносин департаменту архітектури та містобудування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</w:t>
      </w:r>
      <w:r w:rsidRPr="007A203B">
        <w:rPr>
          <w:color w:val="000000"/>
          <w:w w:val="99"/>
          <w:sz w:val="26"/>
          <w:szCs w:val="26"/>
        </w:rPr>
        <w:t>л</w:t>
      </w:r>
      <w:r w:rsidRPr="007A203B">
        <w:rPr>
          <w:color w:val="000000"/>
          <w:sz w:val="26"/>
          <w:szCs w:val="26"/>
        </w:rPr>
        <w:t>аї</w:t>
      </w:r>
      <w:r w:rsidRPr="007A203B">
        <w:rPr>
          <w:color w:val="000000"/>
          <w:spacing w:val="1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>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(</w:t>
      </w:r>
      <w:r w:rsidRPr="007A203B">
        <w:rPr>
          <w:color w:val="000000"/>
          <w:sz w:val="26"/>
          <w:szCs w:val="26"/>
        </w:rPr>
        <w:t>м.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колаї</w:t>
      </w:r>
      <w:r w:rsidRPr="007A203B">
        <w:rPr>
          <w:color w:val="000000"/>
          <w:w w:val="99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 xml:space="preserve">, вул. Адміральська, 20, </w:t>
      </w:r>
      <w:r w:rsidRPr="007A203B">
        <w:rPr>
          <w:color w:val="000000"/>
          <w:w w:val="99"/>
          <w:sz w:val="26"/>
          <w:szCs w:val="26"/>
        </w:rPr>
        <w:t>т</w:t>
      </w:r>
      <w:r w:rsidRPr="007A203B">
        <w:rPr>
          <w:color w:val="000000"/>
          <w:sz w:val="26"/>
          <w:szCs w:val="26"/>
        </w:rPr>
        <w:t>ел.3</w:t>
      </w:r>
      <w:r w:rsidRPr="007A203B">
        <w:rPr>
          <w:color w:val="000000"/>
          <w:w w:val="99"/>
          <w:sz w:val="26"/>
          <w:szCs w:val="26"/>
        </w:rPr>
        <w:t>7-</w:t>
      </w:r>
      <w:r w:rsidRPr="007A203B">
        <w:rPr>
          <w:color w:val="000000"/>
          <w:sz w:val="26"/>
          <w:szCs w:val="26"/>
        </w:rPr>
        <w:t>32</w:t>
      </w:r>
      <w:r w:rsidRPr="007A203B">
        <w:rPr>
          <w:color w:val="000000"/>
          <w:w w:val="99"/>
          <w:sz w:val="26"/>
          <w:szCs w:val="26"/>
        </w:rPr>
        <w:t>-</w:t>
      </w:r>
      <w:r w:rsidRPr="007A203B">
        <w:rPr>
          <w:color w:val="000000"/>
          <w:sz w:val="26"/>
          <w:szCs w:val="26"/>
        </w:rPr>
        <w:t>35</w:t>
      </w:r>
      <w:r w:rsidRPr="007A203B">
        <w:rPr>
          <w:color w:val="000000"/>
          <w:w w:val="99"/>
          <w:sz w:val="26"/>
          <w:szCs w:val="26"/>
        </w:rPr>
        <w:t>)</w:t>
      </w:r>
      <w:r w:rsidRPr="007A203B">
        <w:rPr>
          <w:color w:val="000000"/>
          <w:sz w:val="26"/>
          <w:szCs w:val="26"/>
        </w:rPr>
        <w:t>.</w:t>
      </w:r>
    </w:p>
    <w:p w14:paraId="03FA6BF6" w14:textId="33ABA5A1" w:rsidR="006C6DB5" w:rsidRPr="007A203B" w:rsidRDefault="00C85BAE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bookmarkStart w:id="3" w:name="_Hlk199318219"/>
      <w:r w:rsidRPr="00C85BAE">
        <w:rPr>
          <w:sz w:val="26"/>
          <w:szCs w:val="26"/>
        </w:rPr>
        <w:t xml:space="preserve">Розглянувши </w:t>
      </w:r>
      <w:bookmarkStart w:id="4" w:name="_Hlk159858383"/>
      <w:bookmarkStart w:id="5" w:name="_Hlk169620717"/>
      <w:r w:rsidRPr="00C85BAE">
        <w:rPr>
          <w:sz w:val="26"/>
          <w:szCs w:val="26"/>
        </w:rPr>
        <w:t xml:space="preserve">звернення </w:t>
      </w:r>
      <w:bookmarkEnd w:id="4"/>
      <w:bookmarkEnd w:id="5"/>
      <w:r w:rsidRPr="00C85BAE">
        <w:rPr>
          <w:sz w:val="26"/>
          <w:szCs w:val="26"/>
        </w:rPr>
        <w:t xml:space="preserve">ФОП Іванова Степана Степановича, </w:t>
      </w:r>
      <w:bookmarkStart w:id="6" w:name="_Hlk190248699"/>
      <w:r w:rsidRPr="00C85BAE">
        <w:rPr>
          <w:sz w:val="26"/>
          <w:szCs w:val="26"/>
        </w:rPr>
        <w:t>дозвільну справу від 23.04.2025 № </w:t>
      </w:r>
      <w:bookmarkEnd w:id="6"/>
      <w:r w:rsidRPr="00C85BAE">
        <w:rPr>
          <w:sz w:val="26"/>
          <w:szCs w:val="26"/>
          <w:lang w:val="pl-PL"/>
        </w:rPr>
        <w:t>19.04-06/</w:t>
      </w:r>
      <w:r w:rsidRPr="00C85BAE">
        <w:rPr>
          <w:sz w:val="26"/>
          <w:szCs w:val="26"/>
        </w:rPr>
        <w:t>20355</w:t>
      </w:r>
      <w:r w:rsidRPr="00C85BAE">
        <w:rPr>
          <w:sz w:val="26"/>
          <w:szCs w:val="26"/>
          <w:lang w:val="pl-PL"/>
        </w:rPr>
        <w:t>/2025</w:t>
      </w:r>
      <w:r w:rsidRPr="00C85BAE">
        <w:rPr>
          <w:sz w:val="26"/>
          <w:szCs w:val="26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C85BAE">
        <w:rPr>
          <w:sz w:val="26"/>
          <w:szCs w:val="26"/>
          <w:lang w:val="pl-PL"/>
        </w:rPr>
        <w:t>відповідно до рішення Миколаївської міської ради від 14.02.2013 №</w:t>
      </w:r>
      <w:r w:rsidRPr="00C85BAE">
        <w:rPr>
          <w:sz w:val="26"/>
          <w:szCs w:val="26"/>
        </w:rPr>
        <w:t> </w:t>
      </w:r>
      <w:r w:rsidRPr="00C85BAE">
        <w:rPr>
          <w:sz w:val="26"/>
          <w:szCs w:val="26"/>
          <w:lang w:val="pl-PL"/>
        </w:rPr>
        <w:t>25/19 «Про внесення змін та доповнень до рішення Миколаївської міської ради від 26.01.2012 №</w:t>
      </w:r>
      <w:r w:rsidRPr="00C85BAE">
        <w:rPr>
          <w:sz w:val="26"/>
          <w:szCs w:val="26"/>
        </w:rPr>
        <w:t> </w:t>
      </w:r>
      <w:r w:rsidRPr="00C85BAE">
        <w:rPr>
          <w:sz w:val="26"/>
          <w:szCs w:val="26"/>
          <w:lang w:val="pl-PL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Pr="00C85BAE">
        <w:rPr>
          <w:sz w:val="26"/>
          <w:szCs w:val="26"/>
        </w:rPr>
        <w:t> </w:t>
      </w:r>
      <w:r w:rsidRPr="00C85BAE">
        <w:rPr>
          <w:sz w:val="26"/>
          <w:szCs w:val="26"/>
          <w:lang w:val="pl-PL"/>
        </w:rPr>
        <w:t>Миколаєва»</w:t>
      </w:r>
      <w:r w:rsidRPr="00C85BAE">
        <w:rPr>
          <w:sz w:val="26"/>
          <w:szCs w:val="26"/>
        </w:rPr>
        <w:t>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bookmarkEnd w:id="3"/>
      <w:r w:rsidR="00B013F4" w:rsidRPr="007A203B">
        <w:rPr>
          <w:sz w:val="26"/>
          <w:szCs w:val="26"/>
        </w:rPr>
        <w:t>,</w:t>
      </w:r>
      <w:r w:rsidR="006409CE" w:rsidRPr="007A203B">
        <w:rPr>
          <w:color w:val="000000"/>
          <w:sz w:val="26"/>
          <w:szCs w:val="26"/>
        </w:rPr>
        <w:t xml:space="preserve"> </w:t>
      </w:r>
      <w:r w:rsidR="00272B81" w:rsidRPr="007A203B">
        <w:rPr>
          <w:sz w:val="26"/>
          <w:szCs w:val="26"/>
        </w:rPr>
        <w:t xml:space="preserve">управлінням земельних відносин Департаменту архітектури та містобудування </w:t>
      </w:r>
      <w:r w:rsidR="0026020A" w:rsidRPr="007A203B">
        <w:rPr>
          <w:sz w:val="26"/>
          <w:szCs w:val="26"/>
        </w:rPr>
        <w:t>Миколаївської міської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підготовлено</w:t>
      </w:r>
      <w:r w:rsidR="0026020A" w:rsidRPr="007A203B">
        <w:rPr>
          <w:spacing w:val="55"/>
          <w:sz w:val="26"/>
          <w:szCs w:val="26"/>
        </w:rPr>
        <w:t xml:space="preserve"> </w:t>
      </w:r>
      <w:proofErr w:type="spellStart"/>
      <w:r w:rsidR="0026020A" w:rsidRPr="007A203B">
        <w:rPr>
          <w:sz w:val="26"/>
          <w:szCs w:val="26"/>
        </w:rPr>
        <w:t>проєкт</w:t>
      </w:r>
      <w:proofErr w:type="spellEnd"/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4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«</w:t>
      </w:r>
      <w:r w:rsidRPr="00C85BAE">
        <w:rPr>
          <w:sz w:val="26"/>
          <w:szCs w:val="26"/>
          <w:lang w:val="pl-PL"/>
        </w:rPr>
        <w:t xml:space="preserve">Про попереднє погодження </w:t>
      </w:r>
      <w:r w:rsidRPr="00C85BAE">
        <w:rPr>
          <w:sz w:val="26"/>
          <w:szCs w:val="26"/>
        </w:rPr>
        <w:t>ФОП Іванову Степану Степановичу</w:t>
      </w:r>
      <w:r w:rsidRPr="00C85BAE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для розміщення</w:t>
      </w:r>
      <w:r w:rsidRPr="00C85BAE">
        <w:rPr>
          <w:sz w:val="26"/>
          <w:szCs w:val="26"/>
        </w:rPr>
        <w:t xml:space="preserve"> стаціонарної тимчасової споруди</w:t>
      </w:r>
      <w:r w:rsidRPr="00C85BAE">
        <w:rPr>
          <w:sz w:val="26"/>
          <w:szCs w:val="26"/>
          <w:lang w:val="pl-PL"/>
        </w:rPr>
        <w:t xml:space="preserve"> по </w:t>
      </w:r>
      <w:proofErr w:type="spellStart"/>
      <w:r w:rsidRPr="00C85BAE">
        <w:rPr>
          <w:sz w:val="26"/>
          <w:szCs w:val="26"/>
        </w:rPr>
        <w:t>просп</w:t>
      </w:r>
      <w:proofErr w:type="spellEnd"/>
      <w:r w:rsidRPr="00C85BAE">
        <w:rPr>
          <w:sz w:val="26"/>
          <w:szCs w:val="26"/>
          <w:lang w:val="pl-PL"/>
        </w:rPr>
        <w:t>.</w:t>
      </w:r>
      <w:r w:rsidRPr="00C85BAE">
        <w:rPr>
          <w:sz w:val="26"/>
          <w:szCs w:val="26"/>
        </w:rPr>
        <w:t xml:space="preserve"> Богоявленському, </w:t>
      </w:r>
      <w:r w:rsidRPr="00C85BAE">
        <w:rPr>
          <w:sz w:val="26"/>
          <w:szCs w:val="26"/>
          <w:lang w:val="pl-PL"/>
        </w:rPr>
        <w:t>поблизу житлового будинку №</w:t>
      </w:r>
      <w:r w:rsidRPr="00C85BAE">
        <w:rPr>
          <w:sz w:val="26"/>
          <w:szCs w:val="26"/>
        </w:rPr>
        <w:t> </w:t>
      </w:r>
      <w:r w:rsidRPr="00C85BAE">
        <w:rPr>
          <w:sz w:val="26"/>
          <w:szCs w:val="26"/>
          <w:lang w:val="pl-PL"/>
        </w:rPr>
        <w:t>338 (перетин з вул. Океанівською) в Корабельному районі м.</w:t>
      </w:r>
      <w:r w:rsidRPr="00C85BAE">
        <w:rPr>
          <w:sz w:val="26"/>
          <w:szCs w:val="26"/>
        </w:rPr>
        <w:t> </w:t>
      </w:r>
      <w:r w:rsidRPr="00C85BAE">
        <w:rPr>
          <w:sz w:val="26"/>
          <w:szCs w:val="26"/>
          <w:lang w:val="pl-PL"/>
        </w:rPr>
        <w:t>Миколаєва</w:t>
      </w:r>
      <w:r w:rsidR="00CC1EBE" w:rsidRPr="007A203B">
        <w:rPr>
          <w:color w:val="000000"/>
          <w:sz w:val="26"/>
          <w:szCs w:val="26"/>
        </w:rPr>
        <w:t>»</w:t>
      </w:r>
      <w:r w:rsidR="00615839" w:rsidRPr="007A203B">
        <w:rPr>
          <w:color w:val="00000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для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винесення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на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сесію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ради.</w:t>
      </w:r>
    </w:p>
    <w:p w14:paraId="233DBC39" w14:textId="29009023" w:rsidR="00C85BAE" w:rsidRPr="00C85BAE" w:rsidRDefault="0026020A" w:rsidP="00C85BAE">
      <w:pPr>
        <w:ind w:firstLine="567"/>
        <w:jc w:val="both"/>
        <w:rPr>
          <w:sz w:val="26"/>
          <w:szCs w:val="26"/>
          <w:lang w:eastAsia="zh-CN"/>
        </w:rPr>
      </w:pPr>
      <w:r w:rsidRPr="007A203B">
        <w:rPr>
          <w:sz w:val="26"/>
          <w:szCs w:val="26"/>
        </w:rPr>
        <w:t>Відповідно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="00260768" w:rsidRPr="007A203B">
        <w:rPr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проєкту</w:t>
      </w:r>
      <w:proofErr w:type="spellEnd"/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передбачен</w:t>
      </w:r>
      <w:r w:rsidR="006C6DB5" w:rsidRPr="007A203B">
        <w:rPr>
          <w:sz w:val="26"/>
          <w:szCs w:val="26"/>
        </w:rPr>
        <w:t xml:space="preserve">о: </w:t>
      </w:r>
      <w:r w:rsidR="000A3936" w:rsidRPr="007A203B">
        <w:rPr>
          <w:sz w:val="26"/>
          <w:szCs w:val="26"/>
        </w:rPr>
        <w:t>«</w:t>
      </w:r>
      <w:bookmarkStart w:id="7" w:name="_Hlk159858410"/>
      <w:bookmarkStart w:id="8" w:name="_Hlk177421522"/>
      <w:bookmarkStart w:id="9" w:name="_Hlk191556818"/>
      <w:bookmarkStart w:id="10" w:name="_Hlk187927676"/>
      <w:r w:rsidR="00C85BAE" w:rsidRPr="00C85BAE">
        <w:rPr>
          <w:sz w:val="26"/>
          <w:szCs w:val="26"/>
          <w:lang w:eastAsia="zh-CN"/>
        </w:rPr>
        <w:t>1. Надати</w:t>
      </w:r>
      <w:r w:rsidR="00C85BAE" w:rsidRPr="00C85BAE">
        <w:rPr>
          <w:sz w:val="26"/>
          <w:szCs w:val="26"/>
          <w:lang w:val="pl-PL" w:eastAsia="zh-CN"/>
        </w:rPr>
        <w:t xml:space="preserve"> </w:t>
      </w:r>
      <w:r w:rsidR="00C85BAE" w:rsidRPr="00C85BAE">
        <w:rPr>
          <w:sz w:val="26"/>
          <w:szCs w:val="26"/>
          <w:lang w:eastAsia="zh-CN"/>
        </w:rPr>
        <w:t>ФОП Іванову Степану Степановичу 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C85BAE" w:rsidRPr="00C85BAE">
        <w:rPr>
          <w:sz w:val="26"/>
          <w:szCs w:val="26"/>
          <w:lang w:val="pl-PL" w:eastAsia="zh-CN"/>
        </w:rPr>
        <w:t xml:space="preserve"> </w:t>
      </w:r>
      <w:r w:rsidR="00C85BAE" w:rsidRPr="00C85BAE">
        <w:rPr>
          <w:sz w:val="26"/>
          <w:szCs w:val="26"/>
          <w:lang w:eastAsia="zh-CN"/>
        </w:rPr>
        <w:t>встановлення меж особистого строкового сервітуту на земельну ділянку площею 12 </w:t>
      </w:r>
      <w:proofErr w:type="spellStart"/>
      <w:r w:rsidR="00C85BAE" w:rsidRPr="00C85BAE">
        <w:rPr>
          <w:sz w:val="26"/>
          <w:szCs w:val="26"/>
          <w:lang w:eastAsia="zh-CN"/>
        </w:rPr>
        <w:t>кв.м</w:t>
      </w:r>
      <w:proofErr w:type="spellEnd"/>
      <w:r w:rsidR="00C85BAE" w:rsidRPr="00C85BAE">
        <w:rPr>
          <w:sz w:val="26"/>
          <w:szCs w:val="26"/>
          <w:lang w:eastAsia="zh-CN"/>
        </w:rPr>
        <w:t xml:space="preserve"> </w:t>
      </w:r>
      <w:r w:rsidR="00C85BAE" w:rsidRPr="00C85BAE">
        <w:rPr>
          <w:sz w:val="26"/>
          <w:szCs w:val="26"/>
          <w:lang w:val="pl-PL" w:eastAsia="zh-CN"/>
        </w:rPr>
        <w:t xml:space="preserve">для розміщення </w:t>
      </w:r>
      <w:r w:rsidR="00C85BAE" w:rsidRPr="00C85BAE">
        <w:rPr>
          <w:sz w:val="26"/>
          <w:szCs w:val="26"/>
          <w:lang w:eastAsia="zh-CN"/>
        </w:rPr>
        <w:t xml:space="preserve">стаціонарної тимчасової споруди, </w:t>
      </w:r>
      <w:r w:rsidR="00C85BAE" w:rsidRPr="00C85BAE">
        <w:rPr>
          <w:sz w:val="26"/>
          <w:szCs w:val="26"/>
          <w:lang w:val="pl-PL" w:eastAsia="zh-CN"/>
        </w:rPr>
        <w:t>для провадження підприємницької діяльності</w:t>
      </w:r>
      <w:r w:rsidR="00C85BAE" w:rsidRPr="00C85BAE">
        <w:rPr>
          <w:sz w:val="26"/>
          <w:szCs w:val="26"/>
          <w:lang w:eastAsia="zh-CN"/>
        </w:rPr>
        <w:t xml:space="preserve"> </w:t>
      </w:r>
      <w:r w:rsidR="00C85BAE" w:rsidRPr="00C85BAE">
        <w:rPr>
          <w:sz w:val="26"/>
          <w:szCs w:val="26"/>
          <w:lang w:val="pl-PL" w:eastAsia="zh-CN"/>
        </w:rPr>
        <w:t xml:space="preserve">по </w:t>
      </w:r>
      <w:proofErr w:type="spellStart"/>
      <w:r w:rsidR="00C85BAE" w:rsidRPr="00C85BAE">
        <w:rPr>
          <w:sz w:val="26"/>
          <w:szCs w:val="26"/>
          <w:lang w:eastAsia="zh-CN"/>
        </w:rPr>
        <w:t>просп</w:t>
      </w:r>
      <w:proofErr w:type="spellEnd"/>
      <w:r w:rsidR="00C85BAE" w:rsidRPr="00C85BAE">
        <w:rPr>
          <w:sz w:val="26"/>
          <w:szCs w:val="26"/>
          <w:lang w:val="pl-PL" w:eastAsia="zh-CN"/>
        </w:rPr>
        <w:t>.</w:t>
      </w:r>
      <w:r w:rsidR="00C85BAE" w:rsidRPr="00C85BAE">
        <w:rPr>
          <w:sz w:val="26"/>
          <w:szCs w:val="26"/>
          <w:lang w:eastAsia="zh-CN"/>
        </w:rPr>
        <w:t xml:space="preserve"> Богоявленському, </w:t>
      </w:r>
      <w:r w:rsidR="00C85BAE" w:rsidRPr="00C85BAE">
        <w:rPr>
          <w:sz w:val="26"/>
          <w:szCs w:val="26"/>
          <w:lang w:val="pl-PL" w:eastAsia="zh-CN"/>
        </w:rPr>
        <w:t>поблизу житлового будинку №</w:t>
      </w:r>
      <w:r w:rsidR="00C85BAE" w:rsidRPr="00C85BAE">
        <w:rPr>
          <w:sz w:val="26"/>
          <w:szCs w:val="26"/>
          <w:lang w:eastAsia="zh-CN"/>
        </w:rPr>
        <w:t> </w:t>
      </w:r>
      <w:r w:rsidR="00C85BAE" w:rsidRPr="00C85BAE">
        <w:rPr>
          <w:sz w:val="26"/>
          <w:szCs w:val="26"/>
          <w:lang w:val="pl-PL" w:eastAsia="zh-CN"/>
        </w:rPr>
        <w:t>338 (перетин з вул.</w:t>
      </w:r>
      <w:r w:rsidR="00C85BAE" w:rsidRPr="00C85BAE">
        <w:rPr>
          <w:sz w:val="26"/>
          <w:szCs w:val="26"/>
          <w:lang w:eastAsia="zh-CN"/>
        </w:rPr>
        <w:t> </w:t>
      </w:r>
      <w:r w:rsidR="00C85BAE" w:rsidRPr="00C85BAE">
        <w:rPr>
          <w:sz w:val="26"/>
          <w:szCs w:val="26"/>
          <w:lang w:val="pl-PL" w:eastAsia="zh-CN"/>
        </w:rPr>
        <w:t>Океанівською) в Корабельному районі м.</w:t>
      </w:r>
      <w:r w:rsidR="00C85BAE" w:rsidRPr="00C85BAE">
        <w:rPr>
          <w:sz w:val="26"/>
          <w:szCs w:val="26"/>
          <w:lang w:eastAsia="zh-CN"/>
        </w:rPr>
        <w:t> </w:t>
      </w:r>
      <w:r w:rsidR="00C85BAE" w:rsidRPr="00C85BAE">
        <w:rPr>
          <w:sz w:val="26"/>
          <w:szCs w:val="26"/>
          <w:lang w:val="pl-PL" w:eastAsia="zh-CN"/>
        </w:rPr>
        <w:t>Миколаєва</w:t>
      </w:r>
      <w:r w:rsidR="00C85BAE" w:rsidRPr="00C85BAE">
        <w:rPr>
          <w:sz w:val="26"/>
          <w:szCs w:val="26"/>
          <w:lang w:eastAsia="zh-CN"/>
        </w:rPr>
        <w:t>,</w:t>
      </w:r>
      <w:r w:rsidR="00C85BAE" w:rsidRPr="00C85BAE">
        <w:rPr>
          <w:sz w:val="26"/>
          <w:szCs w:val="26"/>
          <w:lang w:val="pl-PL" w:eastAsia="zh-CN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C85BAE" w:rsidRPr="00C85BAE">
        <w:rPr>
          <w:sz w:val="26"/>
          <w:szCs w:val="26"/>
          <w:lang w:eastAsia="zh-CN"/>
        </w:rPr>
        <w:t>18.11.2025</w:t>
      </w:r>
      <w:r w:rsidR="00C85BAE" w:rsidRPr="00C85BAE">
        <w:rPr>
          <w:sz w:val="26"/>
          <w:szCs w:val="26"/>
          <w:lang w:val="pl-PL" w:eastAsia="zh-CN"/>
        </w:rPr>
        <w:t xml:space="preserve"> № </w:t>
      </w:r>
      <w:r w:rsidR="00C85BAE" w:rsidRPr="00C85BAE">
        <w:rPr>
          <w:sz w:val="26"/>
          <w:szCs w:val="26"/>
          <w:lang w:eastAsia="zh-CN"/>
        </w:rPr>
        <w:t>65702</w:t>
      </w:r>
      <w:r w:rsidR="00C85BAE" w:rsidRPr="00C85BAE">
        <w:rPr>
          <w:sz w:val="26"/>
          <w:szCs w:val="26"/>
          <w:lang w:val="pl-PL" w:eastAsia="zh-CN"/>
        </w:rPr>
        <w:t>/12.</w:t>
      </w:r>
      <w:r w:rsidR="00C85BAE" w:rsidRPr="00C85BAE">
        <w:rPr>
          <w:sz w:val="26"/>
          <w:szCs w:val="26"/>
          <w:lang w:eastAsia="zh-CN"/>
        </w:rPr>
        <w:t>01-</w:t>
      </w:r>
      <w:r w:rsidR="00C85BAE" w:rsidRPr="00C85BAE">
        <w:rPr>
          <w:sz w:val="26"/>
          <w:szCs w:val="26"/>
          <w:lang w:val="pl-PL" w:eastAsia="zh-CN"/>
        </w:rPr>
        <w:t>1</w:t>
      </w:r>
      <w:r w:rsidR="00C85BAE" w:rsidRPr="00C85BAE">
        <w:rPr>
          <w:sz w:val="26"/>
          <w:szCs w:val="26"/>
          <w:lang w:eastAsia="zh-CN"/>
        </w:rPr>
        <w:t>7</w:t>
      </w:r>
      <w:r w:rsidR="00C85BAE" w:rsidRPr="00C85BAE">
        <w:rPr>
          <w:sz w:val="26"/>
          <w:szCs w:val="26"/>
          <w:lang w:val="pl-PL" w:eastAsia="zh-CN"/>
        </w:rPr>
        <w:t>/2</w:t>
      </w:r>
      <w:r w:rsidR="00C85BAE" w:rsidRPr="00C85BAE">
        <w:rPr>
          <w:sz w:val="26"/>
          <w:szCs w:val="26"/>
          <w:lang w:eastAsia="zh-CN"/>
        </w:rPr>
        <w:t>5</w:t>
      </w:r>
      <w:r w:rsidR="00C85BAE" w:rsidRPr="00C85BAE">
        <w:rPr>
          <w:sz w:val="26"/>
          <w:szCs w:val="26"/>
          <w:lang w:val="pl-PL" w:eastAsia="zh-CN"/>
        </w:rPr>
        <w:t>-2</w:t>
      </w:r>
      <w:r w:rsidR="00C85BAE" w:rsidRPr="00C85BAE">
        <w:rPr>
          <w:sz w:val="26"/>
          <w:szCs w:val="26"/>
          <w:lang w:eastAsia="zh-CN"/>
        </w:rPr>
        <w:t xml:space="preserve"> </w:t>
      </w:r>
      <w:r w:rsidR="00C85BAE" w:rsidRPr="00C85BAE">
        <w:rPr>
          <w:sz w:val="26"/>
          <w:szCs w:val="26"/>
          <w:lang w:val="pl-PL" w:eastAsia="zh-CN"/>
        </w:rPr>
        <w:t>(</w:t>
      </w:r>
      <w:r w:rsidR="00C85BAE" w:rsidRPr="00C85BAE">
        <w:rPr>
          <w:sz w:val="26"/>
          <w:szCs w:val="26"/>
          <w:lang w:eastAsia="zh-CN"/>
        </w:rPr>
        <w:t>не</w:t>
      </w:r>
      <w:r w:rsidR="00C85BAE" w:rsidRPr="00C85BAE">
        <w:rPr>
          <w:sz w:val="26"/>
          <w:szCs w:val="26"/>
          <w:lang w:val="pl-PL" w:eastAsia="zh-CN"/>
        </w:rPr>
        <w:t>забудована земельна ділянка</w:t>
      </w:r>
      <w:r w:rsidR="00C85BAE" w:rsidRPr="00C85BAE">
        <w:rPr>
          <w:sz w:val="26"/>
          <w:szCs w:val="26"/>
          <w:lang w:eastAsia="zh-CN"/>
        </w:rPr>
        <w:t xml:space="preserve">). </w:t>
      </w:r>
    </w:p>
    <w:bookmarkEnd w:id="7"/>
    <w:p w14:paraId="126AA23D" w14:textId="77777777" w:rsidR="00C85BAE" w:rsidRPr="00C85BAE" w:rsidRDefault="00C85BAE" w:rsidP="00C85BAE">
      <w:pPr>
        <w:ind w:firstLine="567"/>
        <w:jc w:val="both"/>
        <w:rPr>
          <w:sz w:val="26"/>
          <w:szCs w:val="26"/>
          <w:lang w:val="pl-PL" w:eastAsia="zh-CN"/>
        </w:rPr>
      </w:pPr>
      <w:r w:rsidRPr="00C85BAE">
        <w:rPr>
          <w:sz w:val="26"/>
          <w:szCs w:val="26"/>
          <w:lang w:eastAsia="zh-CN"/>
        </w:rPr>
        <w:t>З</w:t>
      </w:r>
      <w:r w:rsidRPr="00C85BAE">
        <w:rPr>
          <w:sz w:val="26"/>
          <w:szCs w:val="26"/>
          <w:lang w:val="pl-PL" w:eastAsia="zh-CN"/>
        </w:rPr>
        <w:t>емлекористувач</w:t>
      </w:r>
      <w:r w:rsidRPr="00C85BAE">
        <w:rPr>
          <w:sz w:val="26"/>
          <w:szCs w:val="26"/>
          <w:lang w:eastAsia="zh-CN"/>
        </w:rPr>
        <w:t>у:</w:t>
      </w:r>
      <w:r w:rsidRPr="00C85BAE">
        <w:rPr>
          <w:sz w:val="26"/>
          <w:szCs w:val="26"/>
          <w:lang w:val="pl-PL" w:eastAsia="zh-CN"/>
        </w:rPr>
        <w:t xml:space="preserve"> </w:t>
      </w:r>
    </w:p>
    <w:p w14:paraId="5933CE03" w14:textId="1FDEB53C" w:rsidR="006A590E" w:rsidRPr="000A1C3E" w:rsidRDefault="00C85BAE" w:rsidP="00C85BAE">
      <w:pPr>
        <w:ind w:firstLine="567"/>
        <w:jc w:val="both"/>
        <w:rPr>
          <w:sz w:val="26"/>
          <w:szCs w:val="26"/>
          <w:lang w:eastAsia="zh-CN"/>
        </w:rPr>
      </w:pPr>
      <w:r w:rsidRPr="00C85BAE">
        <w:rPr>
          <w:sz w:val="26"/>
          <w:szCs w:val="26"/>
          <w:lang w:eastAsia="zh-CN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8"/>
      <w:bookmarkEnd w:id="9"/>
      <w:bookmarkEnd w:id="10"/>
      <w:r w:rsidRPr="00C85BAE">
        <w:rPr>
          <w:sz w:val="26"/>
          <w:szCs w:val="26"/>
          <w:lang w:eastAsia="zh-CN"/>
        </w:rPr>
        <w:t>.</w:t>
      </w:r>
      <w:r w:rsidR="00260768" w:rsidRPr="007A203B">
        <w:rPr>
          <w:sz w:val="26"/>
          <w:szCs w:val="26"/>
          <w:shd w:val="clear" w:color="auto" w:fill="FFFFFF"/>
        </w:rPr>
        <w:t>»</w:t>
      </w:r>
      <w:r w:rsidR="00A7723C" w:rsidRPr="007A203B">
        <w:rPr>
          <w:sz w:val="26"/>
          <w:szCs w:val="26"/>
          <w:shd w:val="clear" w:color="auto" w:fill="FFFFFF"/>
        </w:rPr>
        <w:t>.</w:t>
      </w:r>
    </w:p>
    <w:p w14:paraId="13B82BA4" w14:textId="0D748773" w:rsidR="006877D8" w:rsidRPr="006877D8" w:rsidRDefault="006877D8" w:rsidP="006877D8">
      <w:pPr>
        <w:ind w:right="-41" w:firstLine="567"/>
        <w:jc w:val="both"/>
        <w:rPr>
          <w:sz w:val="26"/>
          <w:szCs w:val="26"/>
        </w:rPr>
      </w:pPr>
      <w:r w:rsidRPr="006877D8">
        <w:rPr>
          <w:sz w:val="26"/>
          <w:szCs w:val="26"/>
          <w:lang w:val="pl-PL"/>
        </w:rPr>
        <w:t xml:space="preserve">Юридичним департаментом  Миколаївської міської ради до проєкту рішення Миколаївської міської ради надано пропозиції від </w:t>
      </w:r>
      <w:r w:rsidR="00AE7AF4">
        <w:rPr>
          <w:sz w:val="26"/>
          <w:szCs w:val="26"/>
        </w:rPr>
        <w:t>20.11</w:t>
      </w:r>
      <w:r w:rsidRPr="006877D8">
        <w:rPr>
          <w:sz w:val="26"/>
          <w:szCs w:val="26"/>
        </w:rPr>
        <w:t>.2025 № </w:t>
      </w:r>
      <w:r w:rsidR="00AE7AF4">
        <w:rPr>
          <w:sz w:val="26"/>
          <w:szCs w:val="26"/>
        </w:rPr>
        <w:t>66445</w:t>
      </w:r>
      <w:r w:rsidRPr="006877D8">
        <w:rPr>
          <w:sz w:val="26"/>
          <w:szCs w:val="26"/>
        </w:rPr>
        <w:t>/02.06.01.01-04/25-2</w:t>
      </w:r>
      <w:r w:rsidRPr="006877D8">
        <w:rPr>
          <w:sz w:val="26"/>
          <w:szCs w:val="26"/>
          <w:lang w:val="pl-PL"/>
        </w:rPr>
        <w:t xml:space="preserve"> щодо не долучення до матеріалів проєкту рішення висновків та рекомендацій постійної комісії міської ради, до повноважень якої відносяться архітектурно-земельні питання. При розробленні проєкту рішення </w:t>
      </w:r>
      <w:r w:rsidRPr="006877D8">
        <w:rPr>
          <w:sz w:val="26"/>
          <w:szCs w:val="26"/>
          <w:lang w:val="pl-PL"/>
        </w:rPr>
        <w:lastRenderedPageBreak/>
        <w:t>S-zr-</w:t>
      </w:r>
      <w:r w:rsidRPr="006877D8">
        <w:rPr>
          <w:sz w:val="26"/>
          <w:szCs w:val="26"/>
        </w:rPr>
        <w:t>303</w:t>
      </w:r>
      <w:r w:rsidRPr="006877D8">
        <w:rPr>
          <w:sz w:val="26"/>
          <w:szCs w:val="26"/>
          <w:lang w:val="pl-PL"/>
        </w:rPr>
        <w:t>/</w:t>
      </w:r>
      <w:r w:rsidRPr="006877D8">
        <w:rPr>
          <w:sz w:val="26"/>
          <w:szCs w:val="26"/>
        </w:rPr>
        <w:t>2</w:t>
      </w:r>
      <w:r w:rsidR="000A1C3E">
        <w:rPr>
          <w:sz w:val="26"/>
          <w:szCs w:val="26"/>
        </w:rPr>
        <w:t>7</w:t>
      </w:r>
      <w:r w:rsidR="00C85BAE">
        <w:rPr>
          <w:sz w:val="26"/>
          <w:szCs w:val="26"/>
        </w:rPr>
        <w:t>6</w:t>
      </w:r>
      <w:r w:rsidRPr="006877D8">
        <w:rPr>
          <w:sz w:val="26"/>
          <w:szCs w:val="26"/>
          <w:lang w:val="pl-PL"/>
        </w:rPr>
        <w:t xml:space="preserve"> враховані пропозиції юридичного департаменту Миколаївської міської ради. Згідно Регламенту Миколаївської міської ради VIIІ скликання, який затверджено рішенням міської ради від 24.12.2020 № 2/35 (зі змінами та доповненням), проєкт рішення направляється до управління апарату Миколаївської міської ради для  оприлюднення  на офіційному вебсайті Миколаївської міської ради, з подальшою передачею на розгляд постійної комісії міської ради, до повноважень якої належить розгляд питання.</w:t>
      </w:r>
      <w:r w:rsidRPr="006877D8">
        <w:rPr>
          <w:sz w:val="26"/>
          <w:szCs w:val="26"/>
        </w:rPr>
        <w:t xml:space="preserve"> </w:t>
      </w:r>
    </w:p>
    <w:p w14:paraId="222F0A04" w14:textId="10EC3F10" w:rsidR="00283B0D" w:rsidRPr="007A203B" w:rsidRDefault="00283B0D" w:rsidP="00260768">
      <w:pPr>
        <w:ind w:right="-41" w:firstLine="567"/>
        <w:jc w:val="both"/>
        <w:rPr>
          <w:color w:val="FF0000"/>
          <w:sz w:val="26"/>
          <w:szCs w:val="26"/>
        </w:rPr>
      </w:pPr>
      <w:r w:rsidRPr="007A203B">
        <w:rPr>
          <w:sz w:val="26"/>
          <w:szCs w:val="26"/>
        </w:rPr>
        <w:t>Контроль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виконанням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даного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покладено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постійну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комісію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питань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екології,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природокористування,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просторового</w:t>
      </w:r>
      <w:r w:rsidRPr="007A203B">
        <w:rPr>
          <w:spacing w:val="-67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розвитку, містобудування, архітектури і будівництва, регулювання земельних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відносин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(Нестеренко),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заступника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міського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голови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Андрієнка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Ю.Г.</w:t>
      </w:r>
    </w:p>
    <w:p w14:paraId="01A001E4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proofErr w:type="spellStart"/>
      <w:r w:rsidRPr="007A203B">
        <w:rPr>
          <w:sz w:val="26"/>
          <w:szCs w:val="26"/>
        </w:rPr>
        <w:t>Проєкт</w:t>
      </w:r>
      <w:proofErr w:type="spellEnd"/>
      <w:r w:rsidRPr="007A203B">
        <w:rPr>
          <w:sz w:val="26"/>
          <w:szCs w:val="26"/>
        </w:rPr>
        <w:t xml:space="preserve"> рішення надсилається на електронну адресу відповідальної особи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управління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апарату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56"/>
          <w:sz w:val="26"/>
          <w:szCs w:val="26"/>
        </w:rPr>
        <w:t xml:space="preserve"> </w:t>
      </w:r>
      <w:r w:rsidRPr="007A203B">
        <w:rPr>
          <w:sz w:val="26"/>
          <w:szCs w:val="26"/>
        </w:rPr>
        <w:t>з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метою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його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оприлюднення</w:t>
      </w:r>
      <w:r w:rsidRPr="007A203B">
        <w:rPr>
          <w:spacing w:val="-67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 сайті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 ради.</w:t>
      </w:r>
    </w:p>
    <w:p w14:paraId="72753169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r w:rsidRPr="007A203B">
        <w:rPr>
          <w:sz w:val="26"/>
          <w:szCs w:val="26"/>
        </w:rPr>
        <w:t>Відповідно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вимог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Закону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України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«Про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доступ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публічної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інформації»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Регламенту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VIIІ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скликання,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розроблений</w:t>
      </w:r>
      <w:r w:rsidRPr="007A203B">
        <w:rPr>
          <w:spacing w:val="1"/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</w:t>
      </w:r>
      <w:proofErr w:type="spellEnd"/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підлягає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оприлюдненню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сайті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не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пізніш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як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10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робочих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днів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дати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їх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розгляду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черговій сесії ради.</w:t>
      </w:r>
    </w:p>
    <w:p w14:paraId="298C2517" w14:textId="18639B99" w:rsidR="00283B0D" w:rsidRPr="007A203B" w:rsidRDefault="00283B0D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4054ED70" w14:textId="77777777" w:rsidR="009E6AD3" w:rsidRPr="007A203B" w:rsidRDefault="009E6AD3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050EE0F2" w14:textId="77777777" w:rsidR="00B3570D" w:rsidRPr="00B3570D" w:rsidRDefault="00B3570D" w:rsidP="00B3570D">
      <w:pPr>
        <w:pStyle w:val="a3"/>
        <w:rPr>
          <w:sz w:val="26"/>
          <w:szCs w:val="26"/>
        </w:rPr>
      </w:pPr>
      <w:r w:rsidRPr="00B3570D">
        <w:rPr>
          <w:sz w:val="26"/>
          <w:szCs w:val="26"/>
        </w:rPr>
        <w:t xml:space="preserve">Директор департаменту архітектури </w:t>
      </w:r>
    </w:p>
    <w:p w14:paraId="26D853CC" w14:textId="77777777" w:rsidR="00B3570D" w:rsidRPr="00B3570D" w:rsidRDefault="00B3570D" w:rsidP="00B3570D">
      <w:pPr>
        <w:pStyle w:val="a3"/>
        <w:rPr>
          <w:sz w:val="26"/>
          <w:szCs w:val="26"/>
        </w:rPr>
      </w:pPr>
      <w:r w:rsidRPr="00B3570D">
        <w:rPr>
          <w:sz w:val="26"/>
          <w:szCs w:val="26"/>
        </w:rPr>
        <w:t xml:space="preserve">та містобудування Миколаївської міської ради – </w:t>
      </w:r>
    </w:p>
    <w:p w14:paraId="3F889C03" w14:textId="21F51405" w:rsidR="004B436D" w:rsidRPr="007A203B" w:rsidRDefault="00B3570D" w:rsidP="00B3570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B3570D">
        <w:rPr>
          <w:sz w:val="26"/>
          <w:szCs w:val="26"/>
        </w:rPr>
        <w:t xml:space="preserve">головний архітектор міста                                                       </w:t>
      </w:r>
      <w:r>
        <w:rPr>
          <w:sz w:val="26"/>
          <w:szCs w:val="26"/>
        </w:rPr>
        <w:t xml:space="preserve">           </w:t>
      </w:r>
      <w:r w:rsidRPr="00B3570D">
        <w:rPr>
          <w:sz w:val="26"/>
          <w:szCs w:val="26"/>
        </w:rPr>
        <w:t xml:space="preserve">                           Є.ПОЛЯКОВ</w:t>
      </w:r>
    </w:p>
    <w:p w14:paraId="686D874B" w14:textId="0F35571D" w:rsidR="00084CF5" w:rsidRPr="007A203B" w:rsidRDefault="00084CF5" w:rsidP="009E6AD3">
      <w:pPr>
        <w:pStyle w:val="a3"/>
        <w:tabs>
          <w:tab w:val="left" w:pos="7778"/>
        </w:tabs>
        <w:spacing w:before="18"/>
        <w:ind w:right="-41"/>
      </w:pPr>
    </w:p>
    <w:sectPr w:rsidR="00084CF5" w:rsidRPr="007A203B" w:rsidSect="000C6C96">
      <w:footerReference w:type="default" r:id="rId6"/>
      <w:pgSz w:w="11910" w:h="16840"/>
      <w:pgMar w:top="284" w:right="428" w:bottom="284" w:left="709" w:header="0" w:footer="2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FA8D0" w14:textId="77777777" w:rsidR="000C6C96" w:rsidRDefault="000C6C96">
      <w:r>
        <w:separator/>
      </w:r>
    </w:p>
  </w:endnote>
  <w:endnote w:type="continuationSeparator" w:id="0">
    <w:p w14:paraId="2655B094" w14:textId="77777777" w:rsidR="000C6C96" w:rsidRDefault="000C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C2DA" w14:textId="77777777" w:rsidR="000C6C96" w:rsidRDefault="000C6C96">
      <w:r>
        <w:separator/>
      </w:r>
    </w:p>
  </w:footnote>
  <w:footnote w:type="continuationSeparator" w:id="0">
    <w:p w14:paraId="4ABC7C48" w14:textId="77777777" w:rsidR="000C6C96" w:rsidRDefault="000C6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0687"/>
    <w:rsid w:val="00061385"/>
    <w:rsid w:val="000747DF"/>
    <w:rsid w:val="00077001"/>
    <w:rsid w:val="00084CF5"/>
    <w:rsid w:val="000855BA"/>
    <w:rsid w:val="00091D63"/>
    <w:rsid w:val="00096E38"/>
    <w:rsid w:val="000A1C3E"/>
    <w:rsid w:val="000A3936"/>
    <w:rsid w:val="000A4008"/>
    <w:rsid w:val="000B1EDF"/>
    <w:rsid w:val="000C633A"/>
    <w:rsid w:val="000C6C96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496D"/>
    <w:rsid w:val="001668A5"/>
    <w:rsid w:val="00171323"/>
    <w:rsid w:val="001814B7"/>
    <w:rsid w:val="00183E91"/>
    <w:rsid w:val="00185662"/>
    <w:rsid w:val="00196691"/>
    <w:rsid w:val="001A1F18"/>
    <w:rsid w:val="001A3BE1"/>
    <w:rsid w:val="001B7683"/>
    <w:rsid w:val="001C0FEC"/>
    <w:rsid w:val="001C6A3B"/>
    <w:rsid w:val="001E09F6"/>
    <w:rsid w:val="00202874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0E56"/>
    <w:rsid w:val="00344027"/>
    <w:rsid w:val="0034477E"/>
    <w:rsid w:val="00356CC1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875"/>
    <w:rsid w:val="003D458E"/>
    <w:rsid w:val="003D4B29"/>
    <w:rsid w:val="003E24C3"/>
    <w:rsid w:val="003F129A"/>
    <w:rsid w:val="003F4AF0"/>
    <w:rsid w:val="0040680C"/>
    <w:rsid w:val="00410749"/>
    <w:rsid w:val="00412A33"/>
    <w:rsid w:val="00417D3B"/>
    <w:rsid w:val="00420A87"/>
    <w:rsid w:val="00436A40"/>
    <w:rsid w:val="0043707E"/>
    <w:rsid w:val="0044115A"/>
    <w:rsid w:val="00442EFF"/>
    <w:rsid w:val="00462F70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A7BF9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131E"/>
    <w:rsid w:val="00543A7F"/>
    <w:rsid w:val="00554A59"/>
    <w:rsid w:val="00560994"/>
    <w:rsid w:val="00566EA1"/>
    <w:rsid w:val="00581206"/>
    <w:rsid w:val="00584943"/>
    <w:rsid w:val="00584BEB"/>
    <w:rsid w:val="005855EB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FC6"/>
    <w:rsid w:val="00672FA6"/>
    <w:rsid w:val="006743B1"/>
    <w:rsid w:val="006877D8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F1892"/>
    <w:rsid w:val="00701DE7"/>
    <w:rsid w:val="007115B0"/>
    <w:rsid w:val="00717064"/>
    <w:rsid w:val="0073254F"/>
    <w:rsid w:val="00755F94"/>
    <w:rsid w:val="0077245B"/>
    <w:rsid w:val="007825E8"/>
    <w:rsid w:val="00784772"/>
    <w:rsid w:val="00790D15"/>
    <w:rsid w:val="00796BB3"/>
    <w:rsid w:val="007A203B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915BB"/>
    <w:rsid w:val="008A2556"/>
    <w:rsid w:val="008B2121"/>
    <w:rsid w:val="008C5C05"/>
    <w:rsid w:val="008D0FF9"/>
    <w:rsid w:val="008E2043"/>
    <w:rsid w:val="008E304E"/>
    <w:rsid w:val="008E3CFE"/>
    <w:rsid w:val="008E759A"/>
    <w:rsid w:val="00906073"/>
    <w:rsid w:val="00915F67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107D"/>
    <w:rsid w:val="009934E7"/>
    <w:rsid w:val="009971FA"/>
    <w:rsid w:val="00997F50"/>
    <w:rsid w:val="009A7D2A"/>
    <w:rsid w:val="009B4EBD"/>
    <w:rsid w:val="009C1EEA"/>
    <w:rsid w:val="009C24DD"/>
    <w:rsid w:val="009C35BD"/>
    <w:rsid w:val="009C68EC"/>
    <w:rsid w:val="009D26EB"/>
    <w:rsid w:val="009E6AD3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6CE8"/>
    <w:rsid w:val="00AE7AF4"/>
    <w:rsid w:val="00AF14EB"/>
    <w:rsid w:val="00AF4719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70D"/>
    <w:rsid w:val="00B35C97"/>
    <w:rsid w:val="00B36760"/>
    <w:rsid w:val="00B41A72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97266"/>
    <w:rsid w:val="00BB1F0C"/>
    <w:rsid w:val="00BB31CA"/>
    <w:rsid w:val="00BB4752"/>
    <w:rsid w:val="00BD4AEF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3110"/>
    <w:rsid w:val="00C707F2"/>
    <w:rsid w:val="00C74381"/>
    <w:rsid w:val="00C75BEB"/>
    <w:rsid w:val="00C76F69"/>
    <w:rsid w:val="00C85BAE"/>
    <w:rsid w:val="00C90746"/>
    <w:rsid w:val="00C90CCB"/>
    <w:rsid w:val="00C91544"/>
    <w:rsid w:val="00CA140F"/>
    <w:rsid w:val="00CA682C"/>
    <w:rsid w:val="00CB0CEB"/>
    <w:rsid w:val="00CB1663"/>
    <w:rsid w:val="00CB34EC"/>
    <w:rsid w:val="00CB529C"/>
    <w:rsid w:val="00CB61E9"/>
    <w:rsid w:val="00CB7593"/>
    <w:rsid w:val="00CC1EBE"/>
    <w:rsid w:val="00CC361F"/>
    <w:rsid w:val="00CC729B"/>
    <w:rsid w:val="00CD1134"/>
    <w:rsid w:val="00CD792D"/>
    <w:rsid w:val="00CF4042"/>
    <w:rsid w:val="00CF65BD"/>
    <w:rsid w:val="00D04877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A53BC"/>
    <w:rsid w:val="00DB78B4"/>
    <w:rsid w:val="00DC2413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21169"/>
    <w:rsid w:val="00E320EF"/>
    <w:rsid w:val="00E378E1"/>
    <w:rsid w:val="00E60173"/>
    <w:rsid w:val="00E717B3"/>
    <w:rsid w:val="00E71E39"/>
    <w:rsid w:val="00E87566"/>
    <w:rsid w:val="00E91BF7"/>
    <w:rsid w:val="00EA7E40"/>
    <w:rsid w:val="00EB216D"/>
    <w:rsid w:val="00EB5537"/>
    <w:rsid w:val="00EB6978"/>
    <w:rsid w:val="00EC13CA"/>
    <w:rsid w:val="00EC2196"/>
    <w:rsid w:val="00EC235F"/>
    <w:rsid w:val="00ED33AA"/>
    <w:rsid w:val="00ED5182"/>
    <w:rsid w:val="00ED534D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C0F21"/>
    <w:rsid w:val="00FC175F"/>
    <w:rsid w:val="00FC4703"/>
    <w:rsid w:val="00FC4886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3570</Words>
  <Characters>2035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138</cp:revision>
  <cp:lastPrinted>2025-11-20T12:51:00Z</cp:lastPrinted>
  <dcterms:created xsi:type="dcterms:W3CDTF">2024-05-01T11:22:00Z</dcterms:created>
  <dcterms:modified xsi:type="dcterms:W3CDTF">2025-11-20T12:52:00Z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