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7E630EBC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6C7755">
        <w:rPr>
          <w:sz w:val="26"/>
          <w:szCs w:val="26"/>
        </w:rPr>
        <w:t>32</w:t>
      </w:r>
      <w:r w:rsidRPr="00843053">
        <w:rPr>
          <w:sz w:val="26"/>
          <w:szCs w:val="26"/>
        </w:rPr>
        <w:tab/>
      </w:r>
      <w:r w:rsidR="006C7755">
        <w:rPr>
          <w:sz w:val="26"/>
          <w:szCs w:val="26"/>
          <w:lang w:val="ru-RU"/>
        </w:rPr>
        <w:t>2</w:t>
      </w:r>
      <w:r w:rsidR="000A6EF6">
        <w:rPr>
          <w:sz w:val="26"/>
          <w:szCs w:val="26"/>
          <w:lang w:val="ru-RU"/>
        </w:rPr>
        <w:t>5</w:t>
      </w:r>
      <w:r w:rsidR="00F77A07" w:rsidRPr="00843053">
        <w:rPr>
          <w:sz w:val="26"/>
          <w:szCs w:val="26"/>
          <w:lang w:val="ru-RU"/>
        </w:rPr>
        <w:t>.1</w:t>
      </w:r>
      <w:r w:rsidR="000A6EF6">
        <w:rPr>
          <w:sz w:val="26"/>
          <w:szCs w:val="26"/>
          <w:lang w:val="ru-RU"/>
        </w:rPr>
        <w:t>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6591BFBA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6C7755" w:rsidRPr="006C7755">
        <w:rPr>
          <w:sz w:val="26"/>
          <w:szCs w:val="26"/>
        </w:rPr>
        <w:t xml:space="preserve">Про продовження ПП «ВЕСТ-СВ» строку оренди земельної ділянки </w:t>
      </w:r>
      <w:bookmarkStart w:id="1" w:name="_Hlk183168791"/>
      <w:r w:rsidR="006C7755" w:rsidRPr="006C7755">
        <w:rPr>
          <w:sz w:val="26"/>
          <w:szCs w:val="26"/>
        </w:rPr>
        <w:t xml:space="preserve">для обслуговування тимчасово встановленого торговельного кіоску та критого майданчика по </w:t>
      </w:r>
      <w:proofErr w:type="spellStart"/>
      <w:r w:rsidR="006C7755" w:rsidRPr="006C7755">
        <w:rPr>
          <w:sz w:val="26"/>
          <w:szCs w:val="26"/>
        </w:rPr>
        <w:t>просп</w:t>
      </w:r>
      <w:proofErr w:type="spellEnd"/>
      <w:r w:rsidR="006C7755" w:rsidRPr="006C7755">
        <w:rPr>
          <w:sz w:val="26"/>
          <w:szCs w:val="26"/>
        </w:rPr>
        <w:t>. Богоявленському, поблизу житлового будинку № 303 в Корабельному</w:t>
      </w:r>
      <w:bookmarkEnd w:id="1"/>
      <w:r w:rsidR="006C7755" w:rsidRPr="006C7755">
        <w:rPr>
          <w:sz w:val="26"/>
          <w:szCs w:val="26"/>
        </w:rPr>
        <w:t xml:space="preserve">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237539B5" w:rsidR="006C6DB5" w:rsidRPr="00843053" w:rsidRDefault="006C7755" w:rsidP="00A23F4B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6C7755">
        <w:rPr>
          <w:sz w:val="26"/>
          <w:szCs w:val="26"/>
        </w:rPr>
        <w:t xml:space="preserve">Розглянувши звернення </w:t>
      </w:r>
      <w:bookmarkStart w:id="3" w:name="_Hlk176338413"/>
      <w:r w:rsidRPr="006C7755">
        <w:rPr>
          <w:sz w:val="26"/>
          <w:szCs w:val="26"/>
        </w:rPr>
        <w:t>ПП «ВЕСТ-СВ», дозвільну справу від 19.09.2023 № </w:t>
      </w:r>
      <w:bookmarkEnd w:id="2"/>
      <w:bookmarkEnd w:id="3"/>
      <w:r w:rsidRPr="006C7755">
        <w:rPr>
          <w:sz w:val="26"/>
          <w:szCs w:val="26"/>
        </w:rPr>
        <w:t>23064-000641938-007-03,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6C7755">
        <w:rPr>
          <w:sz w:val="26"/>
          <w:szCs w:val="26"/>
        </w:rPr>
        <w:t xml:space="preserve">Про продовження ПП «ВЕСТ-СВ» строку оренди земельної ділянки для обслуговування тимчасово встановленого торговельного кіоску та критого майданчика по </w:t>
      </w:r>
      <w:proofErr w:type="spellStart"/>
      <w:r w:rsidRPr="006C7755">
        <w:rPr>
          <w:sz w:val="26"/>
          <w:szCs w:val="26"/>
        </w:rPr>
        <w:t>просп</w:t>
      </w:r>
      <w:proofErr w:type="spellEnd"/>
      <w:r w:rsidRPr="006C7755">
        <w:rPr>
          <w:sz w:val="26"/>
          <w:szCs w:val="26"/>
        </w:rPr>
        <w:t>. Богоявленському, поблизу житлового будинку № 303 в Корабельному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4CFF87D5" w14:textId="7AFA76D1" w:rsidR="000A6EF6" w:rsidRPr="000A6EF6" w:rsidRDefault="0026020A" w:rsidP="000A6EF6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0A6EF6" w:rsidRPr="000A6EF6">
        <w:rPr>
          <w:sz w:val="26"/>
          <w:szCs w:val="26"/>
        </w:rPr>
        <w:t>1.</w:t>
      </w:r>
      <w:bookmarkStart w:id="4" w:name="_Hlk176338453"/>
      <w:bookmarkStart w:id="5" w:name="_Hlk181361118"/>
      <w:r w:rsidR="000A6EF6" w:rsidRPr="000A6EF6">
        <w:rPr>
          <w:sz w:val="26"/>
          <w:szCs w:val="26"/>
        </w:rPr>
        <w:t> Продовжити ПП «ВЕСТ-СВ» на 10 років строк оренди земельної ділянки (кадастровий номер 4810136600:05:093:0008) площею 40 </w:t>
      </w:r>
      <w:proofErr w:type="spellStart"/>
      <w:r w:rsidR="000A6EF6" w:rsidRPr="000A6EF6">
        <w:rPr>
          <w:sz w:val="26"/>
          <w:szCs w:val="26"/>
        </w:rPr>
        <w:t>кв.м</w:t>
      </w:r>
      <w:proofErr w:type="spellEnd"/>
      <w:r w:rsidR="000A6EF6" w:rsidRPr="000A6EF6">
        <w:rPr>
          <w:sz w:val="26"/>
          <w:szCs w:val="26"/>
        </w:rPr>
        <w:t xml:space="preserve">, яка перебувала в оренді відповідно до договору оренди землі від 09.08.2006 № 4338, з цільовим призначенням згідно із класифікацією видів цільового призначення земель: 03.15 – для будівництва та обслуговування інших будівель громадської забудови, для обслуговування тимчасово встановленого торговельного кіоску та критого майданчика по </w:t>
      </w:r>
      <w:proofErr w:type="spellStart"/>
      <w:r w:rsidR="000A6EF6" w:rsidRPr="000A6EF6">
        <w:rPr>
          <w:sz w:val="26"/>
          <w:szCs w:val="26"/>
        </w:rPr>
        <w:t>просп</w:t>
      </w:r>
      <w:proofErr w:type="spellEnd"/>
      <w:r w:rsidR="000A6EF6" w:rsidRPr="000A6EF6">
        <w:rPr>
          <w:sz w:val="26"/>
          <w:szCs w:val="26"/>
        </w:rPr>
        <w:t>. Богоявленському, поблизу житлового будинку № 303 в Корабельному районі м. Миколаєва, відповідно до висновку департаменту архітектури та містобудування Миколаївської міської ради від  08.11.2024  №</w:t>
      </w:r>
      <w:r w:rsidR="000A6EF6" w:rsidRPr="000A6EF6">
        <w:rPr>
          <w:sz w:val="26"/>
          <w:szCs w:val="26"/>
          <w:lang w:val="en-US"/>
        </w:rPr>
        <w:t> </w:t>
      </w:r>
      <w:r w:rsidR="000A6EF6" w:rsidRPr="000A6EF6">
        <w:rPr>
          <w:sz w:val="26"/>
          <w:szCs w:val="26"/>
        </w:rPr>
        <w:t>48929/12.02.18/24-2 (незабудована земельна ділянка)</w:t>
      </w:r>
      <w:bookmarkEnd w:id="4"/>
      <w:r w:rsidR="000A6EF6" w:rsidRPr="000A6EF6">
        <w:rPr>
          <w:sz w:val="26"/>
          <w:szCs w:val="26"/>
        </w:rPr>
        <w:t>.</w:t>
      </w:r>
      <w:bookmarkEnd w:id="5"/>
      <w:r w:rsidR="000A6EF6" w:rsidRPr="000A6EF6">
        <w:rPr>
          <w:sz w:val="26"/>
          <w:szCs w:val="26"/>
        </w:rPr>
        <w:t xml:space="preserve"> </w:t>
      </w:r>
    </w:p>
    <w:p w14:paraId="020AE5CD" w14:textId="77777777" w:rsidR="000A6EF6" w:rsidRPr="000A6EF6" w:rsidRDefault="000A6EF6" w:rsidP="000A6EF6">
      <w:pPr>
        <w:ind w:firstLine="567"/>
        <w:jc w:val="both"/>
        <w:rPr>
          <w:sz w:val="26"/>
          <w:szCs w:val="26"/>
        </w:rPr>
      </w:pPr>
      <w:r w:rsidRPr="000A6EF6">
        <w:rPr>
          <w:sz w:val="26"/>
          <w:szCs w:val="26"/>
        </w:rPr>
        <w:lastRenderedPageBreak/>
        <w:t>2. Землекористувачу:</w:t>
      </w:r>
    </w:p>
    <w:p w14:paraId="771EA0C4" w14:textId="77777777" w:rsidR="000A6EF6" w:rsidRPr="000A6EF6" w:rsidRDefault="000A6EF6" w:rsidP="000A6EF6">
      <w:pPr>
        <w:ind w:firstLine="567"/>
        <w:jc w:val="both"/>
        <w:rPr>
          <w:sz w:val="26"/>
          <w:szCs w:val="26"/>
        </w:rPr>
      </w:pPr>
      <w:r w:rsidRPr="000A6EF6">
        <w:rPr>
          <w:sz w:val="26"/>
          <w:szCs w:val="26"/>
        </w:rPr>
        <w:t>- укласти договір про зміни до договору оренди землі;</w:t>
      </w:r>
    </w:p>
    <w:p w14:paraId="6D0A815A" w14:textId="77777777" w:rsidR="000A6EF6" w:rsidRPr="000A6EF6" w:rsidRDefault="000A6EF6" w:rsidP="000A6EF6">
      <w:pPr>
        <w:ind w:firstLine="567"/>
        <w:jc w:val="both"/>
        <w:rPr>
          <w:sz w:val="26"/>
          <w:szCs w:val="26"/>
        </w:rPr>
      </w:pPr>
      <w:r w:rsidRPr="000A6EF6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7115E18" w14:textId="77777777" w:rsidR="000A6EF6" w:rsidRPr="000A6EF6" w:rsidRDefault="000A6EF6" w:rsidP="000A6EF6">
      <w:pPr>
        <w:ind w:firstLine="567"/>
        <w:jc w:val="both"/>
        <w:rPr>
          <w:sz w:val="26"/>
          <w:szCs w:val="26"/>
        </w:rPr>
      </w:pPr>
      <w:r w:rsidRPr="000A6EF6">
        <w:rPr>
          <w:sz w:val="26"/>
          <w:szCs w:val="26"/>
        </w:rPr>
        <w:t>- виконувати обов'язки землекористувача відповідно до вимог Земельного кодексу України;</w:t>
      </w:r>
    </w:p>
    <w:p w14:paraId="6A552A86" w14:textId="6BC83732" w:rsidR="00765D86" w:rsidRDefault="000A6EF6" w:rsidP="000A6EF6">
      <w:pPr>
        <w:ind w:firstLine="567"/>
        <w:jc w:val="both"/>
        <w:rPr>
          <w:sz w:val="26"/>
          <w:szCs w:val="26"/>
        </w:rPr>
      </w:pPr>
      <w:r w:rsidRPr="000A6EF6">
        <w:rPr>
          <w:sz w:val="26"/>
          <w:szCs w:val="26"/>
        </w:rPr>
        <w:t>- 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4DEBF3FD" w14:textId="5B9C7DDD" w:rsidR="000A6EF6" w:rsidRPr="00843053" w:rsidRDefault="000A6EF6" w:rsidP="000A6EF6">
      <w:pPr>
        <w:ind w:right="-41" w:firstLine="567"/>
        <w:jc w:val="both"/>
        <w:rPr>
          <w:sz w:val="26"/>
          <w:szCs w:val="26"/>
        </w:rPr>
      </w:pPr>
      <w:r w:rsidRPr="00224051">
        <w:rPr>
          <w:sz w:val="26"/>
          <w:szCs w:val="26"/>
        </w:rPr>
        <w:t xml:space="preserve">При розробленні </w:t>
      </w:r>
      <w:proofErr w:type="spellStart"/>
      <w:r w:rsidRPr="00224051">
        <w:rPr>
          <w:sz w:val="26"/>
          <w:szCs w:val="26"/>
        </w:rPr>
        <w:t>проєкту</w:t>
      </w:r>
      <w:proofErr w:type="spellEnd"/>
      <w:r w:rsidRPr="00224051">
        <w:rPr>
          <w:sz w:val="26"/>
          <w:szCs w:val="26"/>
        </w:rPr>
        <w:t xml:space="preserve"> рішення, файлу S-zr-303/</w:t>
      </w:r>
      <w:r>
        <w:rPr>
          <w:sz w:val="26"/>
          <w:szCs w:val="26"/>
        </w:rPr>
        <w:t>1</w:t>
      </w:r>
      <w:r>
        <w:rPr>
          <w:sz w:val="26"/>
          <w:szCs w:val="26"/>
        </w:rPr>
        <w:t>32</w:t>
      </w:r>
      <w:r w:rsidRPr="00224051">
        <w:rPr>
          <w:sz w:val="26"/>
          <w:szCs w:val="26"/>
        </w:rPr>
        <w:t xml:space="preserve"> пропозиції юридичного департаменту Миколаївської міської ради від 26.12.2024 № </w:t>
      </w:r>
      <w:r>
        <w:rPr>
          <w:sz w:val="26"/>
          <w:szCs w:val="26"/>
        </w:rPr>
        <w:t>58724</w:t>
      </w:r>
      <w:r w:rsidRPr="00224051">
        <w:rPr>
          <w:sz w:val="26"/>
          <w:szCs w:val="26"/>
        </w:rPr>
        <w:t xml:space="preserve">/02.06.01.01-04/24-2 розглянуті і прийняті до відома. Інформуємо, що </w:t>
      </w:r>
      <w:r w:rsidRPr="000A6EF6">
        <w:rPr>
          <w:sz w:val="26"/>
          <w:szCs w:val="26"/>
        </w:rPr>
        <w:t>ПП «ВЕСТ-СВ»</w:t>
      </w:r>
      <w:r w:rsidRPr="00224051">
        <w:rPr>
          <w:b/>
          <w:bCs/>
          <w:sz w:val="26"/>
          <w:szCs w:val="26"/>
        </w:rPr>
        <w:t xml:space="preserve"> </w:t>
      </w:r>
      <w:r w:rsidRPr="00224051">
        <w:rPr>
          <w:sz w:val="26"/>
          <w:szCs w:val="26"/>
        </w:rPr>
        <w:t>зверну</w:t>
      </w:r>
      <w:r>
        <w:rPr>
          <w:sz w:val="26"/>
          <w:szCs w:val="26"/>
        </w:rPr>
        <w:t>лась</w:t>
      </w:r>
      <w:r w:rsidRPr="00224051">
        <w:rPr>
          <w:sz w:val="26"/>
          <w:szCs w:val="26"/>
        </w:rPr>
        <w:t xml:space="preserve"> за місяць до спливу строку договору оренди землі від </w:t>
      </w:r>
      <w:r w:rsidRPr="000A6EF6">
        <w:rPr>
          <w:sz w:val="26"/>
          <w:szCs w:val="26"/>
        </w:rPr>
        <w:t>09.08.2006 № 4338</w:t>
      </w:r>
      <w:r w:rsidRPr="00224051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0A6EF6">
      <w:footerReference w:type="default" r:id="rId6"/>
      <w:pgSz w:w="11910" w:h="16840"/>
      <w:pgMar w:top="1135" w:right="570" w:bottom="1418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716B" w14:textId="77777777" w:rsidR="00820E73" w:rsidRDefault="00820E73">
      <w:r>
        <w:separator/>
      </w:r>
    </w:p>
  </w:endnote>
  <w:endnote w:type="continuationSeparator" w:id="0">
    <w:p w14:paraId="3614AB9F" w14:textId="77777777" w:rsidR="00820E73" w:rsidRDefault="0082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69FC7" w14:textId="77777777" w:rsidR="00820E73" w:rsidRDefault="00820E73">
      <w:r>
        <w:separator/>
      </w:r>
    </w:p>
  </w:footnote>
  <w:footnote w:type="continuationSeparator" w:id="0">
    <w:p w14:paraId="1073FC99" w14:textId="77777777" w:rsidR="00820E73" w:rsidRDefault="0082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A6EF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20E73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10C0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265A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4D8D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94C02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158</cp:revision>
  <cp:lastPrinted>2025-01-07T11:44:00Z</cp:lastPrinted>
  <dcterms:created xsi:type="dcterms:W3CDTF">2024-05-01T11:22:00Z</dcterms:created>
  <dcterms:modified xsi:type="dcterms:W3CDTF">2025-01-07T11:44:00Z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