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56E4EA7" w:rsidR="00084CF5" w:rsidRPr="00F503B8" w:rsidRDefault="0026020A" w:rsidP="00F503B8">
      <w:pPr>
        <w:pStyle w:val="a3"/>
        <w:tabs>
          <w:tab w:val="right" w:pos="10065"/>
        </w:tabs>
        <w:spacing w:before="69"/>
        <w:rPr>
          <w:sz w:val="26"/>
          <w:szCs w:val="26"/>
        </w:rPr>
      </w:pPr>
      <w:r w:rsidRPr="00F503B8">
        <w:rPr>
          <w:sz w:val="26"/>
          <w:szCs w:val="26"/>
        </w:rPr>
        <w:t>s-zr-</w:t>
      </w:r>
      <w:r w:rsidR="0016496D" w:rsidRPr="00F503B8">
        <w:rPr>
          <w:sz w:val="26"/>
          <w:szCs w:val="26"/>
        </w:rPr>
        <w:t>303/2</w:t>
      </w:r>
      <w:r w:rsidR="003C223D" w:rsidRPr="00F503B8">
        <w:rPr>
          <w:sz w:val="26"/>
          <w:szCs w:val="26"/>
        </w:rPr>
        <w:t>3</w:t>
      </w:r>
      <w:r w:rsidR="00B1330F" w:rsidRPr="00F503B8">
        <w:rPr>
          <w:sz w:val="26"/>
          <w:szCs w:val="26"/>
        </w:rPr>
        <w:t>9</w:t>
      </w:r>
      <w:r w:rsidRPr="00F503B8">
        <w:rPr>
          <w:sz w:val="26"/>
          <w:szCs w:val="26"/>
        </w:rPr>
        <w:tab/>
      </w:r>
      <w:r w:rsidR="00E15543" w:rsidRPr="00F503B8">
        <w:rPr>
          <w:sz w:val="26"/>
          <w:szCs w:val="26"/>
          <w:lang w:val="ru-RU"/>
        </w:rPr>
        <w:t>0</w:t>
      </w:r>
      <w:r w:rsidR="009A73F9">
        <w:rPr>
          <w:sz w:val="26"/>
          <w:szCs w:val="26"/>
          <w:lang w:val="ru-RU"/>
        </w:rPr>
        <w:t>9</w:t>
      </w:r>
      <w:r w:rsidR="00E15543" w:rsidRPr="00F503B8">
        <w:rPr>
          <w:sz w:val="26"/>
          <w:szCs w:val="26"/>
          <w:lang w:val="ru-RU"/>
        </w:rPr>
        <w:t>.07</w:t>
      </w:r>
      <w:r w:rsidR="00091D63" w:rsidRPr="00F503B8">
        <w:rPr>
          <w:sz w:val="26"/>
          <w:szCs w:val="26"/>
          <w:lang w:val="ru-RU"/>
        </w:rPr>
        <w:t>.2025</w:t>
      </w:r>
    </w:p>
    <w:p w14:paraId="03258EC9" w14:textId="41A06F3A" w:rsidR="00A07CB7" w:rsidRPr="00F503B8" w:rsidRDefault="008226D3" w:rsidP="00F503B8">
      <w:pPr>
        <w:pStyle w:val="a3"/>
        <w:spacing w:before="37"/>
        <w:jc w:val="left"/>
        <w:rPr>
          <w:sz w:val="26"/>
          <w:szCs w:val="26"/>
        </w:rPr>
      </w:pPr>
      <w:r w:rsidRPr="00F503B8">
        <w:rPr>
          <w:sz w:val="26"/>
          <w:szCs w:val="26"/>
        </w:rPr>
        <w:t xml:space="preserve">                                                              </w:t>
      </w:r>
      <w:r w:rsidR="00F503B8" w:rsidRPr="00F503B8">
        <w:rPr>
          <w:sz w:val="26"/>
          <w:szCs w:val="26"/>
        </w:rPr>
        <w:t xml:space="preserve">               </w:t>
      </w:r>
      <w:r w:rsidRPr="00F503B8">
        <w:rPr>
          <w:sz w:val="26"/>
          <w:szCs w:val="26"/>
        </w:rPr>
        <w:t xml:space="preserve">                                  </w:t>
      </w:r>
      <w:r w:rsidR="0026020A" w:rsidRPr="00F503B8">
        <w:rPr>
          <w:sz w:val="26"/>
          <w:szCs w:val="26"/>
        </w:rPr>
        <w:t>оновлена</w:t>
      </w:r>
      <w:r w:rsidR="0026020A" w:rsidRPr="00F503B8">
        <w:rPr>
          <w:spacing w:val="-3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редакція</w:t>
      </w:r>
    </w:p>
    <w:p w14:paraId="08CD1351" w14:textId="5032993F" w:rsidR="00084CF5" w:rsidRPr="00F503B8" w:rsidRDefault="00283B0D" w:rsidP="00283B0D">
      <w:pPr>
        <w:pStyle w:val="a5"/>
        <w:ind w:right="2640"/>
        <w:rPr>
          <w:sz w:val="26"/>
          <w:szCs w:val="26"/>
        </w:rPr>
      </w:pPr>
      <w:r w:rsidRPr="00F503B8">
        <w:rPr>
          <w:sz w:val="26"/>
          <w:szCs w:val="26"/>
        </w:rPr>
        <w:t xml:space="preserve">             </w:t>
      </w:r>
      <w:r w:rsidR="0026020A" w:rsidRPr="00F503B8">
        <w:rPr>
          <w:sz w:val="26"/>
          <w:szCs w:val="26"/>
        </w:rPr>
        <w:t>ПОЯСНЮВАЛЬНА</w:t>
      </w:r>
      <w:r w:rsidR="0026020A" w:rsidRPr="00F503B8">
        <w:rPr>
          <w:spacing w:val="-6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ЗАПИСКА</w:t>
      </w:r>
    </w:p>
    <w:p w14:paraId="3E6ACA31" w14:textId="7BA97DE1" w:rsidR="00084CF5" w:rsidRPr="00F503B8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F503B8">
        <w:rPr>
          <w:sz w:val="26"/>
          <w:szCs w:val="26"/>
        </w:rPr>
        <w:t xml:space="preserve">                    </w:t>
      </w:r>
      <w:r w:rsidR="0026020A" w:rsidRPr="00F503B8">
        <w:rPr>
          <w:sz w:val="26"/>
          <w:szCs w:val="26"/>
        </w:rPr>
        <w:t>до</w:t>
      </w:r>
      <w:r w:rsidR="0026020A" w:rsidRPr="00F503B8">
        <w:rPr>
          <w:spacing w:val="-7"/>
          <w:sz w:val="26"/>
          <w:szCs w:val="26"/>
        </w:rPr>
        <w:t xml:space="preserve"> </w:t>
      </w:r>
      <w:proofErr w:type="spellStart"/>
      <w:r w:rsidR="0026020A" w:rsidRPr="00F503B8">
        <w:rPr>
          <w:sz w:val="26"/>
          <w:szCs w:val="26"/>
        </w:rPr>
        <w:t>проєкту</w:t>
      </w:r>
      <w:proofErr w:type="spellEnd"/>
      <w:r w:rsidR="0026020A" w:rsidRPr="00F503B8">
        <w:rPr>
          <w:spacing w:val="-5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рішення</w:t>
      </w:r>
      <w:r w:rsidR="0026020A" w:rsidRPr="00F503B8">
        <w:rPr>
          <w:spacing w:val="-6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Миколаївської</w:t>
      </w:r>
      <w:r w:rsidR="0026020A" w:rsidRPr="00F503B8">
        <w:rPr>
          <w:spacing w:val="-5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міської</w:t>
      </w:r>
      <w:r w:rsidR="0026020A" w:rsidRPr="00F503B8">
        <w:rPr>
          <w:spacing w:val="-5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ради</w:t>
      </w:r>
    </w:p>
    <w:p w14:paraId="73DAAD25" w14:textId="77777777" w:rsidR="000308F6" w:rsidRPr="00F503B8" w:rsidRDefault="000308F6" w:rsidP="00F503B8">
      <w:pPr>
        <w:pStyle w:val="a5"/>
        <w:spacing w:before="18"/>
        <w:ind w:left="0" w:right="1790"/>
        <w:jc w:val="left"/>
        <w:rPr>
          <w:sz w:val="26"/>
          <w:szCs w:val="26"/>
        </w:rPr>
      </w:pPr>
    </w:p>
    <w:p w14:paraId="149F8123" w14:textId="2A905AD1" w:rsidR="00F40FD4" w:rsidRPr="00F503B8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r w:rsidRPr="00F503B8">
        <w:rPr>
          <w:color w:val="000000"/>
          <w:sz w:val="26"/>
          <w:szCs w:val="26"/>
        </w:rPr>
        <w:t>«</w:t>
      </w:r>
      <w:r w:rsidR="00B1330F" w:rsidRPr="00F503B8">
        <w:rPr>
          <w:sz w:val="26"/>
          <w:szCs w:val="26"/>
        </w:rPr>
        <w:t xml:space="preserve">Про надання дозволу громадянці Юді Тетяні Валентинівні на розроблення технічної документації із землеустрою щодо встановлення (відновлення) меж земельної ділянки в натурі (на місцевості) для обслуговування магазину з літнім майданчиком по </w:t>
      </w:r>
      <w:proofErr w:type="spellStart"/>
      <w:r w:rsidR="00B1330F" w:rsidRPr="00F503B8">
        <w:rPr>
          <w:sz w:val="26"/>
          <w:szCs w:val="26"/>
        </w:rPr>
        <w:t>просп</w:t>
      </w:r>
      <w:proofErr w:type="spellEnd"/>
      <w:r w:rsidR="00B1330F" w:rsidRPr="00F503B8">
        <w:rPr>
          <w:sz w:val="26"/>
          <w:szCs w:val="26"/>
        </w:rPr>
        <w:t>. Героїв України, 15-А в Центральному районі м. Миколаєва</w:t>
      </w:r>
      <w:r w:rsidRPr="00F503B8">
        <w:rPr>
          <w:color w:val="000000"/>
          <w:sz w:val="26"/>
          <w:szCs w:val="26"/>
        </w:rPr>
        <w:t>»</w:t>
      </w:r>
    </w:p>
    <w:p w14:paraId="3A2A4E9F" w14:textId="77777777" w:rsidR="00A07CB7" w:rsidRPr="00F503B8" w:rsidRDefault="00A07CB7" w:rsidP="00F503B8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4A131AEB" w14:textId="77777777" w:rsidR="004B436D" w:rsidRPr="00F503B8" w:rsidRDefault="004B436D" w:rsidP="004B436D">
      <w:pPr>
        <w:pStyle w:val="a3"/>
        <w:ind w:right="-41" w:firstLine="567"/>
        <w:rPr>
          <w:sz w:val="26"/>
          <w:szCs w:val="26"/>
        </w:rPr>
      </w:pPr>
      <w:r w:rsidRPr="00F503B8">
        <w:rPr>
          <w:sz w:val="26"/>
          <w:szCs w:val="26"/>
        </w:rPr>
        <w:t xml:space="preserve">Суб’єктом подання, доповідачем </w:t>
      </w:r>
      <w:proofErr w:type="spellStart"/>
      <w:r w:rsidRPr="00F503B8">
        <w:rPr>
          <w:sz w:val="26"/>
          <w:szCs w:val="26"/>
        </w:rPr>
        <w:t>проєкту</w:t>
      </w:r>
      <w:proofErr w:type="spellEnd"/>
      <w:r w:rsidRPr="00F503B8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503B8">
        <w:rPr>
          <w:sz w:val="26"/>
          <w:szCs w:val="26"/>
        </w:rPr>
        <w:t>тел</w:t>
      </w:r>
      <w:proofErr w:type="spellEnd"/>
      <w:r w:rsidRPr="00F503B8">
        <w:rPr>
          <w:sz w:val="26"/>
          <w:szCs w:val="26"/>
        </w:rPr>
        <w:t>. 37-02-71).</w:t>
      </w:r>
    </w:p>
    <w:p w14:paraId="6DF35DE8" w14:textId="77777777" w:rsidR="00ED5182" w:rsidRPr="00F503B8" w:rsidRDefault="00ED5182" w:rsidP="00ED5182">
      <w:pPr>
        <w:pStyle w:val="a3"/>
        <w:ind w:right="-41" w:firstLine="567"/>
        <w:rPr>
          <w:sz w:val="26"/>
          <w:szCs w:val="26"/>
        </w:rPr>
      </w:pPr>
      <w:r w:rsidRPr="00F503B8">
        <w:rPr>
          <w:sz w:val="26"/>
          <w:szCs w:val="26"/>
        </w:rPr>
        <w:t>Розробником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та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відповідальним</w:t>
      </w:r>
      <w:r w:rsidRPr="00F503B8">
        <w:rPr>
          <w:spacing w:val="71"/>
          <w:sz w:val="26"/>
          <w:szCs w:val="26"/>
        </w:rPr>
        <w:t xml:space="preserve"> </w:t>
      </w:r>
      <w:r w:rsidRPr="00F503B8">
        <w:rPr>
          <w:sz w:val="26"/>
          <w:szCs w:val="26"/>
        </w:rPr>
        <w:t>за</w:t>
      </w:r>
      <w:r w:rsidRPr="00F503B8">
        <w:rPr>
          <w:spacing w:val="71"/>
          <w:sz w:val="26"/>
          <w:szCs w:val="26"/>
        </w:rPr>
        <w:t xml:space="preserve"> </w:t>
      </w:r>
      <w:r w:rsidRPr="00F503B8">
        <w:rPr>
          <w:sz w:val="26"/>
          <w:szCs w:val="26"/>
        </w:rPr>
        <w:t>супровід</w:t>
      </w:r>
      <w:r w:rsidRPr="00F503B8">
        <w:rPr>
          <w:spacing w:val="71"/>
          <w:sz w:val="26"/>
          <w:szCs w:val="26"/>
        </w:rPr>
        <w:t xml:space="preserve"> </w:t>
      </w:r>
      <w:proofErr w:type="spellStart"/>
      <w:r w:rsidRPr="00F503B8">
        <w:rPr>
          <w:sz w:val="26"/>
          <w:szCs w:val="26"/>
        </w:rPr>
        <w:t>проєкту</w:t>
      </w:r>
      <w:proofErr w:type="spellEnd"/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Платонова Юрія Михайловича,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503B8">
        <w:rPr>
          <w:spacing w:val="-3"/>
          <w:sz w:val="26"/>
          <w:szCs w:val="26"/>
        </w:rPr>
        <w:t xml:space="preserve"> </w:t>
      </w:r>
      <w:r w:rsidRPr="00F503B8">
        <w:rPr>
          <w:sz w:val="26"/>
          <w:szCs w:val="26"/>
        </w:rPr>
        <w:t>Миколаїв,</w:t>
      </w:r>
      <w:r w:rsidRPr="00F503B8">
        <w:rPr>
          <w:spacing w:val="-3"/>
          <w:sz w:val="26"/>
          <w:szCs w:val="26"/>
        </w:rPr>
        <w:t xml:space="preserve"> </w:t>
      </w:r>
      <w:r w:rsidRPr="00F503B8">
        <w:rPr>
          <w:sz w:val="26"/>
          <w:szCs w:val="26"/>
        </w:rPr>
        <w:t>вул.</w:t>
      </w:r>
      <w:r w:rsidRPr="00F503B8">
        <w:rPr>
          <w:spacing w:val="-3"/>
          <w:sz w:val="26"/>
          <w:szCs w:val="26"/>
        </w:rPr>
        <w:t xml:space="preserve"> </w:t>
      </w:r>
      <w:r w:rsidRPr="00F503B8">
        <w:rPr>
          <w:sz w:val="26"/>
          <w:szCs w:val="26"/>
        </w:rPr>
        <w:t>Адміральська,</w:t>
      </w:r>
      <w:r w:rsidRPr="00F503B8">
        <w:rPr>
          <w:spacing w:val="-4"/>
          <w:sz w:val="26"/>
          <w:szCs w:val="26"/>
        </w:rPr>
        <w:t xml:space="preserve"> </w:t>
      </w:r>
      <w:r w:rsidRPr="00F503B8">
        <w:rPr>
          <w:sz w:val="26"/>
          <w:szCs w:val="26"/>
        </w:rPr>
        <w:t>20,</w:t>
      </w:r>
      <w:r w:rsidRPr="00F503B8">
        <w:rPr>
          <w:spacing w:val="-2"/>
          <w:sz w:val="26"/>
          <w:szCs w:val="26"/>
        </w:rPr>
        <w:t xml:space="preserve"> </w:t>
      </w:r>
      <w:r w:rsidRPr="00F503B8">
        <w:rPr>
          <w:sz w:val="26"/>
          <w:szCs w:val="26"/>
        </w:rPr>
        <w:t>тел.37-32-35).</w:t>
      </w:r>
    </w:p>
    <w:p w14:paraId="1EFA1433" w14:textId="6BE15E38" w:rsidR="006409CE" w:rsidRPr="00F503B8" w:rsidRDefault="00260768" w:rsidP="006409CE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F503B8">
        <w:rPr>
          <w:color w:val="000000"/>
          <w:sz w:val="26"/>
          <w:szCs w:val="26"/>
        </w:rPr>
        <w:t>Виконавцем</w:t>
      </w:r>
      <w:r w:rsidRPr="00F503B8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F503B8">
        <w:rPr>
          <w:color w:val="000000"/>
          <w:sz w:val="26"/>
          <w:szCs w:val="26"/>
        </w:rPr>
        <w:t>про</w:t>
      </w:r>
      <w:r w:rsidRPr="00F503B8">
        <w:rPr>
          <w:color w:val="000000"/>
          <w:w w:val="99"/>
          <w:sz w:val="26"/>
          <w:szCs w:val="26"/>
        </w:rPr>
        <w:t>є</w:t>
      </w:r>
      <w:r w:rsidRPr="00F503B8">
        <w:rPr>
          <w:color w:val="000000"/>
          <w:sz w:val="26"/>
          <w:szCs w:val="26"/>
        </w:rPr>
        <w:t>к</w:t>
      </w:r>
      <w:r w:rsidRPr="00F503B8">
        <w:rPr>
          <w:color w:val="000000"/>
          <w:w w:val="99"/>
          <w:sz w:val="26"/>
          <w:szCs w:val="26"/>
        </w:rPr>
        <w:t>ту</w:t>
      </w:r>
      <w:proofErr w:type="spellEnd"/>
      <w:r w:rsidRPr="00F503B8">
        <w:rPr>
          <w:color w:val="000000"/>
          <w:spacing w:val="122"/>
          <w:sz w:val="26"/>
          <w:szCs w:val="26"/>
        </w:rPr>
        <w:t xml:space="preserve"> </w:t>
      </w:r>
      <w:r w:rsidRPr="00F503B8">
        <w:rPr>
          <w:color w:val="000000"/>
          <w:sz w:val="26"/>
          <w:szCs w:val="26"/>
        </w:rPr>
        <w:t>рі</w:t>
      </w:r>
      <w:r w:rsidRPr="00F503B8">
        <w:rPr>
          <w:color w:val="000000"/>
          <w:w w:val="99"/>
          <w:sz w:val="26"/>
          <w:szCs w:val="26"/>
        </w:rPr>
        <w:t>ш</w:t>
      </w:r>
      <w:r w:rsidRPr="00F503B8">
        <w:rPr>
          <w:color w:val="000000"/>
          <w:sz w:val="26"/>
          <w:szCs w:val="26"/>
        </w:rPr>
        <w:t>е</w:t>
      </w:r>
      <w:r w:rsidRPr="00F503B8">
        <w:rPr>
          <w:color w:val="000000"/>
          <w:w w:val="99"/>
          <w:sz w:val="26"/>
          <w:szCs w:val="26"/>
        </w:rPr>
        <w:t>нн</w:t>
      </w:r>
      <w:r w:rsidRPr="00F503B8">
        <w:rPr>
          <w:color w:val="000000"/>
          <w:sz w:val="26"/>
          <w:szCs w:val="26"/>
        </w:rPr>
        <w:t>я</w:t>
      </w:r>
      <w:r w:rsidRPr="00F503B8">
        <w:rPr>
          <w:color w:val="000000"/>
          <w:spacing w:val="122"/>
          <w:sz w:val="26"/>
          <w:szCs w:val="26"/>
        </w:rPr>
        <w:t xml:space="preserve"> </w:t>
      </w:r>
      <w:r w:rsidR="00BE573D" w:rsidRPr="00F503B8">
        <w:rPr>
          <w:color w:val="000000"/>
          <w:sz w:val="26"/>
          <w:szCs w:val="26"/>
        </w:rPr>
        <w:t>є департамент архітектури та містобудування</w:t>
      </w:r>
      <w:r w:rsidRPr="00F503B8">
        <w:rPr>
          <w:color w:val="000000"/>
          <w:sz w:val="26"/>
          <w:szCs w:val="26"/>
        </w:rPr>
        <w:t xml:space="preserve"> </w:t>
      </w:r>
      <w:r w:rsidRPr="00F503B8">
        <w:rPr>
          <w:color w:val="000000"/>
          <w:w w:val="99"/>
          <w:sz w:val="26"/>
          <w:szCs w:val="26"/>
        </w:rPr>
        <w:t>Ми</w:t>
      </w:r>
      <w:r w:rsidRPr="00F503B8">
        <w:rPr>
          <w:color w:val="000000"/>
          <w:sz w:val="26"/>
          <w:szCs w:val="26"/>
        </w:rPr>
        <w:t>колаївської</w:t>
      </w:r>
      <w:r w:rsidRPr="00F503B8">
        <w:rPr>
          <w:color w:val="000000"/>
          <w:spacing w:val="142"/>
          <w:sz w:val="26"/>
          <w:szCs w:val="26"/>
        </w:rPr>
        <w:t xml:space="preserve"> </w:t>
      </w:r>
      <w:r w:rsidRPr="00F503B8">
        <w:rPr>
          <w:color w:val="000000"/>
          <w:sz w:val="26"/>
          <w:szCs w:val="26"/>
        </w:rPr>
        <w:t>міської</w:t>
      </w:r>
      <w:r w:rsidRPr="00F503B8">
        <w:rPr>
          <w:color w:val="000000"/>
          <w:spacing w:val="36"/>
          <w:sz w:val="26"/>
          <w:szCs w:val="26"/>
        </w:rPr>
        <w:t xml:space="preserve"> </w:t>
      </w:r>
      <w:r w:rsidRPr="00F503B8">
        <w:rPr>
          <w:color w:val="000000"/>
          <w:sz w:val="26"/>
          <w:szCs w:val="26"/>
        </w:rPr>
        <w:t>ради</w:t>
      </w:r>
      <w:r w:rsidRPr="00F503B8">
        <w:rPr>
          <w:color w:val="000000"/>
          <w:spacing w:val="37"/>
          <w:sz w:val="26"/>
          <w:szCs w:val="26"/>
        </w:rPr>
        <w:t xml:space="preserve"> </w:t>
      </w:r>
      <w:r w:rsidRPr="00F503B8">
        <w:rPr>
          <w:color w:val="000000"/>
          <w:sz w:val="26"/>
          <w:szCs w:val="26"/>
        </w:rPr>
        <w:t>в</w:t>
      </w:r>
      <w:r w:rsidRPr="00F503B8">
        <w:rPr>
          <w:color w:val="000000"/>
          <w:spacing w:val="36"/>
          <w:sz w:val="26"/>
          <w:szCs w:val="26"/>
        </w:rPr>
        <w:t xml:space="preserve"> </w:t>
      </w:r>
      <w:r w:rsidRPr="00F503B8">
        <w:rPr>
          <w:color w:val="000000"/>
          <w:sz w:val="26"/>
          <w:szCs w:val="26"/>
        </w:rPr>
        <w:t>особі</w:t>
      </w:r>
      <w:r w:rsidRPr="00F503B8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F503B8">
        <w:rPr>
          <w:color w:val="000000"/>
          <w:sz w:val="26"/>
          <w:szCs w:val="26"/>
        </w:rPr>
        <w:t>Горгоц</w:t>
      </w:r>
      <w:proofErr w:type="spellEnd"/>
      <w:r w:rsidRPr="00F503B8">
        <w:rPr>
          <w:color w:val="000000"/>
          <w:sz w:val="26"/>
          <w:szCs w:val="26"/>
        </w:rPr>
        <w:t xml:space="preserve"> </w:t>
      </w:r>
      <w:proofErr w:type="spellStart"/>
      <w:r w:rsidRPr="00F503B8">
        <w:rPr>
          <w:color w:val="000000"/>
          <w:sz w:val="26"/>
          <w:szCs w:val="26"/>
        </w:rPr>
        <w:t>Аліни</w:t>
      </w:r>
      <w:proofErr w:type="spellEnd"/>
      <w:r w:rsidRPr="00F503B8">
        <w:rPr>
          <w:color w:val="000000"/>
          <w:sz w:val="26"/>
          <w:szCs w:val="26"/>
        </w:rPr>
        <w:t xml:space="preserve"> Олексіївни,</w:t>
      </w:r>
      <w:r w:rsidRPr="00F503B8">
        <w:rPr>
          <w:color w:val="000000"/>
          <w:spacing w:val="36"/>
          <w:sz w:val="26"/>
          <w:szCs w:val="26"/>
        </w:rPr>
        <w:t xml:space="preserve"> </w:t>
      </w:r>
      <w:r w:rsidRPr="00F503B8">
        <w:rPr>
          <w:color w:val="000000"/>
          <w:w w:val="99"/>
          <w:sz w:val="26"/>
          <w:szCs w:val="26"/>
        </w:rPr>
        <w:t>головного спеціаліста</w:t>
      </w:r>
      <w:r w:rsidRPr="00F503B8">
        <w:rPr>
          <w:color w:val="000000"/>
          <w:sz w:val="26"/>
          <w:szCs w:val="26"/>
        </w:rPr>
        <w:t xml:space="preserve"> відді</w:t>
      </w:r>
      <w:r w:rsidR="00BE573D" w:rsidRPr="00F503B8">
        <w:rPr>
          <w:color w:val="000000"/>
          <w:sz w:val="26"/>
          <w:szCs w:val="26"/>
        </w:rPr>
        <w:t xml:space="preserve">лу земельних відносин та </w:t>
      </w:r>
      <w:r w:rsidRPr="00F503B8">
        <w:rPr>
          <w:color w:val="000000"/>
          <w:sz w:val="26"/>
          <w:szCs w:val="26"/>
        </w:rPr>
        <w:t>землеустрою у</w:t>
      </w:r>
      <w:r w:rsidRPr="00F503B8">
        <w:rPr>
          <w:color w:val="000000"/>
          <w:w w:val="99"/>
          <w:sz w:val="26"/>
          <w:szCs w:val="26"/>
        </w:rPr>
        <w:t>п</w:t>
      </w:r>
      <w:r w:rsidRPr="00F503B8">
        <w:rPr>
          <w:color w:val="000000"/>
          <w:sz w:val="26"/>
          <w:szCs w:val="26"/>
        </w:rPr>
        <w:t>равління</w:t>
      </w:r>
      <w:r w:rsidRPr="00F503B8">
        <w:rPr>
          <w:color w:val="000000"/>
          <w:spacing w:val="81"/>
          <w:sz w:val="26"/>
          <w:szCs w:val="26"/>
        </w:rPr>
        <w:t xml:space="preserve"> </w:t>
      </w:r>
      <w:r w:rsidRPr="00F503B8">
        <w:rPr>
          <w:color w:val="000000"/>
          <w:w w:val="99"/>
          <w:sz w:val="26"/>
          <w:szCs w:val="26"/>
        </w:rPr>
        <w:t>з</w:t>
      </w:r>
      <w:r w:rsidRPr="00F503B8">
        <w:rPr>
          <w:color w:val="000000"/>
          <w:sz w:val="26"/>
          <w:szCs w:val="26"/>
        </w:rPr>
        <w:t>емельних</w:t>
      </w:r>
      <w:r w:rsidRPr="00F503B8">
        <w:rPr>
          <w:color w:val="000000"/>
          <w:spacing w:val="81"/>
          <w:sz w:val="26"/>
          <w:szCs w:val="26"/>
        </w:rPr>
        <w:t xml:space="preserve"> </w:t>
      </w:r>
      <w:r w:rsidR="00BE573D" w:rsidRPr="00F503B8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F503B8">
        <w:rPr>
          <w:color w:val="000000"/>
          <w:spacing w:val="81"/>
          <w:sz w:val="26"/>
          <w:szCs w:val="26"/>
        </w:rPr>
        <w:t xml:space="preserve"> </w:t>
      </w:r>
      <w:r w:rsidRPr="00F503B8">
        <w:rPr>
          <w:color w:val="000000"/>
          <w:sz w:val="26"/>
          <w:szCs w:val="26"/>
        </w:rPr>
        <w:t>М</w:t>
      </w:r>
      <w:r w:rsidRPr="00F503B8">
        <w:rPr>
          <w:color w:val="000000"/>
          <w:w w:val="99"/>
          <w:sz w:val="26"/>
          <w:szCs w:val="26"/>
        </w:rPr>
        <w:t>и</w:t>
      </w:r>
      <w:r w:rsidRPr="00F503B8">
        <w:rPr>
          <w:color w:val="000000"/>
          <w:sz w:val="26"/>
          <w:szCs w:val="26"/>
        </w:rPr>
        <w:t>ко</w:t>
      </w:r>
      <w:r w:rsidRPr="00F503B8">
        <w:rPr>
          <w:color w:val="000000"/>
          <w:w w:val="99"/>
          <w:sz w:val="26"/>
          <w:szCs w:val="26"/>
        </w:rPr>
        <w:t>л</w:t>
      </w:r>
      <w:r w:rsidRPr="00F503B8">
        <w:rPr>
          <w:color w:val="000000"/>
          <w:sz w:val="26"/>
          <w:szCs w:val="26"/>
        </w:rPr>
        <w:t>аї</w:t>
      </w:r>
      <w:r w:rsidRPr="00F503B8">
        <w:rPr>
          <w:color w:val="000000"/>
          <w:spacing w:val="1"/>
          <w:sz w:val="26"/>
          <w:szCs w:val="26"/>
        </w:rPr>
        <w:t>в</w:t>
      </w:r>
      <w:r w:rsidRPr="00F503B8">
        <w:rPr>
          <w:color w:val="000000"/>
          <w:sz w:val="26"/>
          <w:szCs w:val="26"/>
        </w:rPr>
        <w:t>ської</w:t>
      </w:r>
      <w:r w:rsidRPr="00F503B8">
        <w:rPr>
          <w:color w:val="000000"/>
          <w:spacing w:val="80"/>
          <w:sz w:val="26"/>
          <w:szCs w:val="26"/>
        </w:rPr>
        <w:t xml:space="preserve"> </w:t>
      </w:r>
      <w:r w:rsidRPr="00F503B8">
        <w:rPr>
          <w:color w:val="000000"/>
          <w:sz w:val="26"/>
          <w:szCs w:val="26"/>
        </w:rPr>
        <w:t>міської</w:t>
      </w:r>
      <w:r w:rsidRPr="00F503B8">
        <w:rPr>
          <w:color w:val="000000"/>
          <w:spacing w:val="80"/>
          <w:sz w:val="26"/>
          <w:szCs w:val="26"/>
        </w:rPr>
        <w:t xml:space="preserve"> </w:t>
      </w:r>
      <w:r w:rsidRPr="00F503B8">
        <w:rPr>
          <w:color w:val="000000"/>
          <w:sz w:val="26"/>
          <w:szCs w:val="26"/>
        </w:rPr>
        <w:t>рад</w:t>
      </w:r>
      <w:r w:rsidRPr="00F503B8">
        <w:rPr>
          <w:color w:val="000000"/>
          <w:w w:val="99"/>
          <w:sz w:val="26"/>
          <w:szCs w:val="26"/>
        </w:rPr>
        <w:t>и</w:t>
      </w:r>
      <w:r w:rsidRPr="00F503B8">
        <w:rPr>
          <w:color w:val="000000"/>
          <w:spacing w:val="80"/>
          <w:sz w:val="26"/>
          <w:szCs w:val="26"/>
        </w:rPr>
        <w:t xml:space="preserve"> </w:t>
      </w:r>
      <w:r w:rsidRPr="00F503B8">
        <w:rPr>
          <w:color w:val="000000"/>
          <w:w w:val="99"/>
          <w:sz w:val="26"/>
          <w:szCs w:val="26"/>
        </w:rPr>
        <w:t>(</w:t>
      </w:r>
      <w:r w:rsidRPr="00F503B8">
        <w:rPr>
          <w:color w:val="000000"/>
          <w:sz w:val="26"/>
          <w:szCs w:val="26"/>
        </w:rPr>
        <w:t>м.</w:t>
      </w:r>
      <w:r w:rsidRPr="00F503B8">
        <w:rPr>
          <w:color w:val="000000"/>
          <w:spacing w:val="80"/>
          <w:sz w:val="26"/>
          <w:szCs w:val="26"/>
        </w:rPr>
        <w:t xml:space="preserve"> </w:t>
      </w:r>
      <w:r w:rsidRPr="00F503B8">
        <w:rPr>
          <w:color w:val="000000"/>
          <w:sz w:val="26"/>
          <w:szCs w:val="26"/>
        </w:rPr>
        <w:t>М</w:t>
      </w:r>
      <w:r w:rsidRPr="00F503B8">
        <w:rPr>
          <w:color w:val="000000"/>
          <w:w w:val="99"/>
          <w:sz w:val="26"/>
          <w:szCs w:val="26"/>
        </w:rPr>
        <w:t>и</w:t>
      </w:r>
      <w:r w:rsidRPr="00F503B8">
        <w:rPr>
          <w:color w:val="000000"/>
          <w:sz w:val="26"/>
          <w:szCs w:val="26"/>
        </w:rPr>
        <w:t>колаї</w:t>
      </w:r>
      <w:r w:rsidRPr="00F503B8">
        <w:rPr>
          <w:color w:val="000000"/>
          <w:w w:val="99"/>
          <w:sz w:val="26"/>
          <w:szCs w:val="26"/>
        </w:rPr>
        <w:t>в</w:t>
      </w:r>
      <w:r w:rsidRPr="00F503B8">
        <w:rPr>
          <w:color w:val="000000"/>
          <w:sz w:val="26"/>
          <w:szCs w:val="26"/>
        </w:rPr>
        <w:t xml:space="preserve">, вул. Адміральська, 20, </w:t>
      </w:r>
      <w:r w:rsidRPr="00F503B8">
        <w:rPr>
          <w:color w:val="000000"/>
          <w:w w:val="99"/>
          <w:sz w:val="26"/>
          <w:szCs w:val="26"/>
        </w:rPr>
        <w:t>т</w:t>
      </w:r>
      <w:r w:rsidRPr="00F503B8">
        <w:rPr>
          <w:color w:val="000000"/>
          <w:sz w:val="26"/>
          <w:szCs w:val="26"/>
        </w:rPr>
        <w:t>ел.3</w:t>
      </w:r>
      <w:r w:rsidRPr="00F503B8">
        <w:rPr>
          <w:color w:val="000000"/>
          <w:w w:val="99"/>
          <w:sz w:val="26"/>
          <w:szCs w:val="26"/>
        </w:rPr>
        <w:t>7-</w:t>
      </w:r>
      <w:r w:rsidRPr="00F503B8">
        <w:rPr>
          <w:color w:val="000000"/>
          <w:sz w:val="26"/>
          <w:szCs w:val="26"/>
        </w:rPr>
        <w:t>32</w:t>
      </w:r>
      <w:r w:rsidRPr="00F503B8">
        <w:rPr>
          <w:color w:val="000000"/>
          <w:w w:val="99"/>
          <w:sz w:val="26"/>
          <w:szCs w:val="26"/>
        </w:rPr>
        <w:t>-</w:t>
      </w:r>
      <w:r w:rsidRPr="00F503B8">
        <w:rPr>
          <w:color w:val="000000"/>
          <w:sz w:val="26"/>
          <w:szCs w:val="26"/>
        </w:rPr>
        <w:t>35</w:t>
      </w:r>
      <w:r w:rsidRPr="00F503B8">
        <w:rPr>
          <w:color w:val="000000"/>
          <w:w w:val="99"/>
          <w:sz w:val="26"/>
          <w:szCs w:val="26"/>
        </w:rPr>
        <w:t>)</w:t>
      </w:r>
      <w:r w:rsidRPr="00F503B8">
        <w:rPr>
          <w:color w:val="000000"/>
          <w:sz w:val="26"/>
          <w:szCs w:val="26"/>
        </w:rPr>
        <w:t>.</w:t>
      </w:r>
    </w:p>
    <w:p w14:paraId="03FA6BF6" w14:textId="2E901B4F" w:rsidR="006C6DB5" w:rsidRPr="00F503B8" w:rsidRDefault="00B1330F" w:rsidP="006409CE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F503B8">
        <w:rPr>
          <w:sz w:val="26"/>
          <w:szCs w:val="26"/>
        </w:rPr>
        <w:t>Розглянувши звернення громадянки Юди Тетяни Валентинівни, дозвільну справу від 25.06.2025 № 19.04-06/33305/2025,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013F4" w:rsidRPr="00F503B8">
        <w:rPr>
          <w:sz w:val="26"/>
          <w:szCs w:val="26"/>
        </w:rPr>
        <w:t>,</w:t>
      </w:r>
      <w:r w:rsidR="006409CE" w:rsidRPr="00F503B8">
        <w:rPr>
          <w:color w:val="000000"/>
          <w:sz w:val="26"/>
          <w:szCs w:val="26"/>
        </w:rPr>
        <w:t xml:space="preserve"> </w:t>
      </w:r>
      <w:r w:rsidR="00272B81" w:rsidRPr="00F503B8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F503B8">
        <w:rPr>
          <w:sz w:val="26"/>
          <w:szCs w:val="26"/>
        </w:rPr>
        <w:t>Миколаївської міської</w:t>
      </w:r>
      <w:r w:rsidR="0026020A" w:rsidRPr="00F503B8">
        <w:rPr>
          <w:spacing w:val="1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ради</w:t>
      </w:r>
      <w:r w:rsidR="0026020A" w:rsidRPr="00F503B8">
        <w:rPr>
          <w:spacing w:val="55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підготовлено</w:t>
      </w:r>
      <w:r w:rsidR="0026020A" w:rsidRPr="00F503B8">
        <w:rPr>
          <w:spacing w:val="55"/>
          <w:sz w:val="26"/>
          <w:szCs w:val="26"/>
        </w:rPr>
        <w:t xml:space="preserve"> </w:t>
      </w:r>
      <w:proofErr w:type="spellStart"/>
      <w:r w:rsidR="0026020A" w:rsidRPr="00F503B8">
        <w:rPr>
          <w:sz w:val="26"/>
          <w:szCs w:val="26"/>
        </w:rPr>
        <w:t>проєкт</w:t>
      </w:r>
      <w:proofErr w:type="spellEnd"/>
      <w:r w:rsidR="0026020A" w:rsidRPr="00F503B8">
        <w:rPr>
          <w:spacing w:val="55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рішення</w:t>
      </w:r>
      <w:r w:rsidR="0026020A" w:rsidRPr="00F503B8">
        <w:rPr>
          <w:spacing w:val="43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«</w:t>
      </w:r>
      <w:r w:rsidRPr="00F503B8">
        <w:rPr>
          <w:sz w:val="26"/>
          <w:szCs w:val="26"/>
        </w:rPr>
        <w:t xml:space="preserve">Про надання дозволу громадянці Юді Тетяні Валентинівні на розроблення технічної документації із землеустрою щодо встановлення (відновлення) меж земельної ділянки в натурі (на місцевості) для обслуговування магазину з літнім майданчиком по </w:t>
      </w:r>
      <w:proofErr w:type="spellStart"/>
      <w:r w:rsidRPr="00F503B8">
        <w:rPr>
          <w:sz w:val="26"/>
          <w:szCs w:val="26"/>
        </w:rPr>
        <w:t>просп</w:t>
      </w:r>
      <w:proofErr w:type="spellEnd"/>
      <w:r w:rsidRPr="00F503B8">
        <w:rPr>
          <w:sz w:val="26"/>
          <w:szCs w:val="26"/>
        </w:rPr>
        <w:t>. Героїв України, 15-А в Центральному районі м. Миколаєва</w:t>
      </w:r>
      <w:r w:rsidR="00CC1EBE" w:rsidRPr="00F503B8">
        <w:rPr>
          <w:color w:val="000000"/>
          <w:sz w:val="26"/>
          <w:szCs w:val="26"/>
        </w:rPr>
        <w:t>»</w:t>
      </w:r>
      <w:r w:rsidR="00615839" w:rsidRPr="00F503B8">
        <w:rPr>
          <w:color w:val="000000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для</w:t>
      </w:r>
      <w:r w:rsidR="0026020A" w:rsidRPr="00F503B8">
        <w:rPr>
          <w:spacing w:val="70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винесення</w:t>
      </w:r>
      <w:r w:rsidR="0026020A" w:rsidRPr="00F503B8">
        <w:rPr>
          <w:spacing w:val="70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на</w:t>
      </w:r>
      <w:r w:rsidR="0026020A" w:rsidRPr="00F503B8">
        <w:rPr>
          <w:spacing w:val="70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сесію</w:t>
      </w:r>
      <w:r w:rsidR="0026020A" w:rsidRPr="00F503B8">
        <w:rPr>
          <w:spacing w:val="1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міської</w:t>
      </w:r>
      <w:r w:rsidR="0026020A" w:rsidRPr="00F503B8">
        <w:rPr>
          <w:spacing w:val="-1"/>
          <w:sz w:val="26"/>
          <w:szCs w:val="26"/>
        </w:rPr>
        <w:t xml:space="preserve"> </w:t>
      </w:r>
      <w:r w:rsidR="0026020A" w:rsidRPr="00F503B8">
        <w:rPr>
          <w:sz w:val="26"/>
          <w:szCs w:val="26"/>
        </w:rPr>
        <w:t>ради.</w:t>
      </w:r>
    </w:p>
    <w:p w14:paraId="7289D200" w14:textId="77777777" w:rsidR="00F503B8" w:rsidRPr="00F503B8" w:rsidRDefault="0026020A" w:rsidP="00F503B8">
      <w:pPr>
        <w:ind w:firstLine="567"/>
        <w:jc w:val="both"/>
        <w:rPr>
          <w:sz w:val="26"/>
          <w:szCs w:val="26"/>
          <w:lang w:eastAsia="zh-CN"/>
        </w:rPr>
      </w:pPr>
      <w:r w:rsidRPr="00F503B8">
        <w:rPr>
          <w:sz w:val="26"/>
          <w:szCs w:val="26"/>
        </w:rPr>
        <w:t>Відповідно</w:t>
      </w:r>
      <w:r w:rsidR="00260768" w:rsidRPr="00F503B8">
        <w:rPr>
          <w:sz w:val="26"/>
          <w:szCs w:val="26"/>
        </w:rPr>
        <w:t xml:space="preserve"> </w:t>
      </w:r>
      <w:r w:rsidRPr="00F503B8">
        <w:rPr>
          <w:sz w:val="26"/>
          <w:szCs w:val="26"/>
        </w:rPr>
        <w:t>до</w:t>
      </w:r>
      <w:r w:rsidR="00260768" w:rsidRPr="00F503B8">
        <w:rPr>
          <w:sz w:val="26"/>
          <w:szCs w:val="26"/>
        </w:rPr>
        <w:t xml:space="preserve"> </w:t>
      </w:r>
      <w:proofErr w:type="spellStart"/>
      <w:r w:rsidRPr="00F503B8">
        <w:rPr>
          <w:sz w:val="26"/>
          <w:szCs w:val="26"/>
        </w:rPr>
        <w:t>проєкту</w:t>
      </w:r>
      <w:proofErr w:type="spellEnd"/>
      <w:r w:rsidR="00260768" w:rsidRPr="00F503B8">
        <w:rPr>
          <w:sz w:val="26"/>
          <w:szCs w:val="26"/>
        </w:rPr>
        <w:t xml:space="preserve"> </w:t>
      </w:r>
      <w:r w:rsidRPr="00F503B8">
        <w:rPr>
          <w:sz w:val="26"/>
          <w:szCs w:val="26"/>
        </w:rPr>
        <w:t>рішення</w:t>
      </w:r>
      <w:r w:rsidR="00260768" w:rsidRPr="00F503B8">
        <w:rPr>
          <w:sz w:val="26"/>
          <w:szCs w:val="26"/>
        </w:rPr>
        <w:t xml:space="preserve"> </w:t>
      </w:r>
      <w:r w:rsidRPr="00F503B8">
        <w:rPr>
          <w:sz w:val="26"/>
          <w:szCs w:val="26"/>
        </w:rPr>
        <w:t>передбачен</w:t>
      </w:r>
      <w:r w:rsidR="006C6DB5" w:rsidRPr="00F503B8">
        <w:rPr>
          <w:sz w:val="26"/>
          <w:szCs w:val="26"/>
        </w:rPr>
        <w:t xml:space="preserve">о: </w:t>
      </w:r>
      <w:r w:rsidR="000A3936" w:rsidRPr="00F503B8">
        <w:rPr>
          <w:sz w:val="26"/>
          <w:szCs w:val="26"/>
        </w:rPr>
        <w:t>«</w:t>
      </w:r>
      <w:r w:rsidR="00F503B8" w:rsidRPr="00F503B8">
        <w:rPr>
          <w:sz w:val="26"/>
          <w:szCs w:val="26"/>
          <w:lang w:eastAsia="zh-CN"/>
        </w:rPr>
        <w:t xml:space="preserve">1. Надати громадянці Юді Тетяні Валентинівні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4810137200:15:004:0008) площею 135 </w:t>
      </w:r>
      <w:proofErr w:type="spellStart"/>
      <w:r w:rsidR="00F503B8" w:rsidRPr="00F503B8">
        <w:rPr>
          <w:sz w:val="26"/>
          <w:szCs w:val="26"/>
          <w:lang w:eastAsia="zh-CN"/>
        </w:rPr>
        <w:t>кв.м</w:t>
      </w:r>
      <w:proofErr w:type="spellEnd"/>
      <w:r w:rsidR="00F503B8" w:rsidRPr="00F503B8">
        <w:rPr>
          <w:sz w:val="26"/>
          <w:szCs w:val="26"/>
          <w:lang w:eastAsia="zh-CN"/>
        </w:rPr>
        <w:t xml:space="preserve"> з метою відведення в оренду, для обслуговування магазину з літнім майданчиком по </w:t>
      </w:r>
      <w:proofErr w:type="spellStart"/>
      <w:r w:rsidR="00F503B8" w:rsidRPr="00F503B8">
        <w:rPr>
          <w:sz w:val="26"/>
          <w:szCs w:val="26"/>
          <w:lang w:eastAsia="zh-CN"/>
        </w:rPr>
        <w:t>просп</w:t>
      </w:r>
      <w:proofErr w:type="spellEnd"/>
      <w:r w:rsidR="00F503B8" w:rsidRPr="00F503B8">
        <w:rPr>
          <w:sz w:val="26"/>
          <w:szCs w:val="26"/>
          <w:lang w:eastAsia="zh-CN"/>
        </w:rPr>
        <w:t xml:space="preserve">. Героїв України, 15-А в Центральному районі м. Миколаєва, згідно з витягом з Державного реєстру речових прав на нерухоме майно право власності зареєстровано на підставі </w:t>
      </w:r>
      <w:r w:rsidR="00F503B8" w:rsidRPr="00F503B8">
        <w:rPr>
          <w:rFonts w:hint="eastAsia"/>
          <w:sz w:val="26"/>
          <w:szCs w:val="26"/>
          <w:lang w:eastAsia="zh-CN"/>
        </w:rPr>
        <w:t>догово</w:t>
      </w:r>
      <w:r w:rsidR="00F503B8" w:rsidRPr="00F503B8">
        <w:rPr>
          <w:sz w:val="26"/>
          <w:szCs w:val="26"/>
          <w:lang w:eastAsia="zh-CN"/>
        </w:rPr>
        <w:t xml:space="preserve">ру </w:t>
      </w:r>
      <w:r w:rsidR="00F503B8" w:rsidRPr="00F503B8">
        <w:rPr>
          <w:rFonts w:hint="eastAsia"/>
          <w:sz w:val="26"/>
          <w:szCs w:val="26"/>
          <w:lang w:eastAsia="zh-CN"/>
        </w:rPr>
        <w:t>к</w:t>
      </w:r>
      <w:r w:rsidR="00F503B8" w:rsidRPr="00F503B8">
        <w:rPr>
          <w:sz w:val="26"/>
          <w:szCs w:val="26"/>
          <w:lang w:eastAsia="zh-CN"/>
        </w:rPr>
        <w:t>упівлі-продажу від 13.02.2017 № 182, відповідно до висновку департаменту архітектури та містобудування Миколаївської міської ради від 30.06.2025 № 35899/12.02-13/25-2 (забудована земельна ділянка).</w:t>
      </w:r>
    </w:p>
    <w:p w14:paraId="2C4A476E" w14:textId="77777777" w:rsidR="00F503B8" w:rsidRPr="00F503B8" w:rsidRDefault="00F503B8" w:rsidP="00F503B8">
      <w:pPr>
        <w:ind w:firstLine="567"/>
        <w:jc w:val="both"/>
        <w:rPr>
          <w:sz w:val="26"/>
          <w:szCs w:val="26"/>
          <w:lang w:eastAsia="zh-CN"/>
        </w:rPr>
      </w:pPr>
      <w:r w:rsidRPr="00F503B8">
        <w:rPr>
          <w:sz w:val="26"/>
          <w:szCs w:val="26"/>
          <w:lang w:eastAsia="zh-CN"/>
        </w:rPr>
        <w:t>Цільове призначення земельної ділянки уточнити технічною документацією із землеустрою щодо встановлення (відновлення) меж земельної ділянки в натурі (на місцевості).</w:t>
      </w:r>
    </w:p>
    <w:p w14:paraId="5933CE03" w14:textId="38A32380" w:rsidR="006A590E" w:rsidRPr="00F503B8" w:rsidRDefault="00F503B8" w:rsidP="00F503B8">
      <w:pPr>
        <w:ind w:firstLine="567"/>
        <w:jc w:val="both"/>
        <w:rPr>
          <w:sz w:val="26"/>
          <w:szCs w:val="26"/>
          <w:lang w:eastAsia="zh-CN"/>
        </w:rPr>
      </w:pPr>
      <w:r w:rsidRPr="00F503B8">
        <w:rPr>
          <w:sz w:val="26"/>
          <w:szCs w:val="26"/>
          <w:lang w:eastAsia="zh-CN"/>
        </w:rPr>
        <w:t>2. Замовнику надати до департаменту з надання адміністративних послуг Миколаївської міської ради розроблену технічну документацію.</w:t>
      </w:r>
      <w:r w:rsidR="00260768" w:rsidRPr="00F503B8">
        <w:rPr>
          <w:sz w:val="26"/>
          <w:szCs w:val="26"/>
          <w:shd w:val="clear" w:color="auto" w:fill="FFFFFF"/>
        </w:rPr>
        <w:t>»</w:t>
      </w:r>
      <w:r w:rsidR="00A7723C" w:rsidRPr="00F503B8">
        <w:rPr>
          <w:sz w:val="26"/>
          <w:szCs w:val="26"/>
          <w:shd w:val="clear" w:color="auto" w:fill="FFFFFF"/>
        </w:rPr>
        <w:t>.</w:t>
      </w:r>
    </w:p>
    <w:p w14:paraId="222F0A04" w14:textId="10EC3F10" w:rsidR="00283B0D" w:rsidRPr="00F503B8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F503B8">
        <w:rPr>
          <w:sz w:val="26"/>
          <w:szCs w:val="26"/>
        </w:rPr>
        <w:lastRenderedPageBreak/>
        <w:t>Контроль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за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виконанням</w:t>
      </w:r>
      <w:r w:rsidRPr="00F503B8">
        <w:rPr>
          <w:spacing w:val="71"/>
          <w:sz w:val="26"/>
          <w:szCs w:val="26"/>
        </w:rPr>
        <w:t xml:space="preserve"> </w:t>
      </w:r>
      <w:r w:rsidRPr="00F503B8">
        <w:rPr>
          <w:sz w:val="26"/>
          <w:szCs w:val="26"/>
        </w:rPr>
        <w:t>даного</w:t>
      </w:r>
      <w:r w:rsidRPr="00F503B8">
        <w:rPr>
          <w:spacing w:val="71"/>
          <w:sz w:val="26"/>
          <w:szCs w:val="26"/>
        </w:rPr>
        <w:t xml:space="preserve"> </w:t>
      </w:r>
      <w:r w:rsidRPr="00F503B8">
        <w:rPr>
          <w:sz w:val="26"/>
          <w:szCs w:val="26"/>
        </w:rPr>
        <w:t>рішення</w:t>
      </w:r>
      <w:r w:rsidRPr="00F503B8">
        <w:rPr>
          <w:spacing w:val="71"/>
          <w:sz w:val="26"/>
          <w:szCs w:val="26"/>
        </w:rPr>
        <w:t xml:space="preserve"> </w:t>
      </w:r>
      <w:r w:rsidRPr="00F503B8">
        <w:rPr>
          <w:sz w:val="26"/>
          <w:szCs w:val="26"/>
        </w:rPr>
        <w:t>покладено</w:t>
      </w:r>
      <w:r w:rsidRPr="00F503B8">
        <w:rPr>
          <w:spacing w:val="70"/>
          <w:sz w:val="26"/>
          <w:szCs w:val="26"/>
        </w:rPr>
        <w:t xml:space="preserve"> </w:t>
      </w:r>
      <w:r w:rsidRPr="00F503B8">
        <w:rPr>
          <w:sz w:val="26"/>
          <w:szCs w:val="26"/>
        </w:rPr>
        <w:t>на</w:t>
      </w:r>
      <w:r w:rsidRPr="00F503B8">
        <w:rPr>
          <w:spacing w:val="70"/>
          <w:sz w:val="26"/>
          <w:szCs w:val="26"/>
        </w:rPr>
        <w:t xml:space="preserve"> </w:t>
      </w:r>
      <w:r w:rsidRPr="00F503B8">
        <w:rPr>
          <w:sz w:val="26"/>
          <w:szCs w:val="26"/>
        </w:rPr>
        <w:t>постійну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комісію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міської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ради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з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питань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екології,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природокористування,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просторового</w:t>
      </w:r>
      <w:r w:rsidRPr="00F503B8">
        <w:rPr>
          <w:spacing w:val="-67"/>
          <w:sz w:val="26"/>
          <w:szCs w:val="26"/>
        </w:rPr>
        <w:t xml:space="preserve"> </w:t>
      </w:r>
      <w:r w:rsidRPr="00F503B8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відносин</w:t>
      </w:r>
      <w:r w:rsidRPr="00F503B8">
        <w:rPr>
          <w:spacing w:val="-2"/>
          <w:sz w:val="26"/>
          <w:szCs w:val="26"/>
        </w:rPr>
        <w:t xml:space="preserve"> </w:t>
      </w:r>
      <w:r w:rsidRPr="00F503B8">
        <w:rPr>
          <w:sz w:val="26"/>
          <w:szCs w:val="26"/>
        </w:rPr>
        <w:t>(Нестеренко),</w:t>
      </w:r>
      <w:r w:rsidRPr="00F503B8">
        <w:rPr>
          <w:spacing w:val="-2"/>
          <w:sz w:val="26"/>
          <w:szCs w:val="26"/>
        </w:rPr>
        <w:t xml:space="preserve"> </w:t>
      </w:r>
      <w:r w:rsidRPr="00F503B8">
        <w:rPr>
          <w:sz w:val="26"/>
          <w:szCs w:val="26"/>
        </w:rPr>
        <w:t>заступника</w:t>
      </w:r>
      <w:r w:rsidRPr="00F503B8">
        <w:rPr>
          <w:spacing w:val="-1"/>
          <w:sz w:val="26"/>
          <w:szCs w:val="26"/>
        </w:rPr>
        <w:t xml:space="preserve"> </w:t>
      </w:r>
      <w:r w:rsidRPr="00F503B8">
        <w:rPr>
          <w:sz w:val="26"/>
          <w:szCs w:val="26"/>
        </w:rPr>
        <w:t>міського</w:t>
      </w:r>
      <w:r w:rsidRPr="00F503B8">
        <w:rPr>
          <w:spacing w:val="-1"/>
          <w:sz w:val="26"/>
          <w:szCs w:val="26"/>
        </w:rPr>
        <w:t xml:space="preserve"> </w:t>
      </w:r>
      <w:r w:rsidRPr="00F503B8">
        <w:rPr>
          <w:sz w:val="26"/>
          <w:szCs w:val="26"/>
        </w:rPr>
        <w:t>голови</w:t>
      </w:r>
      <w:r w:rsidRPr="00F503B8">
        <w:rPr>
          <w:spacing w:val="-1"/>
          <w:sz w:val="26"/>
          <w:szCs w:val="26"/>
        </w:rPr>
        <w:t xml:space="preserve"> </w:t>
      </w:r>
      <w:r w:rsidRPr="00F503B8">
        <w:rPr>
          <w:sz w:val="26"/>
          <w:szCs w:val="26"/>
        </w:rPr>
        <w:t>Андрієнка</w:t>
      </w:r>
      <w:r w:rsidRPr="00F503B8">
        <w:rPr>
          <w:spacing w:val="-1"/>
          <w:sz w:val="26"/>
          <w:szCs w:val="26"/>
        </w:rPr>
        <w:t xml:space="preserve"> </w:t>
      </w:r>
      <w:r w:rsidRPr="00F503B8">
        <w:rPr>
          <w:sz w:val="26"/>
          <w:szCs w:val="26"/>
        </w:rPr>
        <w:t>Ю.Г.</w:t>
      </w:r>
    </w:p>
    <w:p w14:paraId="01A001E4" w14:textId="77777777" w:rsidR="00283B0D" w:rsidRPr="00F503B8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F503B8">
        <w:rPr>
          <w:sz w:val="26"/>
          <w:szCs w:val="26"/>
        </w:rPr>
        <w:t>Проєкт</w:t>
      </w:r>
      <w:proofErr w:type="spellEnd"/>
      <w:r w:rsidRPr="00F503B8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управління</w:t>
      </w:r>
      <w:r w:rsidRPr="00F503B8">
        <w:rPr>
          <w:spacing w:val="55"/>
          <w:sz w:val="26"/>
          <w:szCs w:val="26"/>
        </w:rPr>
        <w:t xml:space="preserve"> </w:t>
      </w:r>
      <w:r w:rsidRPr="00F503B8">
        <w:rPr>
          <w:sz w:val="26"/>
          <w:szCs w:val="26"/>
        </w:rPr>
        <w:t>апарату</w:t>
      </w:r>
      <w:r w:rsidRPr="00F503B8">
        <w:rPr>
          <w:spacing w:val="54"/>
          <w:sz w:val="26"/>
          <w:szCs w:val="26"/>
        </w:rPr>
        <w:t xml:space="preserve"> </w:t>
      </w:r>
      <w:r w:rsidRPr="00F503B8">
        <w:rPr>
          <w:sz w:val="26"/>
          <w:szCs w:val="26"/>
        </w:rPr>
        <w:t>Миколаївської</w:t>
      </w:r>
      <w:r w:rsidRPr="00F503B8">
        <w:rPr>
          <w:spacing w:val="54"/>
          <w:sz w:val="26"/>
          <w:szCs w:val="26"/>
        </w:rPr>
        <w:t xml:space="preserve"> </w:t>
      </w:r>
      <w:r w:rsidRPr="00F503B8">
        <w:rPr>
          <w:sz w:val="26"/>
          <w:szCs w:val="26"/>
        </w:rPr>
        <w:t>міської</w:t>
      </w:r>
      <w:r w:rsidRPr="00F503B8">
        <w:rPr>
          <w:spacing w:val="55"/>
          <w:sz w:val="26"/>
          <w:szCs w:val="26"/>
        </w:rPr>
        <w:t xml:space="preserve"> </w:t>
      </w:r>
      <w:r w:rsidRPr="00F503B8">
        <w:rPr>
          <w:sz w:val="26"/>
          <w:szCs w:val="26"/>
        </w:rPr>
        <w:t>ради</w:t>
      </w:r>
      <w:r w:rsidRPr="00F503B8">
        <w:rPr>
          <w:spacing w:val="56"/>
          <w:sz w:val="26"/>
          <w:szCs w:val="26"/>
        </w:rPr>
        <w:t xml:space="preserve"> </w:t>
      </w:r>
      <w:r w:rsidRPr="00F503B8">
        <w:rPr>
          <w:sz w:val="26"/>
          <w:szCs w:val="26"/>
        </w:rPr>
        <w:t>з</w:t>
      </w:r>
      <w:r w:rsidRPr="00F503B8">
        <w:rPr>
          <w:spacing w:val="54"/>
          <w:sz w:val="26"/>
          <w:szCs w:val="26"/>
        </w:rPr>
        <w:t xml:space="preserve"> </w:t>
      </w:r>
      <w:r w:rsidRPr="00F503B8">
        <w:rPr>
          <w:sz w:val="26"/>
          <w:szCs w:val="26"/>
        </w:rPr>
        <w:t>метою</w:t>
      </w:r>
      <w:r w:rsidRPr="00F503B8">
        <w:rPr>
          <w:spacing w:val="54"/>
          <w:sz w:val="26"/>
          <w:szCs w:val="26"/>
        </w:rPr>
        <w:t xml:space="preserve"> </w:t>
      </w:r>
      <w:r w:rsidRPr="00F503B8">
        <w:rPr>
          <w:sz w:val="26"/>
          <w:szCs w:val="26"/>
        </w:rPr>
        <w:t>його</w:t>
      </w:r>
      <w:r w:rsidRPr="00F503B8">
        <w:rPr>
          <w:spacing w:val="55"/>
          <w:sz w:val="26"/>
          <w:szCs w:val="26"/>
        </w:rPr>
        <w:t xml:space="preserve"> </w:t>
      </w:r>
      <w:r w:rsidRPr="00F503B8">
        <w:rPr>
          <w:sz w:val="26"/>
          <w:szCs w:val="26"/>
        </w:rPr>
        <w:t>оприлюднення</w:t>
      </w:r>
      <w:r w:rsidRPr="00F503B8">
        <w:rPr>
          <w:spacing w:val="-67"/>
          <w:sz w:val="26"/>
          <w:szCs w:val="26"/>
        </w:rPr>
        <w:t xml:space="preserve"> </w:t>
      </w:r>
      <w:r w:rsidRPr="00F503B8">
        <w:rPr>
          <w:sz w:val="26"/>
          <w:szCs w:val="26"/>
        </w:rPr>
        <w:t>на</w:t>
      </w:r>
      <w:r w:rsidRPr="00F503B8">
        <w:rPr>
          <w:spacing w:val="-1"/>
          <w:sz w:val="26"/>
          <w:szCs w:val="26"/>
        </w:rPr>
        <w:t xml:space="preserve"> </w:t>
      </w:r>
      <w:r w:rsidRPr="00F503B8">
        <w:rPr>
          <w:sz w:val="26"/>
          <w:szCs w:val="26"/>
        </w:rPr>
        <w:t>офіційному сайті</w:t>
      </w:r>
      <w:r w:rsidRPr="00F503B8">
        <w:rPr>
          <w:spacing w:val="-1"/>
          <w:sz w:val="26"/>
          <w:szCs w:val="26"/>
        </w:rPr>
        <w:t xml:space="preserve"> </w:t>
      </w:r>
      <w:r w:rsidRPr="00F503B8">
        <w:rPr>
          <w:sz w:val="26"/>
          <w:szCs w:val="26"/>
        </w:rPr>
        <w:t>Миколаївської</w:t>
      </w:r>
      <w:r w:rsidRPr="00F503B8">
        <w:rPr>
          <w:spacing w:val="-1"/>
          <w:sz w:val="26"/>
          <w:szCs w:val="26"/>
        </w:rPr>
        <w:t xml:space="preserve"> </w:t>
      </w:r>
      <w:r w:rsidRPr="00F503B8">
        <w:rPr>
          <w:sz w:val="26"/>
          <w:szCs w:val="26"/>
        </w:rPr>
        <w:t>міської ради.</w:t>
      </w:r>
    </w:p>
    <w:p w14:paraId="72753169" w14:textId="77777777" w:rsidR="00283B0D" w:rsidRPr="00F503B8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F503B8">
        <w:rPr>
          <w:sz w:val="26"/>
          <w:szCs w:val="26"/>
        </w:rPr>
        <w:t>Відповідно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до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вимог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Закону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України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«Про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доступ</w:t>
      </w:r>
      <w:r w:rsidRPr="00F503B8">
        <w:rPr>
          <w:spacing w:val="71"/>
          <w:sz w:val="26"/>
          <w:szCs w:val="26"/>
        </w:rPr>
        <w:t xml:space="preserve"> </w:t>
      </w:r>
      <w:r w:rsidRPr="00F503B8">
        <w:rPr>
          <w:sz w:val="26"/>
          <w:szCs w:val="26"/>
        </w:rPr>
        <w:t>до</w:t>
      </w:r>
      <w:r w:rsidRPr="00F503B8">
        <w:rPr>
          <w:spacing w:val="71"/>
          <w:sz w:val="26"/>
          <w:szCs w:val="26"/>
        </w:rPr>
        <w:t xml:space="preserve"> </w:t>
      </w:r>
      <w:r w:rsidRPr="00F503B8">
        <w:rPr>
          <w:sz w:val="26"/>
          <w:szCs w:val="26"/>
        </w:rPr>
        <w:t>публічної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інформації»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та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Регламенту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Миколаївської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міської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ради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VIIІ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скликання,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розроблений</w:t>
      </w:r>
      <w:r w:rsidRPr="00F503B8">
        <w:rPr>
          <w:spacing w:val="1"/>
          <w:sz w:val="26"/>
          <w:szCs w:val="26"/>
        </w:rPr>
        <w:t xml:space="preserve"> </w:t>
      </w:r>
      <w:proofErr w:type="spellStart"/>
      <w:r w:rsidRPr="00F503B8">
        <w:rPr>
          <w:sz w:val="26"/>
          <w:szCs w:val="26"/>
        </w:rPr>
        <w:t>проєкт</w:t>
      </w:r>
      <w:proofErr w:type="spellEnd"/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рішення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підлягає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оприлюдненню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на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офіційному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сайті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Миколаївської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міської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ради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не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пізніш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як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за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10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робочих</w:t>
      </w:r>
      <w:r w:rsidRPr="00F503B8">
        <w:rPr>
          <w:spacing w:val="70"/>
          <w:sz w:val="26"/>
          <w:szCs w:val="26"/>
        </w:rPr>
        <w:t xml:space="preserve"> </w:t>
      </w:r>
      <w:r w:rsidRPr="00F503B8">
        <w:rPr>
          <w:sz w:val="26"/>
          <w:szCs w:val="26"/>
        </w:rPr>
        <w:t>днів</w:t>
      </w:r>
      <w:r w:rsidRPr="00F503B8">
        <w:rPr>
          <w:spacing w:val="70"/>
          <w:sz w:val="26"/>
          <w:szCs w:val="26"/>
        </w:rPr>
        <w:t xml:space="preserve"> </w:t>
      </w:r>
      <w:r w:rsidRPr="00F503B8">
        <w:rPr>
          <w:sz w:val="26"/>
          <w:szCs w:val="26"/>
        </w:rPr>
        <w:t>до</w:t>
      </w:r>
      <w:r w:rsidRPr="00F503B8">
        <w:rPr>
          <w:spacing w:val="70"/>
          <w:sz w:val="26"/>
          <w:szCs w:val="26"/>
        </w:rPr>
        <w:t xml:space="preserve"> </w:t>
      </w:r>
      <w:r w:rsidRPr="00F503B8">
        <w:rPr>
          <w:sz w:val="26"/>
          <w:szCs w:val="26"/>
        </w:rPr>
        <w:t>дати</w:t>
      </w:r>
      <w:r w:rsidRPr="00F503B8">
        <w:rPr>
          <w:spacing w:val="70"/>
          <w:sz w:val="26"/>
          <w:szCs w:val="26"/>
        </w:rPr>
        <w:t xml:space="preserve"> </w:t>
      </w:r>
      <w:r w:rsidRPr="00F503B8">
        <w:rPr>
          <w:sz w:val="26"/>
          <w:szCs w:val="26"/>
        </w:rPr>
        <w:t>їх</w:t>
      </w:r>
      <w:r w:rsidRPr="00F503B8">
        <w:rPr>
          <w:spacing w:val="1"/>
          <w:sz w:val="26"/>
          <w:szCs w:val="26"/>
        </w:rPr>
        <w:t xml:space="preserve"> </w:t>
      </w:r>
      <w:r w:rsidRPr="00F503B8">
        <w:rPr>
          <w:sz w:val="26"/>
          <w:szCs w:val="26"/>
        </w:rPr>
        <w:t>розгляду</w:t>
      </w:r>
      <w:r w:rsidRPr="00F503B8">
        <w:rPr>
          <w:spacing w:val="-1"/>
          <w:sz w:val="26"/>
          <w:szCs w:val="26"/>
        </w:rPr>
        <w:t xml:space="preserve"> </w:t>
      </w:r>
      <w:r w:rsidRPr="00F503B8">
        <w:rPr>
          <w:sz w:val="26"/>
          <w:szCs w:val="26"/>
        </w:rPr>
        <w:t>на</w:t>
      </w:r>
      <w:r w:rsidRPr="00F503B8">
        <w:rPr>
          <w:spacing w:val="-1"/>
          <w:sz w:val="26"/>
          <w:szCs w:val="26"/>
        </w:rPr>
        <w:t xml:space="preserve"> </w:t>
      </w:r>
      <w:r w:rsidRPr="00F503B8">
        <w:rPr>
          <w:sz w:val="26"/>
          <w:szCs w:val="26"/>
        </w:rPr>
        <w:t>черговій сесії ради.</w:t>
      </w:r>
    </w:p>
    <w:p w14:paraId="298C2517" w14:textId="18639B99" w:rsidR="00283B0D" w:rsidRPr="00F503B8" w:rsidRDefault="00283B0D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F503B8" w:rsidRDefault="009E6AD3" w:rsidP="00260768">
      <w:pPr>
        <w:pStyle w:val="a3"/>
        <w:spacing w:before="9"/>
        <w:ind w:left="0" w:right="-41"/>
        <w:rPr>
          <w:sz w:val="26"/>
          <w:szCs w:val="26"/>
        </w:rPr>
      </w:pPr>
    </w:p>
    <w:p w14:paraId="00D6B06E" w14:textId="77777777" w:rsidR="004B436D" w:rsidRPr="00F503B8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F503B8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F503B8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F503B8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2083C765" w:rsidR="004B436D" w:rsidRPr="00F503B8" w:rsidRDefault="004B436D" w:rsidP="004B436D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F503B8">
        <w:rPr>
          <w:sz w:val="26"/>
          <w:szCs w:val="26"/>
        </w:rPr>
        <w:t xml:space="preserve">головний архітектор міста                                               </w:t>
      </w:r>
      <w:r w:rsidR="00F503B8">
        <w:rPr>
          <w:sz w:val="26"/>
          <w:szCs w:val="26"/>
        </w:rPr>
        <w:t xml:space="preserve">          </w:t>
      </w:r>
      <w:r w:rsidRPr="00F503B8">
        <w:rPr>
          <w:sz w:val="26"/>
          <w:szCs w:val="26"/>
        </w:rPr>
        <w:t xml:space="preserve">                  </w:t>
      </w:r>
      <w:r w:rsidR="00F503B8" w:rsidRPr="00F503B8">
        <w:rPr>
          <w:sz w:val="26"/>
          <w:szCs w:val="26"/>
        </w:rPr>
        <w:t xml:space="preserve">   </w:t>
      </w:r>
      <w:r w:rsidRPr="00F503B8">
        <w:rPr>
          <w:sz w:val="26"/>
          <w:szCs w:val="26"/>
        </w:rPr>
        <w:t xml:space="preserve">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F503B8">
      <w:footerReference w:type="default" r:id="rId6"/>
      <w:pgSz w:w="11910" w:h="16840"/>
      <w:pgMar w:top="568" w:right="570" w:bottom="709" w:left="993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E0C3D" w14:textId="77777777" w:rsidR="000C6275" w:rsidRDefault="000C6275">
      <w:r>
        <w:separator/>
      </w:r>
    </w:p>
  </w:endnote>
  <w:endnote w:type="continuationSeparator" w:id="0">
    <w:p w14:paraId="7B84DFEB" w14:textId="77777777" w:rsidR="000C6275" w:rsidRDefault="000C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05459" w14:textId="77777777" w:rsidR="000C6275" w:rsidRDefault="000C6275">
      <w:r>
        <w:separator/>
      </w:r>
    </w:p>
  </w:footnote>
  <w:footnote w:type="continuationSeparator" w:id="0">
    <w:p w14:paraId="1B269BF1" w14:textId="77777777" w:rsidR="000C6275" w:rsidRDefault="000C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1634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275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161C"/>
    <w:rsid w:val="001549FC"/>
    <w:rsid w:val="0016496D"/>
    <w:rsid w:val="001668A5"/>
    <w:rsid w:val="00171323"/>
    <w:rsid w:val="00183E91"/>
    <w:rsid w:val="00185662"/>
    <w:rsid w:val="00196691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25295"/>
    <w:rsid w:val="0023174C"/>
    <w:rsid w:val="00235D7C"/>
    <w:rsid w:val="002365E0"/>
    <w:rsid w:val="00236DE3"/>
    <w:rsid w:val="00236FDD"/>
    <w:rsid w:val="0024269F"/>
    <w:rsid w:val="0024380E"/>
    <w:rsid w:val="00246A8A"/>
    <w:rsid w:val="002532EB"/>
    <w:rsid w:val="00253403"/>
    <w:rsid w:val="00253C9B"/>
    <w:rsid w:val="00256344"/>
    <w:rsid w:val="0026020A"/>
    <w:rsid w:val="00260768"/>
    <w:rsid w:val="00272B81"/>
    <w:rsid w:val="002745CF"/>
    <w:rsid w:val="002835AC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5B4F"/>
    <w:rsid w:val="00314D5C"/>
    <w:rsid w:val="0033196B"/>
    <w:rsid w:val="00331B54"/>
    <w:rsid w:val="003369BD"/>
    <w:rsid w:val="00336D2F"/>
    <w:rsid w:val="00344027"/>
    <w:rsid w:val="00372869"/>
    <w:rsid w:val="00380281"/>
    <w:rsid w:val="003821FC"/>
    <w:rsid w:val="00390398"/>
    <w:rsid w:val="003A37B4"/>
    <w:rsid w:val="003A3F15"/>
    <w:rsid w:val="003C1E8F"/>
    <w:rsid w:val="003C223D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506D"/>
    <w:rsid w:val="004B6563"/>
    <w:rsid w:val="004E2CAB"/>
    <w:rsid w:val="00507331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855EB"/>
    <w:rsid w:val="00590EF8"/>
    <w:rsid w:val="00597C90"/>
    <w:rsid w:val="005A5B55"/>
    <w:rsid w:val="005B5F9A"/>
    <w:rsid w:val="005B6029"/>
    <w:rsid w:val="005C3B14"/>
    <w:rsid w:val="005C4C6E"/>
    <w:rsid w:val="005D3136"/>
    <w:rsid w:val="005F18C9"/>
    <w:rsid w:val="005F40B2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50CF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3873"/>
    <w:rsid w:val="006C6DB5"/>
    <w:rsid w:val="006D3AA4"/>
    <w:rsid w:val="006E0B63"/>
    <w:rsid w:val="006F1892"/>
    <w:rsid w:val="00701DE7"/>
    <w:rsid w:val="007115B0"/>
    <w:rsid w:val="00717064"/>
    <w:rsid w:val="0073254F"/>
    <w:rsid w:val="00755F94"/>
    <w:rsid w:val="0077245B"/>
    <w:rsid w:val="007825E8"/>
    <w:rsid w:val="00796BB3"/>
    <w:rsid w:val="007A3F4A"/>
    <w:rsid w:val="007B578C"/>
    <w:rsid w:val="007D158F"/>
    <w:rsid w:val="007E041F"/>
    <w:rsid w:val="007F29A4"/>
    <w:rsid w:val="007F4F1E"/>
    <w:rsid w:val="00805B46"/>
    <w:rsid w:val="00812564"/>
    <w:rsid w:val="00813EE8"/>
    <w:rsid w:val="008226D3"/>
    <w:rsid w:val="008434D3"/>
    <w:rsid w:val="00845E53"/>
    <w:rsid w:val="008607FA"/>
    <w:rsid w:val="00863194"/>
    <w:rsid w:val="008708D6"/>
    <w:rsid w:val="008724AA"/>
    <w:rsid w:val="0088788C"/>
    <w:rsid w:val="008A2556"/>
    <w:rsid w:val="008B2121"/>
    <w:rsid w:val="008C5C05"/>
    <w:rsid w:val="008D0FF9"/>
    <w:rsid w:val="008E2043"/>
    <w:rsid w:val="008E304E"/>
    <w:rsid w:val="008E759A"/>
    <w:rsid w:val="00915F67"/>
    <w:rsid w:val="00925F42"/>
    <w:rsid w:val="00932629"/>
    <w:rsid w:val="00934D97"/>
    <w:rsid w:val="0093510A"/>
    <w:rsid w:val="00961963"/>
    <w:rsid w:val="00965CCB"/>
    <w:rsid w:val="0098758C"/>
    <w:rsid w:val="009934E7"/>
    <w:rsid w:val="009971FA"/>
    <w:rsid w:val="00997F50"/>
    <w:rsid w:val="009A73F9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1F74"/>
    <w:rsid w:val="00A856B7"/>
    <w:rsid w:val="00A93CE5"/>
    <w:rsid w:val="00AB201B"/>
    <w:rsid w:val="00AB3A0A"/>
    <w:rsid w:val="00AD6CE8"/>
    <w:rsid w:val="00AF14EB"/>
    <w:rsid w:val="00B013F4"/>
    <w:rsid w:val="00B12A3E"/>
    <w:rsid w:val="00B1330F"/>
    <w:rsid w:val="00B16305"/>
    <w:rsid w:val="00B16B18"/>
    <w:rsid w:val="00B16DD5"/>
    <w:rsid w:val="00B26A18"/>
    <w:rsid w:val="00B32EAC"/>
    <w:rsid w:val="00B33BAF"/>
    <w:rsid w:val="00B34D49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56130"/>
    <w:rsid w:val="00C56F89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66A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5543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1FA9"/>
    <w:rsid w:val="00ED33AA"/>
    <w:rsid w:val="00ED5182"/>
    <w:rsid w:val="00ED534D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3B8"/>
    <w:rsid w:val="00F50FB7"/>
    <w:rsid w:val="00F612CB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2887</Words>
  <Characters>1646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108</cp:revision>
  <cp:lastPrinted>2025-07-29T06:34:00Z</cp:lastPrinted>
  <dcterms:created xsi:type="dcterms:W3CDTF">2024-05-01T11:22:00Z</dcterms:created>
  <dcterms:modified xsi:type="dcterms:W3CDTF">2025-07-29T06:35:00Z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