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22518A0" w:rsidR="00084CF5" w:rsidRPr="00A07CB7" w:rsidRDefault="0026020A" w:rsidP="00B85150">
      <w:pPr>
        <w:pStyle w:val="a3"/>
        <w:tabs>
          <w:tab w:val="right" w:pos="9021"/>
        </w:tabs>
        <w:spacing w:before="69" w:line="276" w:lineRule="auto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F3B47">
        <w:t>56</w:t>
      </w:r>
      <w:r w:rsidRPr="00A07CB7">
        <w:tab/>
      </w:r>
      <w:r w:rsidR="000F3B47">
        <w:rPr>
          <w:lang w:val="ru-RU"/>
        </w:rPr>
        <w:t>21</w:t>
      </w:r>
      <w:r w:rsidR="00034115">
        <w:rPr>
          <w:lang w:val="ru-RU"/>
        </w:rPr>
        <w:t>.10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B85150">
      <w:pPr>
        <w:pStyle w:val="a3"/>
        <w:spacing w:before="37" w:line="276" w:lineRule="auto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B85150">
      <w:pPr>
        <w:pStyle w:val="a3"/>
        <w:spacing w:before="37" w:line="276" w:lineRule="auto"/>
        <w:ind w:left="7171"/>
        <w:jc w:val="left"/>
      </w:pPr>
    </w:p>
    <w:p w14:paraId="03258EC9" w14:textId="77777777" w:rsidR="00A07CB7" w:rsidRPr="00A07CB7" w:rsidRDefault="00A07CB7" w:rsidP="00B85150">
      <w:pPr>
        <w:pStyle w:val="a3"/>
        <w:spacing w:before="37" w:line="276" w:lineRule="auto"/>
        <w:ind w:left="7171"/>
        <w:jc w:val="left"/>
      </w:pPr>
    </w:p>
    <w:p w14:paraId="08CD1351" w14:textId="5032993F" w:rsidR="00084CF5" w:rsidRPr="00A07CB7" w:rsidRDefault="00283B0D" w:rsidP="00B85150">
      <w:pPr>
        <w:pStyle w:val="a5"/>
        <w:spacing w:line="276" w:lineRule="auto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B85150">
      <w:pPr>
        <w:pStyle w:val="a5"/>
        <w:spacing w:before="18" w:line="276" w:lineRule="auto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B85150">
      <w:pPr>
        <w:pStyle w:val="a5"/>
        <w:spacing w:before="18" w:line="276" w:lineRule="auto"/>
        <w:ind w:left="0" w:right="1790"/>
        <w:rPr>
          <w:sz w:val="16"/>
          <w:szCs w:val="16"/>
        </w:rPr>
      </w:pPr>
    </w:p>
    <w:p w14:paraId="149F8123" w14:textId="49A765AE" w:rsidR="00F40FD4" w:rsidRPr="00A07CB7" w:rsidRDefault="00253C9B" w:rsidP="00B85150">
      <w:pPr>
        <w:tabs>
          <w:tab w:val="left" w:pos="1308"/>
          <w:tab w:val="left" w:pos="3039"/>
          <w:tab w:val="left" w:pos="4745"/>
        </w:tabs>
        <w:spacing w:line="276" w:lineRule="auto"/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B85150" w:rsidRPr="00B85150">
        <w:rPr>
          <w:color w:val="000000"/>
          <w:sz w:val="28"/>
          <w:szCs w:val="28"/>
        </w:rPr>
        <w:t>Про надання у власність громадян</w:t>
      </w:r>
      <w:bookmarkStart w:id="0" w:name="_GoBack"/>
      <w:bookmarkEnd w:id="0"/>
      <w:r w:rsidR="00B85150" w:rsidRPr="00B85150">
        <w:rPr>
          <w:color w:val="000000"/>
          <w:sz w:val="28"/>
          <w:szCs w:val="28"/>
        </w:rPr>
        <w:t xml:space="preserve">ину </w:t>
      </w:r>
      <w:proofErr w:type="spellStart"/>
      <w:r w:rsidR="00B85150" w:rsidRPr="00B85150">
        <w:rPr>
          <w:color w:val="000000"/>
          <w:sz w:val="28"/>
          <w:szCs w:val="28"/>
        </w:rPr>
        <w:t>Ворчакову</w:t>
      </w:r>
      <w:proofErr w:type="spellEnd"/>
      <w:r w:rsidR="00B85150" w:rsidRPr="00B85150">
        <w:rPr>
          <w:color w:val="000000"/>
          <w:sz w:val="28"/>
          <w:szCs w:val="28"/>
        </w:rPr>
        <w:t xml:space="preserve"> Анатолію Валентиновичу земельної ділянки (кадастровий номер </w:t>
      </w:r>
      <w:r w:rsidR="00B85150" w:rsidRPr="00B85150">
        <w:rPr>
          <w:color w:val="000000"/>
          <w:sz w:val="28"/>
          <w:szCs w:val="28"/>
          <w:lang w:val="pl-PL"/>
        </w:rPr>
        <w:t>4810136900:03:034:0006</w:t>
      </w:r>
      <w:r w:rsidR="00B85150" w:rsidRPr="00B85150">
        <w:rPr>
          <w:color w:val="000000"/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B85150" w:rsidRPr="00B85150">
        <w:rPr>
          <w:color w:val="000000"/>
          <w:sz w:val="28"/>
          <w:szCs w:val="28"/>
        </w:rPr>
        <w:t>адресою</w:t>
      </w:r>
      <w:proofErr w:type="spellEnd"/>
      <w:r w:rsidR="00B85150" w:rsidRPr="00B85150">
        <w:rPr>
          <w:color w:val="000000"/>
          <w:sz w:val="28"/>
          <w:szCs w:val="28"/>
        </w:rPr>
        <w:t>: вул. Традиційна (вул. Карла Маркса),</w:t>
      </w:r>
      <w:r w:rsidR="003C766A">
        <w:rPr>
          <w:color w:val="000000"/>
          <w:sz w:val="28"/>
          <w:szCs w:val="28"/>
        </w:rPr>
        <w:t> </w:t>
      </w:r>
      <w:r w:rsidR="00B85150" w:rsidRPr="00B85150">
        <w:rPr>
          <w:color w:val="000000"/>
          <w:sz w:val="28"/>
          <w:szCs w:val="28"/>
        </w:rPr>
        <w:t xml:space="preserve">2 в </w:t>
      </w:r>
      <w:proofErr w:type="spellStart"/>
      <w:r w:rsidR="00B85150" w:rsidRPr="00B85150">
        <w:rPr>
          <w:color w:val="000000"/>
          <w:sz w:val="28"/>
          <w:szCs w:val="28"/>
        </w:rPr>
        <w:t>Інгульському</w:t>
      </w:r>
      <w:proofErr w:type="spellEnd"/>
      <w:r w:rsidR="00B85150" w:rsidRPr="00B85150">
        <w:rPr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B85150">
      <w:pPr>
        <w:pStyle w:val="a5"/>
        <w:spacing w:before="18" w:line="276" w:lineRule="auto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B85150">
      <w:pPr>
        <w:tabs>
          <w:tab w:val="left" w:pos="1308"/>
          <w:tab w:val="left" w:pos="3039"/>
          <w:tab w:val="left" w:pos="4745"/>
        </w:tabs>
        <w:spacing w:line="276" w:lineRule="auto"/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B85150">
      <w:pPr>
        <w:pStyle w:val="a3"/>
        <w:spacing w:line="276" w:lineRule="auto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B85150">
      <w:pPr>
        <w:pStyle w:val="a3"/>
        <w:spacing w:line="276" w:lineRule="auto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B85150">
      <w:pPr>
        <w:pStyle w:val="a3"/>
        <w:spacing w:line="276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472AA82F" w:rsidR="006C6DB5" w:rsidRPr="00A07CB7" w:rsidRDefault="00B85150" w:rsidP="00B85150">
      <w:pPr>
        <w:pStyle w:val="a3"/>
        <w:spacing w:line="276" w:lineRule="auto"/>
        <w:ind w:right="-41" w:firstLine="567"/>
      </w:pPr>
      <w:r w:rsidRPr="00B85150">
        <w:rPr>
          <w:color w:val="000000"/>
        </w:rPr>
        <w:t xml:space="preserve">Розглянувши звернення громадянина </w:t>
      </w:r>
      <w:proofErr w:type="spellStart"/>
      <w:r w:rsidRPr="00B85150">
        <w:rPr>
          <w:color w:val="000000"/>
        </w:rPr>
        <w:t>Ворчакова</w:t>
      </w:r>
      <w:proofErr w:type="spellEnd"/>
      <w:r w:rsidRPr="00B85150">
        <w:rPr>
          <w:color w:val="000000"/>
        </w:rPr>
        <w:t xml:space="preserve"> Анатолія Валентиновича, дозвільну справу від 28.09.2024 № 19.04-06/36116/2024,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>
        <w:rPr>
          <w:color w:val="000000"/>
        </w:rPr>
        <w:t xml:space="preserve">Про надання у власність громадянину </w:t>
      </w:r>
      <w:proofErr w:type="spellStart"/>
      <w:r>
        <w:rPr>
          <w:color w:val="000000"/>
        </w:rPr>
        <w:lastRenderedPageBreak/>
        <w:t>Ворчакову</w:t>
      </w:r>
      <w:proofErr w:type="spellEnd"/>
      <w:r>
        <w:rPr>
          <w:color w:val="000000"/>
        </w:rPr>
        <w:t xml:space="preserve"> Анатолію Валентиновичу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</w:t>
      </w:r>
      <w:r w:rsidRPr="00E45FCE">
        <w:rPr>
          <w:color w:val="000000"/>
        </w:rPr>
        <w:t>4810136900:03:034:0006</w:t>
      </w:r>
      <w:r>
        <w:rPr>
          <w:color w:val="000000"/>
        </w:rPr>
        <w:t>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 Традиційна (вул. Карла Маркса), 2 в </w:t>
      </w:r>
      <w:proofErr w:type="spellStart"/>
      <w:r>
        <w:rPr>
          <w:color w:val="000000"/>
        </w:rPr>
        <w:t>Інгульському</w:t>
      </w:r>
      <w:proofErr w:type="spellEnd"/>
      <w:r>
        <w:rPr>
          <w:color w:val="000000"/>
        </w:rPr>
        <w:t xml:space="preserve">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5C494C9" w14:textId="77777777" w:rsidR="00B85150" w:rsidRPr="00B85150" w:rsidRDefault="0026020A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B85150" w:rsidRPr="00B85150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667 </w:t>
      </w:r>
      <w:proofErr w:type="spellStart"/>
      <w:r w:rsidR="00B85150" w:rsidRPr="00B85150">
        <w:rPr>
          <w:color w:val="000000"/>
          <w:sz w:val="28"/>
          <w:szCs w:val="28"/>
        </w:rPr>
        <w:t>кв.м</w:t>
      </w:r>
      <w:proofErr w:type="spellEnd"/>
      <w:r w:rsidR="00B85150" w:rsidRPr="00B85150">
        <w:rPr>
          <w:color w:val="000000"/>
          <w:sz w:val="28"/>
          <w:szCs w:val="28"/>
        </w:rPr>
        <w:t xml:space="preserve"> (кадастровий номер </w:t>
      </w:r>
      <w:r w:rsidR="00B85150" w:rsidRPr="00B85150">
        <w:rPr>
          <w:color w:val="000000"/>
          <w:sz w:val="28"/>
          <w:szCs w:val="28"/>
          <w:lang w:val="pl-PL"/>
        </w:rPr>
        <w:t>4810136900:03:034:0006</w:t>
      </w:r>
      <w:r w:rsidR="00B85150" w:rsidRPr="00B85150">
        <w:rPr>
          <w:color w:val="000000"/>
          <w:sz w:val="28"/>
          <w:szCs w:val="28"/>
        </w:rPr>
        <w:t xml:space="preserve">), для будівництва і обслуговування житлового будинку, господарських будівель і споруд (присадибна ділянка) по вул. Традиційній (вул. Карла Маркса), 2 в </w:t>
      </w:r>
      <w:proofErr w:type="spellStart"/>
      <w:r w:rsidR="00B85150" w:rsidRPr="00B85150">
        <w:rPr>
          <w:color w:val="000000"/>
          <w:sz w:val="28"/>
          <w:szCs w:val="28"/>
        </w:rPr>
        <w:t>Інгульському</w:t>
      </w:r>
      <w:proofErr w:type="spellEnd"/>
      <w:r w:rsidR="00B85150" w:rsidRPr="00B85150">
        <w:rPr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518CAAB8" w14:textId="77777777" w:rsidR="00B85150" w:rsidRPr="00B85150" w:rsidRDefault="00B85150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150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3372377A" w14:textId="17E94291" w:rsidR="00B85150" w:rsidRPr="00B85150" w:rsidRDefault="00B85150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150">
        <w:rPr>
          <w:color w:val="000000"/>
          <w:sz w:val="28"/>
          <w:szCs w:val="28"/>
        </w:rPr>
        <w:t xml:space="preserve">1.1. Надати громадянину </w:t>
      </w:r>
      <w:proofErr w:type="spellStart"/>
      <w:r w:rsidRPr="00B85150">
        <w:rPr>
          <w:color w:val="000000"/>
          <w:sz w:val="28"/>
          <w:szCs w:val="28"/>
        </w:rPr>
        <w:t>Ворчакову</w:t>
      </w:r>
      <w:proofErr w:type="spellEnd"/>
      <w:r w:rsidRPr="00B85150">
        <w:rPr>
          <w:color w:val="000000"/>
          <w:sz w:val="28"/>
          <w:szCs w:val="28"/>
        </w:rPr>
        <w:t xml:space="preserve"> Анатолію Валентиновичу у власність земельну ділянку (кадастровий номер </w:t>
      </w:r>
      <w:r w:rsidRPr="00B85150">
        <w:rPr>
          <w:color w:val="000000"/>
          <w:sz w:val="28"/>
          <w:szCs w:val="28"/>
          <w:lang w:val="pl-PL"/>
        </w:rPr>
        <w:t>4810136900:03:034:0006</w:t>
      </w:r>
      <w:r w:rsidRPr="00B85150">
        <w:rPr>
          <w:color w:val="000000"/>
          <w:sz w:val="28"/>
          <w:szCs w:val="28"/>
        </w:rPr>
        <w:t>) площею 667 </w:t>
      </w:r>
      <w:proofErr w:type="spellStart"/>
      <w:r w:rsidRPr="00B85150">
        <w:rPr>
          <w:color w:val="000000"/>
          <w:sz w:val="28"/>
          <w:szCs w:val="28"/>
        </w:rPr>
        <w:t>кв.м</w:t>
      </w:r>
      <w:proofErr w:type="spellEnd"/>
      <w:r w:rsidRPr="00B85150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Традиційній (вул. Карла Маркса), 2 в </w:t>
      </w:r>
      <w:proofErr w:type="spellStart"/>
      <w:r w:rsidRPr="00B85150">
        <w:rPr>
          <w:color w:val="000000"/>
          <w:sz w:val="28"/>
          <w:szCs w:val="28"/>
        </w:rPr>
        <w:t>Інгульському</w:t>
      </w:r>
      <w:proofErr w:type="spellEnd"/>
      <w:r w:rsidRPr="00B85150">
        <w:rPr>
          <w:color w:val="000000"/>
          <w:sz w:val="28"/>
          <w:szCs w:val="28"/>
        </w:rPr>
        <w:t xml:space="preserve"> районі м. Миколаєва (право власності на нерухоме майно відповідно до інформації з державного реєстру речових прав від 11.08.2022 № 47569246, зареєстроване за </w:t>
      </w:r>
      <w:proofErr w:type="spellStart"/>
      <w:r w:rsidRPr="00B85150">
        <w:rPr>
          <w:color w:val="000000"/>
          <w:sz w:val="28"/>
          <w:szCs w:val="28"/>
        </w:rPr>
        <w:t>Ворчаковим</w:t>
      </w:r>
      <w:proofErr w:type="spellEnd"/>
      <w:r w:rsidRPr="00B85150">
        <w:rPr>
          <w:color w:val="000000"/>
          <w:sz w:val="28"/>
          <w:szCs w:val="28"/>
        </w:rPr>
        <w:t xml:space="preserve"> Анатолієм Валентиновичем на підставі договору дарування житлового будинку від 11.08.2022 № 1870), відповідно до висновку департаменту архітектури та містобудування Миколаївської міської ради від 04.10.2024 № 41355/12.02.18/24-2.</w:t>
      </w:r>
    </w:p>
    <w:p w14:paraId="3FC701F6" w14:textId="77777777" w:rsidR="00B85150" w:rsidRPr="00B85150" w:rsidRDefault="00B85150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150">
        <w:rPr>
          <w:color w:val="000000"/>
          <w:sz w:val="28"/>
          <w:szCs w:val="28"/>
        </w:rPr>
        <w:t>2. Замовнику:</w:t>
      </w:r>
    </w:p>
    <w:p w14:paraId="50A30E83" w14:textId="77777777" w:rsidR="00B85150" w:rsidRPr="00B85150" w:rsidRDefault="00B85150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150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A7090C2" w14:textId="77777777" w:rsidR="00B85150" w:rsidRPr="00B85150" w:rsidRDefault="00B85150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150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6B6E1BCB" w:rsidR="006A590E" w:rsidRPr="008E2043" w:rsidRDefault="00B85150" w:rsidP="00B8515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150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B85150">
      <w:pPr>
        <w:spacing w:line="276" w:lineRule="auto"/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B85150">
      <w:pPr>
        <w:pStyle w:val="a3"/>
        <w:spacing w:line="276" w:lineRule="auto"/>
        <w:ind w:right="-41" w:firstLine="540"/>
      </w:pPr>
      <w:proofErr w:type="spellStart"/>
      <w:r w:rsidRPr="00A07CB7">
        <w:lastRenderedPageBreak/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B85150">
      <w:pPr>
        <w:pStyle w:val="a3"/>
        <w:spacing w:line="276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B85150">
      <w:pPr>
        <w:pStyle w:val="a3"/>
        <w:spacing w:before="9" w:line="276" w:lineRule="auto"/>
        <w:ind w:left="0" w:right="-41"/>
      </w:pPr>
    </w:p>
    <w:p w14:paraId="4054ED70" w14:textId="77777777" w:rsidR="009E6AD3" w:rsidRPr="00A07CB7" w:rsidRDefault="009E6AD3" w:rsidP="00B85150">
      <w:pPr>
        <w:pStyle w:val="a3"/>
        <w:spacing w:before="9" w:line="276" w:lineRule="auto"/>
        <w:ind w:left="0" w:right="-41"/>
      </w:pPr>
    </w:p>
    <w:p w14:paraId="00D6B06E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B85150">
      <w:pPr>
        <w:pStyle w:val="a3"/>
        <w:tabs>
          <w:tab w:val="left" w:pos="7778"/>
        </w:tabs>
        <w:spacing w:before="18" w:line="276" w:lineRule="auto"/>
        <w:ind w:right="-41"/>
      </w:pPr>
    </w:p>
    <w:sectPr w:rsidR="00084CF5" w:rsidRPr="00A07CB7" w:rsidSect="00B85150">
      <w:footerReference w:type="default" r:id="rId6"/>
      <w:pgSz w:w="11910" w:h="16840"/>
      <w:pgMar w:top="1276" w:right="570" w:bottom="141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E652B" w14:textId="77777777" w:rsidR="005658EE" w:rsidRDefault="005658EE">
      <w:r>
        <w:separator/>
      </w:r>
    </w:p>
  </w:endnote>
  <w:endnote w:type="continuationSeparator" w:id="0">
    <w:p w14:paraId="664E4DC6" w14:textId="77777777" w:rsidR="005658EE" w:rsidRDefault="0056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18BC8" w14:textId="77777777" w:rsidR="005658EE" w:rsidRDefault="005658EE">
      <w:r>
        <w:separator/>
      </w:r>
    </w:p>
  </w:footnote>
  <w:footnote w:type="continuationSeparator" w:id="0">
    <w:p w14:paraId="766C2078" w14:textId="77777777" w:rsidR="005658EE" w:rsidRDefault="0056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3B47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C766A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658EE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42E"/>
    <w:rsid w:val="009F6B5D"/>
    <w:rsid w:val="00A0451F"/>
    <w:rsid w:val="00A07CB7"/>
    <w:rsid w:val="00A26FCA"/>
    <w:rsid w:val="00A40D38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636E7"/>
    <w:rsid w:val="00B725D1"/>
    <w:rsid w:val="00B85039"/>
    <w:rsid w:val="00B85150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46DA7"/>
    <w:rsid w:val="00E87566"/>
    <w:rsid w:val="00E91BF7"/>
    <w:rsid w:val="00EA7E40"/>
    <w:rsid w:val="00EB216D"/>
    <w:rsid w:val="00EB6978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C766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C766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61</cp:revision>
  <cp:lastPrinted>2024-10-28T14:02:00Z</cp:lastPrinted>
  <dcterms:created xsi:type="dcterms:W3CDTF">2024-05-01T11:22:00Z</dcterms:created>
  <dcterms:modified xsi:type="dcterms:W3CDTF">2024-10-28T14:03:00Z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