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146A" w14:textId="6FC52D7E" w:rsidR="00C079EC" w:rsidRDefault="002F3F0E" w:rsidP="00C079E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1D0F68" w:rsidRPr="00BA0EB7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BA0EB7">
        <w:rPr>
          <w:rFonts w:ascii="Times New Roman" w:hAnsi="Times New Roman" w:cs="Times New Roman"/>
          <w:sz w:val="28"/>
          <w:szCs w:val="28"/>
        </w:rPr>
        <w:t xml:space="preserve">           31.01.2025</w:t>
      </w:r>
    </w:p>
    <w:p w14:paraId="5584DF5B" w14:textId="5643529D" w:rsidR="006D2BDF" w:rsidRPr="00151AAA" w:rsidRDefault="006D2BDF" w:rsidP="00C079E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E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60FF920D" w:rsidR="005019E3" w:rsidRPr="00721A88" w:rsidRDefault="00D61A8A" w:rsidP="001D0F6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2217060"/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bookmarkStart w:id="2" w:name="_Hlk189128975"/>
      <w:r w:rsidR="001D0F68" w:rsidRPr="001D0F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Вовку </w:t>
      </w:r>
      <w:proofErr w:type="spellStart"/>
      <w:r w:rsidR="001D0F68" w:rsidRPr="001D0F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Дмитру</w:t>
      </w:r>
      <w:proofErr w:type="spellEnd"/>
      <w:r w:rsidR="001D0F68" w:rsidRPr="001D0F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1D0F68" w:rsidRPr="001D0F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Вікторовичу</w:t>
      </w:r>
      <w:bookmarkEnd w:id="2"/>
      <w:proofErr w:type="spellEnd"/>
      <w:r w:rsidR="001D0F68" w:rsidRPr="001D0F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земельної ділянки </w:t>
      </w:r>
      <w:bookmarkStart w:id="3" w:name="_Hlk181775710"/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</w:t>
      </w:r>
      <w:r w:rsidR="001D0F68" w:rsidRPr="001D0F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3</w:t>
      </w:r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1D0F68" w:rsidRPr="001D0F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02</w:t>
      </w:r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D0F68" w:rsidRPr="001D0F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058</w:t>
      </w:r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D0F68" w:rsidRPr="001D0F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0055</w:t>
      </w:r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9128991"/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Громадянська, 73 в Заводському</w:t>
      </w:r>
      <w:bookmarkEnd w:id="4"/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4B388059" w:rsidR="00476B19" w:rsidRPr="001D0F68" w:rsidRDefault="001D0F68" w:rsidP="001D0F6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громадянина </w:t>
      </w:r>
      <w:r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Вовка Дмитра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Pr="00B67947">
        <w:rPr>
          <w:rFonts w:ascii="Times New Roman" w:eastAsia="Times New Roman" w:hAnsi="Times New Roman" w:cs="Times New Roman"/>
          <w:sz w:val="28"/>
          <w:szCs w:val="20"/>
          <w:lang w:eastAsia="ru-RU"/>
        </w:rPr>
        <w:t>кторович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23.01.2025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2335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1D0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Вовку Дмитру Вікторовичу земельної ділянки (кадастровий номер 4810136300:02:058:0055)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1D0F6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1D0F68">
        <w:rPr>
          <w:rFonts w:ascii="Times New Roman" w:eastAsia="Times New Roman" w:hAnsi="Times New Roman" w:cs="Times New Roman"/>
          <w:color w:val="000000"/>
          <w:sz w:val="28"/>
          <w:szCs w:val="28"/>
        </w:rPr>
        <w:t>: вул. Громадянська, 73 в Заводському районі 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BF839B8" w14:textId="77777777" w:rsidR="001D0F68" w:rsidRPr="001D0F68" w:rsidRDefault="00D7034B" w:rsidP="001D0F6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693 </w:t>
      </w:r>
      <w:proofErr w:type="spellStart"/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4810136300:02:058:0055),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5"/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1D0F68"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Громадянська, 73 в Заводському районі м. Миколаєва (забудована земельна ділянка).</w:t>
      </w:r>
    </w:p>
    <w:p w14:paraId="0CCB2369" w14:textId="77777777" w:rsidR="001D0F68" w:rsidRPr="001D0F68" w:rsidRDefault="001D0F68" w:rsidP="001D0F6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_Hlk181777048"/>
      <w:r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6"/>
    </w:p>
    <w:p w14:paraId="756640E8" w14:textId="77777777" w:rsidR="001D0F68" w:rsidRDefault="001D0F68" w:rsidP="001D0F6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- 01.08 – "охоронна зона навколо інженерних комунікацій" на частину земельної ділянки площею 0,</w:t>
      </w:r>
      <w:r w:rsidRPr="001D0F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0062 </w:t>
      </w:r>
      <w:r w:rsidRPr="001D0F68">
        <w:rPr>
          <w:rFonts w:ascii="Times New Roman" w:eastAsia="Times New Roman" w:hAnsi="Times New Roman" w:cs="Times New Roman"/>
          <w:sz w:val="28"/>
          <w:szCs w:val="20"/>
          <w:lang w:eastAsia="ru-RU"/>
        </w:rPr>
        <w:t>га (газопровід)</w:t>
      </w:r>
      <w:r w:rsidRPr="001D0F6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</w:p>
    <w:p w14:paraId="638DBB18" w14:textId="55975094" w:rsidR="001D0F68" w:rsidRPr="001D0F68" w:rsidRDefault="00CB7AC2" w:rsidP="00BA0EB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7" w:name="_Hlk181957707"/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громадянину </w:t>
      </w:r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Вовку </w:t>
      </w:r>
      <w:proofErr w:type="spellStart"/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Дмитру</w:t>
      </w:r>
      <w:proofErr w:type="spellEnd"/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Вікторовичу</w:t>
      </w:r>
      <w:proofErr w:type="spellEnd"/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земельну ділянку (кадастровий номер 4810136</w:t>
      </w:r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</w:rPr>
        <w:t>00:</w:t>
      </w:r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02</w:t>
      </w:r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058</w:t>
      </w:r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0055</w:t>
      </w:r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</w:rPr>
        <w:t>) площею 693 </w:t>
      </w:r>
      <w:proofErr w:type="spellStart"/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</w:rPr>
        <w:t>: вул. Громадянська, 73 в Заводському районі м. Миколаєва (забудована земельна ділянка; право власності на нерухоме майно згідно із відомостями з державного реєстру речових прав</w:t>
      </w:r>
      <w:r w:rsidR="003C3F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реєстраційний номер майна: 10965642</w:t>
      </w:r>
      <w:r w:rsidR="003C3F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реєстрація майна від 07.08.2006</w:t>
      </w:r>
      <w:r w:rsidR="003C3F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зареєстровано на підставі договору купівлі-продажу житлового будинку, серія та номер: 1918, виданого 03.08.2006), відповідно до висновку департаменту архітектури та містобудування Миколаївської міської ради </w:t>
      </w:r>
      <w:bookmarkEnd w:id="7"/>
      <w:r w:rsidR="00BA0EB7" w:rsidRPr="00BA0EB7">
        <w:rPr>
          <w:rFonts w:ascii="Times New Roman" w:eastAsia="Times New Roman" w:hAnsi="Times New Roman" w:cs="Times New Roman"/>
          <w:color w:val="000000"/>
          <w:sz w:val="28"/>
          <w:szCs w:val="28"/>
        </w:rPr>
        <w:t>від 28.01.2025 №5469/12.02.18/25-2.</w:t>
      </w:r>
    </w:p>
    <w:p w14:paraId="22BE2ECC" w14:textId="4F4F67ED" w:rsidR="00CB7AC2" w:rsidRDefault="00CB7AC2" w:rsidP="001D0F6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5EA101C0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234A0DB6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9570C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151AAA"/>
    <w:rsid w:val="001736F3"/>
    <w:rsid w:val="00174A94"/>
    <w:rsid w:val="001D0F68"/>
    <w:rsid w:val="00203E39"/>
    <w:rsid w:val="0025018E"/>
    <w:rsid w:val="002A345C"/>
    <w:rsid w:val="002B4409"/>
    <w:rsid w:val="002F3F0E"/>
    <w:rsid w:val="003B1A1F"/>
    <w:rsid w:val="003C3F3B"/>
    <w:rsid w:val="00476B19"/>
    <w:rsid w:val="004A7F79"/>
    <w:rsid w:val="005019E3"/>
    <w:rsid w:val="0058392C"/>
    <w:rsid w:val="00606430"/>
    <w:rsid w:val="00606A3A"/>
    <w:rsid w:val="00621BFF"/>
    <w:rsid w:val="00632851"/>
    <w:rsid w:val="00657366"/>
    <w:rsid w:val="00672CD7"/>
    <w:rsid w:val="006D2BDF"/>
    <w:rsid w:val="00706BF7"/>
    <w:rsid w:val="00721A88"/>
    <w:rsid w:val="007F1593"/>
    <w:rsid w:val="00833CF6"/>
    <w:rsid w:val="00837A94"/>
    <w:rsid w:val="00840128"/>
    <w:rsid w:val="008B787F"/>
    <w:rsid w:val="008F0E88"/>
    <w:rsid w:val="009469AC"/>
    <w:rsid w:val="009570CF"/>
    <w:rsid w:val="00AE6ABA"/>
    <w:rsid w:val="00B362B5"/>
    <w:rsid w:val="00BA0EB7"/>
    <w:rsid w:val="00BC0D36"/>
    <w:rsid w:val="00BC31E6"/>
    <w:rsid w:val="00BE5EB5"/>
    <w:rsid w:val="00C079EC"/>
    <w:rsid w:val="00C6304A"/>
    <w:rsid w:val="00C763CD"/>
    <w:rsid w:val="00C86335"/>
    <w:rsid w:val="00CB7AC2"/>
    <w:rsid w:val="00D616A5"/>
    <w:rsid w:val="00D61A8A"/>
    <w:rsid w:val="00D7034B"/>
    <w:rsid w:val="00D833E7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3528</Words>
  <Characters>2012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cp:lastPrinted>2025-02-07T11:48:00Z</cp:lastPrinted>
  <dcterms:created xsi:type="dcterms:W3CDTF">2025-01-17T12:39:00Z</dcterms:created>
  <dcterms:modified xsi:type="dcterms:W3CDTF">2025-02-07T11:50:00Z</dcterms:modified>
</cp:coreProperties>
</file>