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7AEA873F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365B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B446A0">
        <w:rPr>
          <w:rFonts w:ascii="Times New Roman" w:hAnsi="Times New Roman" w:cs="Times New Roman"/>
          <w:sz w:val="28"/>
          <w:szCs w:val="28"/>
        </w:rPr>
        <w:t xml:space="preserve">    05.12.2024</w:t>
      </w:r>
    </w:p>
    <w:p w14:paraId="097A76FA" w14:textId="2816C02E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6EF7">
        <w:rPr>
          <w:rFonts w:ascii="Times New Roman" w:hAnsi="Times New Roman" w:cs="Times New Roman"/>
          <w:sz w:val="28"/>
          <w:szCs w:val="28"/>
        </w:rPr>
        <w:t xml:space="preserve">     </w:t>
      </w:r>
      <w:r w:rsidR="00B446A0"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4560B09D" w14:textId="77777777" w:rsidR="001E6EF7" w:rsidRDefault="001E6EF7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0F2CD128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5C5F5E2E" w:rsidR="005019E3" w:rsidRPr="005019E3" w:rsidRDefault="00D61A8A" w:rsidP="00915291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E0DB8" w:rsidRPr="006E0DB8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6E0DB8" w:rsidRPr="006E0DB8">
        <w:rPr>
          <w:rFonts w:ascii="Times New Roman" w:hAnsi="Times New Roman" w:cs="Times New Roman"/>
          <w:sz w:val="28"/>
          <w:szCs w:val="28"/>
        </w:rPr>
        <w:t>Кондратьєвій</w:t>
      </w:r>
      <w:proofErr w:type="spellEnd"/>
      <w:r w:rsidR="006E0DB8" w:rsidRPr="006E0DB8">
        <w:rPr>
          <w:rFonts w:ascii="Times New Roman" w:hAnsi="Times New Roman" w:cs="Times New Roman"/>
          <w:sz w:val="28"/>
          <w:szCs w:val="28"/>
        </w:rPr>
        <w:t xml:space="preserve"> Олені Віталіївні земельної ділянки (кадастровий номер 4810136900:03:042:0002) для будівництва та</w:t>
      </w:r>
      <w:r w:rsidR="006E0DB8">
        <w:rPr>
          <w:rFonts w:ascii="Times New Roman" w:hAnsi="Times New Roman" w:cs="Times New Roman"/>
          <w:sz w:val="28"/>
          <w:szCs w:val="28"/>
        </w:rPr>
        <w:t xml:space="preserve"> </w:t>
      </w:r>
      <w:r w:rsidR="006E0DB8" w:rsidRPr="006E0DB8">
        <w:rPr>
          <w:rFonts w:ascii="Times New Roman" w:hAnsi="Times New Roman" w:cs="Times New Roman"/>
          <w:sz w:val="28"/>
          <w:szCs w:val="28"/>
        </w:rPr>
        <w:t>обслуговування житлового будинку, господарських</w:t>
      </w:r>
      <w:r w:rsidR="006E0DB8">
        <w:rPr>
          <w:rFonts w:ascii="Times New Roman" w:hAnsi="Times New Roman" w:cs="Times New Roman"/>
          <w:sz w:val="28"/>
          <w:szCs w:val="28"/>
        </w:rPr>
        <w:t xml:space="preserve"> </w:t>
      </w:r>
      <w:r w:rsidR="006E0DB8" w:rsidRPr="006E0DB8">
        <w:rPr>
          <w:rFonts w:ascii="Times New Roman" w:hAnsi="Times New Roman" w:cs="Times New Roman"/>
          <w:sz w:val="28"/>
          <w:szCs w:val="28"/>
        </w:rPr>
        <w:t>будівель і споруд</w:t>
      </w:r>
      <w:r w:rsidR="006E0DB8">
        <w:rPr>
          <w:rFonts w:ascii="Times New Roman" w:hAnsi="Times New Roman" w:cs="Times New Roman"/>
          <w:sz w:val="28"/>
          <w:szCs w:val="28"/>
        </w:rPr>
        <w:t xml:space="preserve"> </w:t>
      </w:r>
      <w:r w:rsidR="006E0DB8" w:rsidRPr="006E0DB8">
        <w:rPr>
          <w:rFonts w:ascii="Times New Roman" w:hAnsi="Times New Roman" w:cs="Times New Roman"/>
          <w:sz w:val="28"/>
          <w:szCs w:val="28"/>
        </w:rPr>
        <w:t>(присадибна ділянка) за</w:t>
      </w:r>
      <w:r w:rsidR="006E0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DB8" w:rsidRPr="006E0DB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E0DB8" w:rsidRPr="006E0DB8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84201464"/>
      <w:r w:rsidR="006E0DB8" w:rsidRPr="006E0DB8">
        <w:rPr>
          <w:rFonts w:ascii="Times New Roman" w:hAnsi="Times New Roman" w:cs="Times New Roman"/>
          <w:sz w:val="28"/>
          <w:szCs w:val="28"/>
        </w:rPr>
        <w:t>вул. Бойченка, 2/1</w:t>
      </w:r>
      <w:bookmarkEnd w:id="0"/>
      <w:r w:rsidR="006E0DB8" w:rsidRPr="006E0D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E0DB8" w:rsidRPr="006E0DB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E0DB8" w:rsidRPr="006E0DB8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6E0DB8" w:rsidRPr="006E0DB8">
        <w:rPr>
          <w:rFonts w:ascii="Times New Roman" w:hAnsi="Times New Roman" w:cs="Times New Roman"/>
          <w:sz w:val="28"/>
          <w:szCs w:val="28"/>
        </w:rPr>
        <w:br/>
        <w:t>м. 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216F85B" w:rsidR="00476B19" w:rsidRDefault="006E0DB8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DB8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6E0DB8">
        <w:rPr>
          <w:rFonts w:ascii="Times New Roman" w:hAnsi="Times New Roman" w:cs="Times New Roman"/>
          <w:sz w:val="28"/>
          <w:szCs w:val="28"/>
        </w:rPr>
        <w:t>Кондратьєвої</w:t>
      </w:r>
      <w:proofErr w:type="spellEnd"/>
      <w:r w:rsidRPr="006E0DB8">
        <w:rPr>
          <w:rFonts w:ascii="Times New Roman" w:hAnsi="Times New Roman" w:cs="Times New Roman"/>
          <w:sz w:val="28"/>
          <w:szCs w:val="28"/>
        </w:rPr>
        <w:t xml:space="preserve"> Олени Віталіївни, дозвільну справу від 13.10.2023 №23011-000649058-007-33,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6E0DB8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Pr="006E0DB8">
        <w:rPr>
          <w:rFonts w:ascii="Times New Roman" w:hAnsi="Times New Roman" w:cs="Times New Roman"/>
          <w:sz w:val="28"/>
          <w:szCs w:val="28"/>
        </w:rPr>
        <w:t>Кондратьєвій</w:t>
      </w:r>
      <w:proofErr w:type="spellEnd"/>
      <w:r w:rsidRPr="006E0DB8">
        <w:rPr>
          <w:rFonts w:ascii="Times New Roman" w:hAnsi="Times New Roman" w:cs="Times New Roman"/>
          <w:sz w:val="28"/>
          <w:szCs w:val="28"/>
        </w:rPr>
        <w:t xml:space="preserve"> Олені Віталіївні земельної ділянки (кадастровий номер 4810136900:03:042:0002)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6E0DB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E0DB8">
        <w:rPr>
          <w:rFonts w:ascii="Times New Roman" w:hAnsi="Times New Roman" w:cs="Times New Roman"/>
          <w:sz w:val="28"/>
          <w:szCs w:val="28"/>
        </w:rPr>
        <w:t>: вул. Бойченка, 2/1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DB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6E0DB8">
        <w:rPr>
          <w:rFonts w:ascii="Times New Roman" w:hAnsi="Times New Roman" w:cs="Times New Roman"/>
          <w:sz w:val="28"/>
          <w:szCs w:val="28"/>
        </w:rPr>
        <w:t xml:space="preserve"> районі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B8">
        <w:rPr>
          <w:rFonts w:ascii="Times New Roman" w:hAnsi="Times New Roman" w:cs="Times New Roman"/>
          <w:sz w:val="28"/>
          <w:szCs w:val="28"/>
        </w:rPr>
        <w:t>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69F8BE8" w14:textId="77777777" w:rsidR="006E0DB8" w:rsidRPr="006E0DB8" w:rsidRDefault="00D7034B" w:rsidP="006E0DB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</w:t>
      </w:r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454 </w:t>
      </w:r>
      <w:proofErr w:type="spellStart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4810136900:03:042:0002),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1" w:name="_Hlk181776830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за </w:t>
      </w:r>
      <w:proofErr w:type="spellStart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1"/>
      <w:proofErr w:type="spellEnd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Бойченка, 2/1 в </w:t>
      </w:r>
      <w:proofErr w:type="spellStart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7EA3EEB6" w14:textId="77777777" w:rsidR="006E0DB8" w:rsidRDefault="006E0DB8" w:rsidP="006E0DB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2" w:name="_Hlk181777048"/>
      <w:r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2"/>
    </w:p>
    <w:p w14:paraId="45F3C9A2" w14:textId="77777777" w:rsidR="006E0DB8" w:rsidRPr="006E0DB8" w:rsidRDefault="00CB7AC2" w:rsidP="006E0DB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957707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Кондратьєвій</w:t>
      </w:r>
      <w:proofErr w:type="spellEnd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Віталіївні земельну ділянку (кадастровий номер 4810136900:03:042:0002) площею 454 </w:t>
      </w:r>
      <w:proofErr w:type="spellStart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Бойченка, 2/1 в </w:t>
      </w:r>
      <w:proofErr w:type="spellStart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6E0DB8" w:rsidRPr="006E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2262567248101; номер відомостей про речове право: 41197852 від 26.03.2021, зареєстровано на підставі договору дарування, серія та номер: 589, виданого 26.03.2021), відповідно до висновку департаменту архітектури та містобудування Миколаївської міської ради від 22.11.2024 № 51761/12.02.18/24-2.</w:t>
      </w:r>
    </w:p>
    <w:bookmarkEnd w:id="3"/>
    <w:p w14:paraId="22BE2ECC" w14:textId="348B1A4D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23365197" w14:textId="75E4CC45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43FFD"/>
    <w:rsid w:val="00174A94"/>
    <w:rsid w:val="001E6EF7"/>
    <w:rsid w:val="00203E39"/>
    <w:rsid w:val="002F3F0E"/>
    <w:rsid w:val="003B1A1F"/>
    <w:rsid w:val="004365BA"/>
    <w:rsid w:val="00476B19"/>
    <w:rsid w:val="005019E3"/>
    <w:rsid w:val="0058392C"/>
    <w:rsid w:val="005B547C"/>
    <w:rsid w:val="00606430"/>
    <w:rsid w:val="00632851"/>
    <w:rsid w:val="00657366"/>
    <w:rsid w:val="006E0DB8"/>
    <w:rsid w:val="007F1593"/>
    <w:rsid w:val="00834493"/>
    <w:rsid w:val="008B787F"/>
    <w:rsid w:val="008F0E88"/>
    <w:rsid w:val="00915291"/>
    <w:rsid w:val="009469AC"/>
    <w:rsid w:val="00B446A0"/>
    <w:rsid w:val="00B55DC1"/>
    <w:rsid w:val="00BE5EB5"/>
    <w:rsid w:val="00C763CD"/>
    <w:rsid w:val="00C86335"/>
    <w:rsid w:val="00CB7AC2"/>
    <w:rsid w:val="00D61A8A"/>
    <w:rsid w:val="00D7034B"/>
    <w:rsid w:val="00E03DD7"/>
    <w:rsid w:val="00E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3412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2024-12-03T07:53:00Z</cp:lastPrinted>
  <dcterms:created xsi:type="dcterms:W3CDTF">2024-12-04T08:49:00Z</dcterms:created>
  <dcterms:modified xsi:type="dcterms:W3CDTF">2024-12-10T09:14:00Z</dcterms:modified>
</cp:coreProperties>
</file>