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7EFF" w14:textId="77777777" w:rsidR="007C27D6" w:rsidRDefault="008408F4" w:rsidP="00605ACF">
      <w:pPr>
        <w:tabs>
          <w:tab w:val="left" w:pos="5103"/>
        </w:tabs>
        <w:autoSpaceDE w:val="0"/>
        <w:autoSpaceDN w:val="0"/>
        <w:adjustRightInd w:val="0"/>
        <w:spacing w:after="0" w:line="32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8F4">
        <w:rPr>
          <w:rFonts w:ascii="Times New Roman" w:eastAsia="Calibri" w:hAnsi="Times New Roman" w:cs="Times New Roman"/>
          <w:sz w:val="28"/>
          <w:szCs w:val="28"/>
        </w:rPr>
        <w:t xml:space="preserve">S-zr-270/26 </w:t>
      </w:r>
      <w:r w:rsidR="007C27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20.01.2025</w:t>
      </w:r>
    </w:p>
    <w:p w14:paraId="3913268A" w14:textId="05F45DB0" w:rsidR="008408F4" w:rsidRPr="008408F4" w:rsidRDefault="007C27D6" w:rsidP="00605ACF">
      <w:pPr>
        <w:tabs>
          <w:tab w:val="left" w:pos="5103"/>
        </w:tabs>
        <w:autoSpaceDE w:val="0"/>
        <w:autoSpaceDN w:val="0"/>
        <w:adjustRightInd w:val="0"/>
        <w:spacing w:after="0" w:line="32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оновлена редакція </w:t>
      </w:r>
      <w:r w:rsidR="008408F4" w:rsidRPr="008408F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14:paraId="40725FFA" w14:textId="77777777" w:rsidR="007C27D6" w:rsidRDefault="007C27D6" w:rsidP="00605ACF">
      <w:pPr>
        <w:tabs>
          <w:tab w:val="left" w:pos="5103"/>
        </w:tabs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EBA3C33" w14:textId="0ABAEF13" w:rsidR="008408F4" w:rsidRPr="008408F4" w:rsidRDefault="008408F4" w:rsidP="00605ACF">
      <w:pPr>
        <w:tabs>
          <w:tab w:val="left" w:pos="5103"/>
        </w:tabs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08F4">
        <w:rPr>
          <w:rFonts w:ascii="Times New Roman" w:eastAsia="Calibri" w:hAnsi="Times New Roman" w:cs="Times New Roman"/>
          <w:sz w:val="28"/>
          <w:szCs w:val="28"/>
        </w:rPr>
        <w:t>ПОЯСНЮВАЛЬНА ЗАПИСКА</w:t>
      </w:r>
    </w:p>
    <w:p w14:paraId="39A42F9E" w14:textId="77777777" w:rsidR="008408F4" w:rsidRPr="008408F4" w:rsidRDefault="008408F4" w:rsidP="00605ACF">
      <w:pPr>
        <w:tabs>
          <w:tab w:val="left" w:pos="5103"/>
        </w:tabs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08F4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proofErr w:type="spellStart"/>
      <w:r w:rsidRPr="008408F4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8408F4">
        <w:rPr>
          <w:rFonts w:ascii="Times New Roman" w:eastAsia="Calibri" w:hAnsi="Times New Roman" w:cs="Times New Roman"/>
          <w:sz w:val="28"/>
          <w:szCs w:val="28"/>
        </w:rPr>
        <w:t xml:space="preserve"> рішення Миколаївської міської ради</w:t>
      </w:r>
    </w:p>
    <w:p w14:paraId="6AC397FD" w14:textId="77777777" w:rsidR="008408F4" w:rsidRPr="008408F4" w:rsidRDefault="008408F4" w:rsidP="00605ACF">
      <w:pPr>
        <w:tabs>
          <w:tab w:val="left" w:pos="5103"/>
        </w:tabs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08F4">
        <w:rPr>
          <w:rFonts w:ascii="Times New Roman" w:eastAsia="Calibri" w:hAnsi="Times New Roman" w:cs="Times New Roman"/>
          <w:sz w:val="28"/>
          <w:szCs w:val="28"/>
        </w:rPr>
        <w:t>«Про продовження АТ «МИКОЛАЇВОБЛЕНЕРГО»</w:t>
      </w:r>
    </w:p>
    <w:p w14:paraId="6CAAABB6" w14:textId="77777777" w:rsidR="008408F4" w:rsidRPr="008408F4" w:rsidRDefault="008408F4" w:rsidP="00605ACF">
      <w:pPr>
        <w:tabs>
          <w:tab w:val="left" w:pos="5103"/>
        </w:tabs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08F4">
        <w:rPr>
          <w:rFonts w:ascii="Times New Roman" w:eastAsia="Calibri" w:hAnsi="Times New Roman" w:cs="Times New Roman"/>
          <w:sz w:val="28"/>
          <w:szCs w:val="28"/>
        </w:rPr>
        <w:t>строку оренди земельних ділянок для обслуговування будівель і                       споруд об'єктів передачі електричної енергії  у м. Миколаєві                       (забудовані земельні ділянки)»</w:t>
      </w:r>
    </w:p>
    <w:p w14:paraId="6A8A470C" w14:textId="77777777" w:rsidR="008408F4" w:rsidRPr="008408F4" w:rsidRDefault="008408F4" w:rsidP="00605ACF">
      <w:pPr>
        <w:tabs>
          <w:tab w:val="left" w:pos="5103"/>
        </w:tabs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D480C8" w14:textId="77777777" w:rsidR="008408F4" w:rsidRPr="008408F4" w:rsidRDefault="008408F4" w:rsidP="00605ACF">
      <w:pPr>
        <w:tabs>
          <w:tab w:val="left" w:pos="5103"/>
        </w:tabs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8F4">
        <w:rPr>
          <w:rFonts w:ascii="Times New Roman" w:eastAsia="Calibri" w:hAnsi="Times New Roman" w:cs="Times New Roman"/>
          <w:sz w:val="28"/>
          <w:szCs w:val="28"/>
        </w:rPr>
        <w:t xml:space="preserve">Суб’єктом подання та доповідачем </w:t>
      </w:r>
      <w:proofErr w:type="spellStart"/>
      <w:r w:rsidRPr="008408F4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8408F4">
        <w:rPr>
          <w:rFonts w:ascii="Times New Roman" w:eastAsia="Calibri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 (</w:t>
      </w:r>
      <w:proofErr w:type="spellStart"/>
      <w:r w:rsidRPr="008408F4">
        <w:rPr>
          <w:rFonts w:ascii="Times New Roman" w:eastAsia="Calibri" w:hAnsi="Times New Roman" w:cs="Times New Roman"/>
          <w:sz w:val="28"/>
          <w:szCs w:val="28"/>
        </w:rPr>
        <w:t>м.Миколаїв</w:t>
      </w:r>
      <w:proofErr w:type="spellEnd"/>
      <w:r w:rsidRPr="008408F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408F4">
        <w:rPr>
          <w:rFonts w:ascii="Times New Roman" w:eastAsia="Calibri" w:hAnsi="Times New Roman" w:cs="Times New Roman"/>
          <w:sz w:val="28"/>
          <w:szCs w:val="28"/>
        </w:rPr>
        <w:t>вул.Адміральська</w:t>
      </w:r>
      <w:proofErr w:type="spellEnd"/>
      <w:r w:rsidRPr="008408F4">
        <w:rPr>
          <w:rFonts w:ascii="Times New Roman" w:eastAsia="Calibri" w:hAnsi="Times New Roman" w:cs="Times New Roman"/>
          <w:sz w:val="28"/>
          <w:szCs w:val="28"/>
        </w:rPr>
        <w:t>, 20, тел.37-02-71).</w:t>
      </w:r>
    </w:p>
    <w:p w14:paraId="545D684C" w14:textId="77777777" w:rsidR="008408F4" w:rsidRPr="008408F4" w:rsidRDefault="008408F4" w:rsidP="00605ACF">
      <w:pPr>
        <w:tabs>
          <w:tab w:val="left" w:pos="5103"/>
        </w:tabs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8F4">
        <w:rPr>
          <w:rFonts w:ascii="Times New Roman" w:eastAsia="Calibri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 w:rsidRPr="008408F4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8408F4">
        <w:rPr>
          <w:rFonts w:ascii="Times New Roman" w:eastAsia="Calibri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</w:t>
      </w:r>
      <w:proofErr w:type="spellStart"/>
      <w:r w:rsidRPr="008408F4">
        <w:rPr>
          <w:rFonts w:ascii="Times New Roman" w:eastAsia="Calibri" w:hAnsi="Times New Roman" w:cs="Times New Roman"/>
          <w:sz w:val="28"/>
          <w:szCs w:val="28"/>
        </w:rPr>
        <w:t>м.Миколаїв</w:t>
      </w:r>
      <w:proofErr w:type="spellEnd"/>
      <w:r w:rsidRPr="008408F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408F4">
        <w:rPr>
          <w:rFonts w:ascii="Times New Roman" w:eastAsia="Calibri" w:hAnsi="Times New Roman" w:cs="Times New Roman"/>
          <w:sz w:val="28"/>
          <w:szCs w:val="28"/>
        </w:rPr>
        <w:t>вул.Адміральська</w:t>
      </w:r>
      <w:proofErr w:type="spellEnd"/>
      <w:r w:rsidRPr="008408F4">
        <w:rPr>
          <w:rFonts w:ascii="Times New Roman" w:eastAsia="Calibri" w:hAnsi="Times New Roman" w:cs="Times New Roman"/>
          <w:sz w:val="28"/>
          <w:szCs w:val="28"/>
        </w:rPr>
        <w:t>, 20, тел.37-32-35).</w:t>
      </w:r>
    </w:p>
    <w:p w14:paraId="1E771E2D" w14:textId="77777777" w:rsidR="008408F4" w:rsidRPr="008408F4" w:rsidRDefault="008408F4" w:rsidP="00605ACF">
      <w:pPr>
        <w:tabs>
          <w:tab w:val="left" w:pos="5103"/>
        </w:tabs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8F4">
        <w:rPr>
          <w:rFonts w:ascii="Times New Roman" w:eastAsia="Calibri" w:hAnsi="Times New Roman" w:cs="Times New Roman"/>
          <w:sz w:val="28"/>
          <w:szCs w:val="28"/>
        </w:rPr>
        <w:t xml:space="preserve">Виконавцем </w:t>
      </w:r>
      <w:proofErr w:type="spellStart"/>
      <w:r w:rsidRPr="008408F4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8408F4">
        <w:rPr>
          <w:rFonts w:ascii="Times New Roman" w:eastAsia="Calibri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Соловйової Анни Іванівни, заступника начальника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  тел.37-32-35).</w:t>
      </w:r>
      <w:r w:rsidRPr="008408F4">
        <w:rPr>
          <w:rFonts w:ascii="Times New Roman" w:eastAsia="Calibri" w:hAnsi="Times New Roman" w:cs="Times New Roman"/>
          <w:sz w:val="28"/>
          <w:szCs w:val="28"/>
        </w:rPr>
        <w:tab/>
      </w:r>
    </w:p>
    <w:p w14:paraId="5ACD73C5" w14:textId="77777777" w:rsidR="008408F4" w:rsidRPr="008408F4" w:rsidRDefault="008408F4" w:rsidP="00605ACF">
      <w:pPr>
        <w:tabs>
          <w:tab w:val="left" w:pos="5103"/>
        </w:tabs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8F4">
        <w:rPr>
          <w:rFonts w:ascii="Times New Roman" w:eastAsia="Calibri" w:hAnsi="Times New Roman" w:cs="Times New Roman"/>
          <w:sz w:val="28"/>
          <w:szCs w:val="28"/>
        </w:rPr>
        <w:t xml:space="preserve">Розглянувши звернення АТ «МИКОЛАЇВОБЛЕНЕРГО», дозвільну справу від 19.03.2024 № 1116/УЗР,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управління земельних відносин департаменту архітектури та містобудування Миколаївської міської ради підготовлено </w:t>
      </w:r>
      <w:proofErr w:type="spellStart"/>
      <w:r w:rsidRPr="008408F4">
        <w:rPr>
          <w:rFonts w:ascii="Times New Roman" w:eastAsia="Calibri" w:hAnsi="Times New Roman" w:cs="Times New Roman"/>
          <w:sz w:val="28"/>
          <w:szCs w:val="28"/>
        </w:rPr>
        <w:t>проєкт</w:t>
      </w:r>
      <w:proofErr w:type="spellEnd"/>
      <w:r w:rsidRPr="008408F4">
        <w:rPr>
          <w:rFonts w:ascii="Times New Roman" w:eastAsia="Calibri" w:hAnsi="Times New Roman" w:cs="Times New Roman"/>
          <w:sz w:val="28"/>
          <w:szCs w:val="28"/>
        </w:rPr>
        <w:t xml:space="preserve"> рішення «Про продовження АТ «МИКОЛАЇВОБЛЕНЕРГО» строку оренди земельних ділянок для обслуговування будівель і споруд об'єктів передачі електричної енергії  у                         м. Миколаєві (забудовані земельні ділянки)» для винесення на сесію міської ради.</w:t>
      </w:r>
    </w:p>
    <w:p w14:paraId="771F051E" w14:textId="0508478A" w:rsidR="009D76DB" w:rsidRPr="009D76DB" w:rsidRDefault="008408F4" w:rsidP="00605ACF">
      <w:pPr>
        <w:tabs>
          <w:tab w:val="left" w:pos="5103"/>
        </w:tabs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8F4">
        <w:rPr>
          <w:rFonts w:ascii="Times New Roman" w:eastAsia="Calibri" w:hAnsi="Times New Roman" w:cs="Times New Roman"/>
          <w:sz w:val="28"/>
          <w:szCs w:val="28"/>
        </w:rPr>
        <w:t xml:space="preserve">Відповідно до </w:t>
      </w:r>
      <w:proofErr w:type="spellStart"/>
      <w:r w:rsidRPr="008408F4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8408F4">
        <w:rPr>
          <w:rFonts w:ascii="Times New Roman" w:eastAsia="Calibri" w:hAnsi="Times New Roman" w:cs="Times New Roman"/>
          <w:sz w:val="28"/>
          <w:szCs w:val="28"/>
        </w:rPr>
        <w:t xml:space="preserve"> рішення передбачено:</w:t>
      </w:r>
      <w:bookmarkStart w:id="0" w:name="_Hlk169857176"/>
      <w:r w:rsidR="0015101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D76DB" w:rsidRPr="009D76DB">
        <w:rPr>
          <w:rFonts w:ascii="Times New Roman" w:eastAsia="Calibri" w:hAnsi="Times New Roman" w:cs="Times New Roman"/>
          <w:sz w:val="28"/>
          <w:szCs w:val="28"/>
        </w:rPr>
        <w:t xml:space="preserve">1. Продовжити АТ «МИКОЛАЇВОБЛЕНЕРГО» на 49 років строк оренди земельної ділянки (кадастровий номер – 4810137200:09:032:0005) площею 112 </w:t>
      </w:r>
      <w:proofErr w:type="spellStart"/>
      <w:r w:rsidR="009D76DB"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9D76DB" w:rsidRPr="009D76DB">
        <w:rPr>
          <w:rFonts w:ascii="Times New Roman" w:eastAsia="Calibri" w:hAnsi="Times New Roman" w:cs="Times New Roman"/>
          <w:sz w:val="28"/>
          <w:szCs w:val="28"/>
        </w:rPr>
        <w:t xml:space="preserve">, яка перебувала в оренді відповідно до договору оренди землі від 21.05.2014 № 10307,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103 по </w:t>
      </w:r>
      <w:proofErr w:type="spellStart"/>
      <w:r w:rsidR="009D76DB" w:rsidRPr="009D76DB">
        <w:rPr>
          <w:rFonts w:ascii="Times New Roman" w:eastAsia="Calibri" w:hAnsi="Times New Roman" w:cs="Times New Roman"/>
          <w:sz w:val="28"/>
          <w:szCs w:val="28"/>
        </w:rPr>
        <w:t>просп</w:t>
      </w:r>
      <w:proofErr w:type="spellEnd"/>
      <w:r w:rsidR="009D76DB" w:rsidRPr="009D76DB">
        <w:rPr>
          <w:rFonts w:ascii="Times New Roman" w:eastAsia="Calibri" w:hAnsi="Times New Roman" w:cs="Times New Roman"/>
          <w:sz w:val="28"/>
          <w:szCs w:val="28"/>
        </w:rPr>
        <w:t>. Центральному ріг вул. Захисників Миколаєва, відповідно до висновку департаменту архітектури та містобудування Миколаївської міської ради від 17.05.2024  № 14265/12.01-47/24-2.</w:t>
      </w:r>
    </w:p>
    <w:p w14:paraId="2EE7EE82" w14:textId="29AD26EA" w:rsidR="009D76DB" w:rsidRPr="009D76DB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Продовжити АТ «МИКОЛАЇВОБЛЕНЕРГО» на 49 років строк оренди земельної ділянки (кадастровий номер – 4810136900:01:060:0001) площею                      82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, яка перебувала в оренді відповідно до договору оренди землі від 21.05.2014 № 10312,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324 по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просп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. Миру ріг вул. Театральної, відповідно до висновку департаменту архітектури                            та містобудування Миколаївської міської ради від 17.05.2024                                                  № 14264/12.01-47/24-2.      </w:t>
      </w:r>
    </w:p>
    <w:p w14:paraId="623F283A" w14:textId="72BAB82B" w:rsidR="009D76DB" w:rsidRPr="009D76DB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3. Продовжити АТ «МИКОЛАЇВОБЛЕНЕРГО» на 49 років строк оренди земельної ділянки (кадастровий номер – 4810136600:11:065:0005) площею                       110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>, яка перебувала в оренді відповідно до договору оренди землі від 21.05.2014 № 10296,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497 по                                  вул. Приміській, поблизу будинку № 10, відповідно до висновку департаменту архітектури та містобудування Миколаївської міської ради від 17.05.2024                      № 14289/12.01-47/24-2.</w:t>
      </w:r>
    </w:p>
    <w:p w14:paraId="4326E917" w14:textId="00384FAC" w:rsidR="009D76DB" w:rsidRPr="009D76DB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4. Продовжити АТ «МИКОЛАЇВОБЛЕНЕРГО» на 49 років строк оренди земельної ділянки (кадастровий номер – 4810136600:07:007:0004) площею                 108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>, яка перебувала в оренді відповідно до договору оренди землі від 15.05.2014 № 10272,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розподільчої підстанції № 98 по вул. Самойловича, відповідно до висновку департаменту архітектури та містобудування Миколаївської міської ради від 13.05.2024 № 13273/12.01-47/24-2.</w:t>
      </w:r>
    </w:p>
    <w:p w14:paraId="24306FFA" w14:textId="0B552B51" w:rsidR="009D76DB" w:rsidRPr="009D76DB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5. Продовжити АТ «МИКОЛАЇВОБЛЕНЕРГО» на 49 років строк оренди земельної ділянки (кадастровий номер – 4810137200:09:032:0007) площею                  120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>, яка перебувала в оренді відповідно до договору оренди землі від 21.05.2014 № 10303,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442 по                                     вул. Захисників Миколаєва, поблизу будинку № 23, відповідно до висновку департаменту архітектури та містобудування Миколаївської міської ради від 17.05.2024  № 14329/12.01-47/24-2.</w:t>
      </w:r>
    </w:p>
    <w:p w14:paraId="70A0A391" w14:textId="5D6B6DE2" w:rsidR="009D76DB" w:rsidRPr="009D76DB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6. Продовжити АТ «МИКОЛАЇВОБЛЕНЕРГО» на 49 років строк оренди земельної ділянки (кадастровий номер – 4810137200:09:044:0007) площею                      95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, яка перебувала в оренді відповідно до договору оренди землі від 21.05.2014 № 10308,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</w:t>
      </w:r>
      <w:r w:rsidRPr="009D76DB">
        <w:rPr>
          <w:rFonts w:ascii="Times New Roman" w:eastAsia="Calibri" w:hAnsi="Times New Roman" w:cs="Times New Roman"/>
          <w:sz w:val="28"/>
          <w:szCs w:val="28"/>
        </w:rPr>
        <w:lastRenderedPageBreak/>
        <w:t>енергії для обслуговування трансформаторної підстанції № 100 по                                   вул. Шевченка, поблизу будинку № 64-а, відповідно до висновку департаменту архітектури та містобудування Миколаївської міської ради від 14.05.2024                            № 13570/12.01-47/24-2.</w:t>
      </w:r>
    </w:p>
    <w:p w14:paraId="3D614A37" w14:textId="7D636CCD" w:rsidR="009D76DB" w:rsidRPr="009D76DB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7. Продовжити АТ «МИКОЛАЇВОБЛЕНЕРГО» на 49 років строк оренди земельної ділянки (кадастровий номер – 4810137200:09:030:0026) площею                  132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, яка перебувала в оренді відповідно до договору оренди землі від 21.05.2014 № 10302,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521 по                              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просп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>. Центральному, поблизу будинку № 74, відповідно до висновку департаменту архітектури та містобудування Миколаївської міської ради від 14.05.2024 № 13571/12.01-47/24-2.</w:t>
      </w:r>
    </w:p>
    <w:p w14:paraId="4F10D5C7" w14:textId="6A51F319" w:rsidR="009D76DB" w:rsidRPr="009D76DB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8. Продовжити АТ «МИКОЛАЇВОБЛЕНЕРГО» на 49 років строк оренди земельної ділянки (кадастровий номер – 4810136900:01:014:0012) площею                  165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, яка перебувала в оренді відповідно до договору оренди землі від 21.05.2014 № 10290,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розподільчої підстанції № 8 по вул. Ігоря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Бедзая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 ріг                 вул. 10 Слобідської, відповідно до висновку департаменту архітектури                               та містобудування Миколаївської міської ради від 14.05.2024                                                 № 13572/12.01-47/24-2.</w:t>
      </w:r>
    </w:p>
    <w:p w14:paraId="3DA66B19" w14:textId="64E80562" w:rsidR="009D76DB" w:rsidRPr="009D76DB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9. Продовжити АТ «МИКОЛАЇВОБЛЕНЕРГО» на 49 років строк оренди земельної ділянки (кадастровий номер – 4810136600:07:048:0033) площею                      148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>, яка перебувала в оренді відповідно до договору оренди землі від 21.05.2014 № 10285,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886 по вул. Олега Ольжича, поблизу будинку № 3-б, відповідно до висновку департаменту архітектури та містобудування Миколаївської міської ради від 14.05.2024                                  № 13573/12.01-47/24-2.</w:t>
      </w:r>
    </w:p>
    <w:p w14:paraId="011A02C8" w14:textId="342371BF" w:rsidR="009D76DB" w:rsidRPr="009D76DB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10. Продовжити АТ «МИКОЛАЇВОБЛЕНЕРГО» на 49 років строк оренди земельної ділянки (кадастровий номер – 4810137200:08:015:0018) площею                  124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>, яка перебувала в оренді відповідно до договору оренди землі від 12.08.2014 № 10606,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12-А по                                вул. 5 Слобідській, поблизу житлового будинку № 1-б, відповідно до висновку департаменту архітектури та містобудування Миколаївської міської ради від 17.04.2024 № 8217/12.01-47/24-2.</w:t>
      </w:r>
    </w:p>
    <w:p w14:paraId="5BFD6F2C" w14:textId="4ECF6A80" w:rsidR="009D76DB" w:rsidRPr="009D76DB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11. Продовжити АТ «МИКОЛАЇВОБЛЕНЕРГО» на 49 років строк оренди земельної ділянки (кадастровий номер – 4810136900:01:085:0046) площею                       69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>, яка перебувала в оренді відповідно до договору оренди землі від 10.05.2019 № 11543,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розміщення та обслуговування трансформаторної підстанції № 594, по вул. Миколаївській, поблизу будинку № 30а, відповідно до висновку департаменту архітектури та містобудування Миколаївської міської ради від 15.05.2024 № 13712/12.01-47/24-2.</w:t>
      </w:r>
    </w:p>
    <w:p w14:paraId="7CE8822E" w14:textId="0635A099" w:rsidR="009D76DB" w:rsidRPr="009D76DB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12. Продовжити АТ «МИКОЛАЇВОБЛЕНЕРГО» на 49 років строк оренди земельної ділянки (кадастровий номер – 4810137200:09:052:0004) площею                   116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>, яка перебувала в оренді відповідно до договору оренди землі від 09.04.2014 № 10194,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212 по                               вул. Адміральській, поблизу будинку № 24, відповідно до висновку департаменту архітектури та містобудування Миколаївської міської ради від 15.05.2024 № 13713/12.01-47/24-2.</w:t>
      </w:r>
    </w:p>
    <w:p w14:paraId="1BA7A154" w14:textId="525EB6DE" w:rsidR="009D76DB" w:rsidRPr="009D76DB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13. Продовжити АТ «МИКОЛАЇВОБЛЕНЕРГО» на 49 років строк оренди земельної ділянки (кадастровий номер – 4810137200:09:009:0002) площею                     66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, яка перебувала в оренді відповідно до договору оренди землі від 09.04.2014 № 10190,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230 по                                     вул. Олексія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Вадатурського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 ріг вул. Спаської, відповідно до висновку департаменту архітектури та містобудування Миколаївської міської ради від 15.05.2024  № 13714/12.01-47/24-2.</w:t>
      </w:r>
    </w:p>
    <w:p w14:paraId="4F0B6968" w14:textId="169A3FB6" w:rsidR="009D76DB" w:rsidRPr="009D76DB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14. Продовжити АТ «МИКОЛАЇВОБЛЕНЕРГО» на 49 років строк оренди земельної ділянки (кадастровий номер – 4810137200:09:068:0004) площею                   111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>, яка перебувала в оренді відповідно до договору оренди землі від 09.04.2014 № 10189,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300 по вул. Малій Морській, поблизу будинку № 23, відповідно до висновку департаменту архітектури та містобудування Миколаївської міської ради від 15.05.2024                         № 13715/12.01-47/24-2.</w:t>
      </w:r>
    </w:p>
    <w:p w14:paraId="004AEAFD" w14:textId="368AF386" w:rsidR="009D76DB" w:rsidRPr="009D76DB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15. Продовжити АТ «МИКОЛАЇВОБЛЕНЕРГО» на 49 років строк оренди земельної ділянки (кадастровий номер – 4810137200:08:018:0021) площею                   137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, яка перебувала в оренді відповідно до договору оренди землі від 09.04.2014 № 10184, з цільовим призначенням згідно із класифікацією видів цільового призначення земель: 14.02 – для розміщення, будівництва, </w:t>
      </w:r>
      <w:r w:rsidRPr="009D76DB">
        <w:rPr>
          <w:rFonts w:ascii="Times New Roman" w:eastAsia="Calibri" w:hAnsi="Times New Roman" w:cs="Times New Roman"/>
          <w:sz w:val="28"/>
          <w:szCs w:val="28"/>
        </w:rPr>
        <w:lastRenderedPageBreak/>
        <w:t>експлуатації та обслуговування будівель і споруд об'єктів передачі електричної енергії для обслуговування трансформаторної підстанції № 243 по                                     вул. Марка Кропивницького, поблизу будинку № 153, відповідно до висновку департаменту архітектури та містобудування Миколаївської міської ради від 15.05.2024 № 13716/12.01-47/24-2.</w:t>
      </w:r>
    </w:p>
    <w:p w14:paraId="20F89847" w14:textId="0BAD1D52" w:rsidR="009D76DB" w:rsidRPr="009D76DB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16. Продовжити АТ «МИКОЛАЇВОБЛЕНЕРГО» на 49 років строк оренди земельної ділянки (кадастровий номер – 4810136600:06:034:0004) площею                      53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>, яка перебувала в оренді відповідно до договору оренди землі від 15.05.2014 № 10262,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809 по                                     вул. Приозерній, відповідно до висновку департаменту архітектури                                     та містобудування Миколаївської міської ради від 16.05.2024                                                         № 13886/12.01-47/24-2.</w:t>
      </w:r>
    </w:p>
    <w:p w14:paraId="3D84147F" w14:textId="0B4A8AC4" w:rsidR="009D76DB" w:rsidRPr="009D76DB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17. Продовжити АТ «МИКОЛАЇВОБЛЕНЕРГО» на 49 років строк оренди земельної ділянки (кадастровий номер – 4810136600:07:047:0040) площею                    145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, яка перебувала в оренді відповідно до договору оренди землі від 15.05.2014 № 10259,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880 по                               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просп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>. Корабелів, поблизу будинку № 12-б, відповідно до висновку департаменту архітектури та містобудування Миколаївської міської ради від 16.05.2024  № 13887/12.01-47/24-2.</w:t>
      </w:r>
    </w:p>
    <w:p w14:paraId="6C823B0B" w14:textId="45BA289E" w:rsidR="009D76DB" w:rsidRPr="009D76DB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18. Продовжити АТ «МИКОЛАЇВОБЛЕНЕРГО» на 49 років строк оренди земельної ділянки (кадастровий номер – 4810136900:01:051:0016) площею                     72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>, яка перебувала в оренді відповідно до договору оренди землі від 15.05.2019 № 11551,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розміщення та обслуговування трансформаторної підстанції № 515 по вул. Парковій, поблизу будинку № 38, відповідно до висновку департаменту архітектури та містобудування Миколаївської міської ради від 16.05.2024                      № 13888/12.01-47/24-2.</w:t>
      </w:r>
    </w:p>
    <w:p w14:paraId="74B2871F" w14:textId="11B4FDB5" w:rsidR="009D76DB" w:rsidRPr="009D76DB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19. Продовжити АТ «МИКОЛАЇВОБЛЕНЕРГО» на 49 років строк оренди земельної ділянки (кадастровий номер – 4810136900:01:049:0004) площею                     67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>, яка перебувала в оренді відповідно до договору оренди землі від 14.05.2019 № 11548,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розміщення та обслуговування трансформаторної підстанції № 501 по вул. Південній, поблизу будинку № 29, відповідно до висновку департаменту архітектури та містобудування Миколаївської міської ради від 16.05.2024                             № 13889/12.01-47/24-2.</w:t>
      </w:r>
    </w:p>
    <w:p w14:paraId="3560FC77" w14:textId="6775C718" w:rsidR="009D76DB" w:rsidRPr="009D76DB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20. Продовжити АТ «МИКОЛАЇВОБЛЕНЕРГО» на 49 років строк оренди земельної ділянки (кадастровий номер – 4810136900:01:051:0018) площею                    72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>, яка перебувала в оренді відповідно до договору оренди землі від 11.05.2019 № 11545,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розміщення та обслуговування трансформаторної підстанції № 508 по вул. Південній, поблизу будинку № 43, відповідно до висновку департаменту архітектури та містобудування Миколаївської міської ради від 16.05.2024                          № 13890/12.01-47/24-2.</w:t>
      </w:r>
    </w:p>
    <w:p w14:paraId="08220D14" w14:textId="2C63C25B" w:rsidR="009D76DB" w:rsidRPr="009D76DB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21. Продовжити АТ «МИКОЛАЇВОБЛЕНЕРГО» на 49 років строк оренди земельної ділянки (кадастровий номер – 4810136600:05:084:0006) площею                    86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>, яка перебувала в оренді відповідно до договору оренди землі від 21.05.2014 № 10289,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1215 по                                 вул. Гетьмана Сагайдачного, поблизу будинку № 1, відповідно до висновку департаменту архітектури та містобудування Миколаївської міської ради від 16.05.2024 № 14024/12.01-47/24-2.</w:t>
      </w:r>
    </w:p>
    <w:p w14:paraId="0055CA67" w14:textId="0A23E059" w:rsidR="009D76DB" w:rsidRPr="009D76DB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22. Продовжити АТ «МИКОЛАЇВОБЛЕНЕРГО» на 49 років строк оренди земельної ділянки (кадастровий номер – 4810136600:11:009:0007) площею                  147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>, яка перебувала в оренді відповідно до договору оренди землі від 15.05.2014 № 10279,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733 по                                  вул. Повстанській, поблизу будинку № 12-б, відповідно до висновку департаменту архітектури та містобудування Миколаївської міської ради від 16.05.2024 № 14021/12.01-47/24-2.</w:t>
      </w:r>
    </w:p>
    <w:p w14:paraId="70E59761" w14:textId="1D626E28" w:rsidR="009D76DB" w:rsidRPr="009D76DB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23. Продовжити АТ «МИКОЛАЇВОБЛЕНЕРГО» на 49 років строк оренди земельної ділянки (кадастровий номер – 4810136600:07:023:0041) площею                121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>, яка перебувала в оренді відповідно до договору оренди землі від 15.05.2014 № 10276,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розподільної підстанції № 95 по вул. Олега Кравця, поблизу будинку № 220, відповідно до висновку департаменту архітектури                       та містобудування Миколаївської міської ради від 16.05.2024                                                   № 14020/12.01-47/24-2.</w:t>
      </w:r>
    </w:p>
    <w:p w14:paraId="57026281" w14:textId="6428B45E" w:rsidR="009D76DB" w:rsidRPr="009D76DB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24. Продовжити АТ «МИКОЛАЇВОБЛЕНЕРГО» на 49 років строк оренди земельної ділянки (кадастровий номер – 4810136600:11:054:0005) площею                      36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, яка перебувала в оренді відповідно до договору оренди землі від 15.05.2014 № 10274, з цільовим призначенням згідно із класифікацією видів цільового призначення земель: 14.02 – для розміщення, будівництва, </w:t>
      </w:r>
      <w:r w:rsidRPr="009D76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експлуатації та обслуговування будівель і споруд об'єктів передачі електричної енергії для обслуговування трансформаторної підстанції № 106 по                                      вул. Сил Територіальної Оборони України ріг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просп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>. Богоявленського, відповідно до висновку департаменту архітектури та містобудування Миколаївської міської ради від 16.05.2024 № 14019/12.01-47/24-2.</w:t>
      </w:r>
    </w:p>
    <w:p w14:paraId="7118AE34" w14:textId="089C7110" w:rsidR="009D76DB" w:rsidRPr="009D76DB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25. Продовжити АТ «МИКОЛАЇВОБЛЕНЕРГО» на 49 років строк оренди земельної ділянки (кадастровий номер – 4810136300:02:001:0003) площею                  111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, яка перебувала в оренді відповідно до договору оренди землі від 26.02.2014 № 10053,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71 по вул. Ігоря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Бедзая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 ріг вул. Олексія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Вадатурського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13.05.2024                                                     № 13336/12.01-47/24-2.</w:t>
      </w:r>
    </w:p>
    <w:p w14:paraId="5AFC110D" w14:textId="74AA3067" w:rsidR="009D76DB" w:rsidRPr="009D76DB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26. Продовжити АТ «МИКОЛАЇВОБЛЕНЕРГО» на 49 років строк оренди земельної ділянки (кадастровий номер – 4810137200:08:018:0016) площею               217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>, яка перебувала в оренді відповідно до договору оренди землі від 19.03.2014 № 10122,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розподільчої підстанції № 81 по вул. Колодязній, поблизу будинку № 41, відповідно до висновку департаменту архітектури             та містобудування Миколаївської міської ради від 13.05.2024                                                  № 13334/12.01-47/24-2.</w:t>
      </w:r>
    </w:p>
    <w:p w14:paraId="5E0C43C3" w14:textId="54855815" w:rsidR="009D76DB" w:rsidRPr="009D76DB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27. Продовжити АТ «МИКОЛАЇВОБЛЕНЕРГО» на 49 років строк оренди земельної ділянки (кадастровий номер – 4810137200:09:076:0020) площею                  112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>, яка перебувала в оренді відповідно до договору оренди землі від 09.04.2014 № 10181,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425 по                                   вул. Інженерній ріг вул. Севастопольської, відповідно до висновку департаменту архітектури та містобудування Миколаївської міської ради від 13.05.2024                        № 13319/12.01-47/24-2.</w:t>
      </w:r>
    </w:p>
    <w:p w14:paraId="1AE261FF" w14:textId="1A9111B2" w:rsidR="009D76DB" w:rsidRPr="009D76DB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28. Продовжити АТ «МИКОЛАЇВОБЛЕНЕРГО» на 49 років строк оренди земельної ділянки (кадастровий номер – 4810137200:07:023:0009) площею                     81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>, яка перебувала в оренді відповідно до договору оренди землі від 06.05.2014 № 10243,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488 по                                         вул. Адміральській, поблизу будинку № 4, відповідно до висновку департаменту архітектури та містобудування Миколаївської міської ради від 14.05.2024                        № 13548/12.01-47/24-2.</w:t>
      </w:r>
    </w:p>
    <w:p w14:paraId="2A28585E" w14:textId="4A609B00" w:rsidR="009D76DB" w:rsidRPr="009D76DB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29. Продовжити АТ «МИКОЛАЇВОБЛЕНЕРГО» на 49 років строк оренди земельної ділянки (кадастровий номер – 4810137200:10:076:0006) площею                      22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, яка перебувала в оренді відповідно до договору оренди землі від 06.05.2014 № 10245,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380 по вул. Поштовій ріг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пров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>. Клубного, відповідно до висновку департаменту архітектури                                 та містобудування Миколаївської міської ради від 14.05.2024                                                    № 13549/12.01-47/24-2.</w:t>
      </w:r>
    </w:p>
    <w:p w14:paraId="7E4E6440" w14:textId="772737D2" w:rsidR="009D76DB" w:rsidRPr="009D76DB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30. Продовжити АТ «МИКОЛАЇВОБЛЕНЕРГО» на 49 років строк оренди земельної ділянки (кадастровий номер – 4810136600:01:014:0014) площею                    12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, яка перебувала в оренді відповідно до договору оренди землі від 15.05.2014 № 10273,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244 по                                   вул.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Прибузькій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>, поблизу будинку № 87, відповідно до висновку департаменту архітектури та містобудування Миколаївської міської ради від 14.05.2024                                          № 13552/12.01-47/24-2.</w:t>
      </w:r>
    </w:p>
    <w:p w14:paraId="746E0F43" w14:textId="369577EA" w:rsidR="009D76DB" w:rsidRPr="009D76DB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31. Продовжити АТ «МИКОЛАЇВОБЛЕНЕРГО» на 49 років строк оренди земельної ділянки (кадастровий номер – 4810137200:09:033:0004) площею                      98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, яка перебувала в оренді відповідно до договору оренди землі від 06.05.2014 № 10247,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165 по                                  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просп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>. Центральному ріг вул. Захисників Миколаєва, відповідно до висновку департаменту архітектури та містобудування Миколаївської міської ради від 14.05.2024  № 13553/12.01-47/24-2.</w:t>
      </w:r>
    </w:p>
    <w:p w14:paraId="3B67A496" w14:textId="1F2612F8" w:rsidR="009D76DB" w:rsidRPr="009D76DB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32. Продовжити АТ «МИКОЛАЇВОБЛЕНЕРГО» на 49 років строк оренди земельної ділянки (кадастровий номер – 4810136600:11:079:0023) площею                  21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>, яка перебувала в оренді відповідно до договору оренди землі від 06.05.2014 № 10249,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519 по                                    вул. Сил Територіальної Оборони України, поблизу будинку № 91-а, відповідно до висновку департаменту архітектури та містобудування Миколаївської міської ради від 14.05.2024 № 13554/12.01-47/24-2.</w:t>
      </w:r>
    </w:p>
    <w:p w14:paraId="369C1BED" w14:textId="12B26819" w:rsidR="009D76DB" w:rsidRPr="009D76DB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33. Продовжити АТ «МИКОЛАЇВОБЛЕНЕРГО» на 49 років строк оренди земельної ділянки (кадастровий номер – 4810136600:01:034:0004) площею                     26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, яка перебувала в оренді відповідно до договору оренди землі від 15.05.2014 № 10275, з цільовим призначенням згідно із класифікацією видів цільового призначення земель: 14.02 – для розміщення, будівництва, </w:t>
      </w:r>
      <w:r w:rsidRPr="009D76DB">
        <w:rPr>
          <w:rFonts w:ascii="Times New Roman" w:eastAsia="Calibri" w:hAnsi="Times New Roman" w:cs="Times New Roman"/>
          <w:sz w:val="28"/>
          <w:szCs w:val="28"/>
        </w:rPr>
        <w:lastRenderedPageBreak/>
        <w:t>експлуатації та обслуговування будівель і споруд об'єктів передачі електричної енергії для обслуговування трансформаторної підстанції № 48 по вул. Василя Стуса, відповідно до висновку департаменту архітектури та містобудування Миколаївської міської ради від 14.05.2024 № 13555/12.01-47/24-2.</w:t>
      </w:r>
    </w:p>
    <w:p w14:paraId="6F41A2A9" w14:textId="61503CCE" w:rsidR="009D76DB" w:rsidRPr="009D76DB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34. Продовжити АТ «МИКОЛАЇВОБЛЕНЕРГО» на 49 років строк оренди земельної ділянки (кадастровий номер – 4810137200:15:016:0021) площею                   136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, яка перебувала в оренді відповідно до договору оренди землі від 06.05.2014 № 10241,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464 по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просп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>. Героїв України, поблизу будинку № 73, відповідно до висновку департаменту архітектури та містобудування Миколаївської міської ради від 14.05.2024                               № 13556/12.01-47/24-2.</w:t>
      </w:r>
    </w:p>
    <w:p w14:paraId="50B2EFE2" w14:textId="5E398DBD" w:rsidR="009D76DB" w:rsidRPr="009D76DB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35. Продовжити АТ «МИКОЛАЇВОБЛЕНЕРГО» на 49 років строк оренди земельної ділянки (кадастровий номер – 4810136600:01:041:0016) площею                   127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, яка перебувала в оренді відповідно до договору оренди землі від 15.05.2014 № 10277,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розподільчої підстанції № 75 по                                              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просп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>. Богоявленському ріг вул. Маячної, відповідно до висновку департаменту архітектури та містобудування Миколаївської міської ради від 14.05.2024                         № 13557/12.01-47/24-2.</w:t>
      </w:r>
    </w:p>
    <w:p w14:paraId="34C51462" w14:textId="60FF82DF" w:rsidR="009D76DB" w:rsidRPr="009D76DB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36. Продовжити АТ «МИКОЛАЇВОБЛЕНЕРГО» на 49 років строк оренди земельної ділянки (кадастровий номер – 4810137200:15:006:0033) площею                    112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, яка перебувала в оренді відповідно до договору оренди землі від 09.04.2014 № 10186,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287 по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просп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>. Героїв України, поблизу будинку № 15-б, відповідно до висновку департаменту архітектури та містобудування Миколаївської міської ради від 14.05.2024                       № 13559/12.01-47/24-2.</w:t>
      </w:r>
    </w:p>
    <w:p w14:paraId="6528F765" w14:textId="454C7E7A" w:rsidR="009D76DB" w:rsidRPr="009D76DB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37. Продовжити АТ «МИКОЛАЇВОБЛЕНЕРГО» на 49 років строк оренди земельної ділянки (кадастровий номер – 4810136600:06:079:0007) площею                        22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>, яка перебувала в оренді відповідно до договору оренди землі від 15.05.2014 № 10263,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808 по вул. Торговій ріг вул. Леваневського, відповідно до висновку департаменту архітектури                          та містобудування Миколаївської міської ради від 14.05.2024                                                    № 13560/12.01-47/24-2.</w:t>
      </w:r>
    </w:p>
    <w:p w14:paraId="10892A76" w14:textId="229CE384" w:rsidR="009D76DB" w:rsidRPr="009D76DB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38. Продовжити АТ «МИКОЛАЇВОБЛЕНЕРГО» на 49 років строк оренди земельної ділянки (кадастровий номер – 4810136600:07:023:0039) площею                  170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, яка перебувала в оренді відповідно до договору оренди землі від 21.05.2014 № 10295,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882 по                            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просп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>. Богоявленському, поблизу будинку № 342, відповідно до висновку департаменту архітектури та містобудування Миколаївської міської ради від 14.05.2024  № 13561/12.01-47/24-2.</w:t>
      </w:r>
    </w:p>
    <w:p w14:paraId="0D4C96AE" w14:textId="77D10695" w:rsidR="009D76DB" w:rsidRPr="009D76DB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39. Продовжити АТ «МИКОЛАЇВОБЛЕНЕРГО» на 49 років строк оренди земельної ділянки (кадастровий номер – 4810136600:06:078:0002) площею                      107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>, яка перебувала в оренді відповідно до договору оренди землі від 21.05.2014 № 10298,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828 по                                    вул. Леваневського ріг вул. Фонтанної, відповідно до висновку департаменту архітектури та містобудування Миколаївської міської ради від 14.05.2024                          № 13562/12.01-47/24-2.</w:t>
      </w:r>
    </w:p>
    <w:p w14:paraId="1EA66F71" w14:textId="28F674D9" w:rsidR="009D76DB" w:rsidRPr="009D76DB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40. Продовжити АТ «МИКОЛАЇВОБЛЕНЕРГО» на 49 років строк оренди земельної ділянки (кадастровий номер – 4810136600:07:025:0038) площею                  148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, яка перебувала в оренді відповідно до договору оренди землі від 21.05.2014 № 10293,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1200 по                                вул.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Океанівській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>, поблизу будинку № 32-а, відповідно до висновку департаменту архітектури та містобудування Миколаївської міської ради від 14.05.2024 № 13563/12.01-47/24-2.</w:t>
      </w:r>
    </w:p>
    <w:p w14:paraId="1D7143A1" w14:textId="11ED5FE8" w:rsidR="009D76DB" w:rsidRPr="009D76DB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41. Продовжити АТ «МИКОЛАЇВОБЛЕНЕРГО» на 49 років строк оренди земельної ділянки (кадастровий номер – 4810137200:04:049:0023) площею                  123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>, яка перебувала в оренді відповідно до договору оренди землі від 21.05.2014 № 10300,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137 по                                    вул. 2 Екіпажній, відповідно до висновку департаменту архітектури та містобудування Миколаївської міської ради від 14.05.2024                                                          № 13564/12.01-47/24-2.</w:t>
      </w:r>
    </w:p>
    <w:p w14:paraId="2BC9EF0E" w14:textId="5A850E2A" w:rsidR="009D76DB" w:rsidRPr="009D76DB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42. Продовжити АТ «МИКОЛАЇВОБЛЕНЕРГО» на 49 років строк оренди земельної ділянки (кадастровий номер – 4810137200:07:006:0010) площею                   121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, яка перебувала в оренді відповідно до договору оренди землі від 21.05.2014 № 10304, з цільовим призначенням згідно із класифікацією видів цільового призначення земель: 14.02 – для розміщення, будівництва, </w:t>
      </w:r>
      <w:r w:rsidRPr="009D76DB">
        <w:rPr>
          <w:rFonts w:ascii="Times New Roman" w:eastAsia="Calibri" w:hAnsi="Times New Roman" w:cs="Times New Roman"/>
          <w:sz w:val="28"/>
          <w:szCs w:val="28"/>
        </w:rPr>
        <w:lastRenderedPageBreak/>
        <w:t>експлуатації та обслуговування будівель і споруд об'єктів передачі електричної енергії для обслуговування трансформаторної підстанції № 349 по                                       вул. Вадима Благовісного, поблизу житлового будинку № 24, відповідно до висновку департаменту архітектури та містобудування Миколаївської міської ради від 14.05.2024 № 13566/12.01-47/24-2.</w:t>
      </w:r>
    </w:p>
    <w:p w14:paraId="6C81C9AF" w14:textId="3D7D34A7" w:rsidR="009D76DB" w:rsidRPr="009D76DB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43. Продовжити АТ «МИКОЛАЇВОБЛЕНЕРГО» на 49 років строк оренди земельної ділянки (кадастровий номер – 4810137200:04:049:0022) площею                      69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>, яка перебувала в оренді відповідно до договору оренди землі від 21.05.2014 № 10309,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88 по                            вул. 2 Екіпажній, відповідно до висновку департаменту архітектури                                     та містобудування Миколаївської міської ради від 14.05.2024                                                         № 13567/12.01-47/24-2.</w:t>
      </w:r>
    </w:p>
    <w:p w14:paraId="4520AA8F" w14:textId="0759CAE1" w:rsidR="009D76DB" w:rsidRPr="009D76DB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44. Продовжити АТ «МИКОЛАЇВОБЛЕНЕРГО» на 49 років строк оренди земельної ділянки (кадастровий номер – 4810136900:01:050:0032) площею                    48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, яка перебувала в оренді відповідно до договору оренди землі від 21.05.2014 № 10311,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315 по                                  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просп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>. Богоявленському, поблизу житлового будинку № 35, відповідно до висновку департаменту архітектури та містобудування Миколаївської міської ради від 14.05.2024 № 13568/12.01-47/24-2.</w:t>
      </w:r>
    </w:p>
    <w:p w14:paraId="45031691" w14:textId="1AC8D5E9" w:rsidR="009D76DB" w:rsidRPr="009D76DB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45. Продовжити АТ «МИКОЛАЇВОБЛЕНЕРГО» на 49 років строк оренди земельної ділянки (кадастровий номер – 4810136900:02:037:0041) площею                         95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, яка перебувала в оренді відповідно до договору оренди землі від 08.05.2019 № 11541,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657 по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просп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>. Миру, поблизу будинку № 44, відповідно до висновку департаменту архітектури                        та містобудування Миколаївської міської ради від 14.05.2024                                                    № 13429/12.01-47/24-2.</w:t>
      </w:r>
    </w:p>
    <w:p w14:paraId="796102FA" w14:textId="25C2F9A7" w:rsidR="009D76DB" w:rsidRPr="009D76DB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46. Продовжити АТ «МИКОЛАЇВОБЛЕНЕРГО» на 49 років строк оренди земельної ділянки (кадастровий номер – 4810137200:10:007:0003) площею                    139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>, яка перебувала в оренді відповідно до договору оренди землі від 06.05.2014 № 10240,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535 по                                      вул. Микитенка, відповідно до висновку департаменту архітектури                                       та містобудування Миколаївської міської ради від 14.05.2024                                                    № 13428/12.01-47/24-2.</w:t>
      </w:r>
    </w:p>
    <w:p w14:paraId="6089C957" w14:textId="43F04360" w:rsidR="009D76DB" w:rsidRPr="009D76DB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47. Продовжити АТ «МИКОЛАЇВОБЛЕНЕРГО» на 49 років строк оренди земельної ділянки (кадастровий номер – 4810137200:09:012:0002) площею                    102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, яка перебувала в оренді відповідно до договору оренди землі від 06.05.2014 № 10237,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503 по вул. Великій Морській ріг вул.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Аркасівській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14.05.2024                                                      № 13425/12.01-47/24-2.</w:t>
      </w:r>
    </w:p>
    <w:p w14:paraId="4AE1AB85" w14:textId="73558D31" w:rsidR="009D76DB" w:rsidRPr="009D76DB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48. Продовжити АТ «МИКОЛАЇВОБЛЕНЕРГО» на 49 років строк оренди земельної ділянки (кадастровий номер – 4810136600:11:017:0004) площею                      12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>, яка перебувала в оренді відповідно до договору оренди землі від 15.05.2014 № 10268,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439 по                                      вул. Повстанській ріг вул. Миколи Хвильового, відповідно до висновку департаменту архітектури та містобудування Миколаївської міської ради від 13.05.2024 № 13270/12.01-47/24-2.</w:t>
      </w:r>
    </w:p>
    <w:p w14:paraId="41548684" w14:textId="4E7DF850" w:rsidR="008408F4" w:rsidRPr="008408F4" w:rsidRDefault="009D76DB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DB">
        <w:rPr>
          <w:rFonts w:ascii="Times New Roman" w:eastAsia="Calibri" w:hAnsi="Times New Roman" w:cs="Times New Roman"/>
          <w:sz w:val="28"/>
          <w:szCs w:val="28"/>
        </w:rPr>
        <w:t xml:space="preserve">49. Продовжити АТ «МИКОЛАЇВОБЛЕНЕРГО» на 49 років строк оренди земельної ділянки (кадастровий номер – 4810136600:08:016:0003) площею                    132 </w:t>
      </w:r>
      <w:proofErr w:type="spellStart"/>
      <w:r w:rsidRPr="009D76D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76DB">
        <w:rPr>
          <w:rFonts w:ascii="Times New Roman" w:eastAsia="Calibri" w:hAnsi="Times New Roman" w:cs="Times New Roman"/>
          <w:sz w:val="28"/>
          <w:szCs w:val="28"/>
        </w:rPr>
        <w:t>, яка перебувала в оренді відповідно до договору оренди землі від 15.05.2014 № 10265,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805 по вул. Гетьмана Сагайдачного, поблизу будинку № 92, відповідно до висновку департаменту архітектури та містобудування Миколаївської міської ради від 13.05.2024                      № 13271/12.01-47/24-2.</w:t>
      </w:r>
      <w:r w:rsidR="008408F4" w:rsidRPr="008408F4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7D0EF8F" w14:textId="46F463D1" w:rsidR="007C27D6" w:rsidRDefault="007C27D6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7D6">
        <w:rPr>
          <w:rFonts w:ascii="Times New Roman" w:eastAsia="Calibri" w:hAnsi="Times New Roman" w:cs="Times New Roman"/>
          <w:sz w:val="28"/>
          <w:szCs w:val="28"/>
        </w:rPr>
        <w:t xml:space="preserve">Пропозиції надані юридичним департаментом Миколаївської міської ради від 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7C27D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Pr="007C27D6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7C27D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3399</w:t>
      </w:r>
      <w:r w:rsidRPr="007C27D6">
        <w:rPr>
          <w:rFonts w:ascii="Times New Roman" w:eastAsia="Calibri" w:hAnsi="Times New Roman" w:cs="Times New Roman"/>
          <w:sz w:val="28"/>
          <w:szCs w:val="28"/>
        </w:rPr>
        <w:t>/02.06.01.01-04/2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7C27D6">
        <w:rPr>
          <w:rFonts w:ascii="Times New Roman" w:eastAsia="Calibri" w:hAnsi="Times New Roman" w:cs="Times New Roman"/>
          <w:sz w:val="28"/>
          <w:szCs w:val="28"/>
        </w:rPr>
        <w:t xml:space="preserve">-2 до </w:t>
      </w:r>
      <w:proofErr w:type="spellStart"/>
      <w:r w:rsidRPr="007C27D6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7C27D6">
        <w:rPr>
          <w:rFonts w:ascii="Times New Roman" w:eastAsia="Calibri" w:hAnsi="Times New Roman" w:cs="Times New Roman"/>
          <w:sz w:val="28"/>
          <w:szCs w:val="28"/>
        </w:rPr>
        <w:t xml:space="preserve"> рішення Миколаївської міської ради враховані. Оскільки, відповідно до статті 206 Земельного кодексу України, використання землі в Україні є платним, та для нарахування сплати за безперервне користування землею з дати закінчення договору оренди землі, розроблено </w:t>
      </w:r>
      <w:proofErr w:type="spellStart"/>
      <w:r w:rsidRPr="007C27D6">
        <w:rPr>
          <w:rFonts w:ascii="Times New Roman" w:eastAsia="Calibri" w:hAnsi="Times New Roman" w:cs="Times New Roman"/>
          <w:sz w:val="28"/>
          <w:szCs w:val="28"/>
        </w:rPr>
        <w:t>проєкт</w:t>
      </w:r>
      <w:proofErr w:type="spellEnd"/>
      <w:r w:rsidRPr="007C27D6">
        <w:rPr>
          <w:rFonts w:ascii="Times New Roman" w:eastAsia="Calibri" w:hAnsi="Times New Roman" w:cs="Times New Roman"/>
          <w:sz w:val="28"/>
          <w:szCs w:val="28"/>
        </w:rPr>
        <w:t xml:space="preserve"> рішення Миколаївської міської ради S-zr-</w:t>
      </w:r>
      <w:r>
        <w:rPr>
          <w:rFonts w:ascii="Times New Roman" w:eastAsia="Calibri" w:hAnsi="Times New Roman" w:cs="Times New Roman"/>
          <w:sz w:val="28"/>
          <w:szCs w:val="28"/>
        </w:rPr>
        <w:t>270/26</w:t>
      </w:r>
      <w:r w:rsidRPr="007C27D6">
        <w:rPr>
          <w:rFonts w:ascii="Times New Roman" w:eastAsia="Calibri" w:hAnsi="Times New Roman" w:cs="Times New Roman"/>
          <w:sz w:val="28"/>
          <w:szCs w:val="28"/>
        </w:rPr>
        <w:t xml:space="preserve"> «Про продовження АТ «МИКОЛАЇВОБЛЕНЕРГО»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27D6">
        <w:rPr>
          <w:rFonts w:ascii="Times New Roman" w:eastAsia="Calibri" w:hAnsi="Times New Roman" w:cs="Times New Roman"/>
          <w:sz w:val="28"/>
          <w:szCs w:val="28"/>
        </w:rPr>
        <w:t>строку оренди земельних ділянок для обслуговування будівель і   споруд об'єктів передачі електричної енергії 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27D6">
        <w:rPr>
          <w:rFonts w:ascii="Times New Roman" w:eastAsia="Calibri" w:hAnsi="Times New Roman" w:cs="Times New Roman"/>
          <w:sz w:val="28"/>
          <w:szCs w:val="28"/>
        </w:rPr>
        <w:t xml:space="preserve"> м. Миколаєві   (забудовані земельні ділянки)»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B9497F" w14:textId="62BAEADC" w:rsidR="008408F4" w:rsidRPr="008408F4" w:rsidRDefault="008408F4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8F4">
        <w:rPr>
          <w:rFonts w:ascii="Times New Roman" w:eastAsia="Calibri" w:hAnsi="Times New Roman" w:cs="Times New Roman"/>
          <w:sz w:val="28"/>
          <w:szCs w:val="28"/>
        </w:rPr>
        <w:t>Контроль  за  виконанням  даного  рішення  покладено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457B47" w14:textId="77777777" w:rsidR="008408F4" w:rsidRPr="008408F4" w:rsidRDefault="008408F4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08F4">
        <w:rPr>
          <w:rFonts w:ascii="Times New Roman" w:eastAsia="Calibri" w:hAnsi="Times New Roman" w:cs="Times New Roman"/>
          <w:sz w:val="28"/>
          <w:szCs w:val="28"/>
        </w:rPr>
        <w:lastRenderedPageBreak/>
        <w:t>Проєкт</w:t>
      </w:r>
      <w:proofErr w:type="spellEnd"/>
      <w:r w:rsidRPr="008408F4">
        <w:rPr>
          <w:rFonts w:ascii="Times New Roman" w:eastAsia="Calibri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8408F4">
        <w:rPr>
          <w:rFonts w:ascii="Times New Roman" w:eastAsia="Calibri" w:hAnsi="Times New Roman" w:cs="Times New Roman"/>
          <w:sz w:val="28"/>
          <w:szCs w:val="28"/>
        </w:rPr>
        <w:tab/>
      </w:r>
    </w:p>
    <w:p w14:paraId="79975371" w14:textId="77777777" w:rsidR="008408F4" w:rsidRPr="008408F4" w:rsidRDefault="008408F4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8F4">
        <w:rPr>
          <w:rFonts w:ascii="Times New Roman" w:eastAsia="Calibri" w:hAnsi="Times New Roman" w:cs="Times New Roman"/>
          <w:sz w:val="28"/>
          <w:szCs w:val="28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 w:rsidRPr="008408F4">
        <w:rPr>
          <w:rFonts w:ascii="Times New Roman" w:eastAsia="Calibri" w:hAnsi="Times New Roman" w:cs="Times New Roman"/>
          <w:sz w:val="28"/>
          <w:szCs w:val="28"/>
        </w:rPr>
        <w:t>проєкт</w:t>
      </w:r>
      <w:proofErr w:type="spellEnd"/>
      <w:r w:rsidRPr="008408F4">
        <w:rPr>
          <w:rFonts w:ascii="Times New Roman" w:eastAsia="Calibri" w:hAnsi="Times New Roman" w:cs="Times New Roman"/>
          <w:sz w:val="28"/>
          <w:szCs w:val="28"/>
        </w:rPr>
        <w:t xml:space="preserve"> рішення підлягає оприлюдненню на офіційному сайті Миколаївської міської ради не пізніш як за 10 робочих днів до дати їх розгляду на черговій сесії ради.</w:t>
      </w:r>
    </w:p>
    <w:p w14:paraId="3D69119C" w14:textId="77777777" w:rsidR="008408F4" w:rsidRPr="008408F4" w:rsidRDefault="008408F4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D55562" w14:textId="008ED247" w:rsidR="008408F4" w:rsidRDefault="008408F4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259296" w14:textId="77777777" w:rsidR="00605ACF" w:rsidRPr="008408F4" w:rsidRDefault="00605ACF" w:rsidP="00605ACF">
      <w:pPr>
        <w:tabs>
          <w:tab w:val="left" w:pos="5103"/>
        </w:tabs>
        <w:spacing w:after="0" w:line="32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393D8F" w14:textId="77777777" w:rsidR="008408F4" w:rsidRPr="008408F4" w:rsidRDefault="008408F4" w:rsidP="00605ACF">
      <w:pPr>
        <w:tabs>
          <w:tab w:val="left" w:pos="5103"/>
        </w:tabs>
        <w:spacing w:after="0" w:line="32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8F4">
        <w:rPr>
          <w:rFonts w:ascii="Times New Roman" w:eastAsia="Calibri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27FB7031" w14:textId="77777777" w:rsidR="008408F4" w:rsidRPr="008408F4" w:rsidRDefault="008408F4" w:rsidP="00605ACF">
      <w:pPr>
        <w:tabs>
          <w:tab w:val="left" w:pos="5103"/>
        </w:tabs>
        <w:spacing w:after="0" w:line="32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8F4">
        <w:rPr>
          <w:rFonts w:ascii="Times New Roman" w:eastAsia="Calibri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3662F245" w14:textId="740BDF17" w:rsidR="00B90B9D" w:rsidRPr="00642323" w:rsidRDefault="008408F4" w:rsidP="00605ACF">
      <w:pPr>
        <w:tabs>
          <w:tab w:val="left" w:pos="5103"/>
        </w:tabs>
        <w:spacing w:after="0" w:line="320" w:lineRule="exact"/>
        <w:jc w:val="both"/>
        <w:rPr>
          <w:rFonts w:ascii="Calibri" w:eastAsia="Calibri" w:hAnsi="Calibri" w:cs="Times New Roman"/>
        </w:rPr>
      </w:pPr>
      <w:r w:rsidRPr="008408F4">
        <w:rPr>
          <w:rFonts w:ascii="Times New Roman" w:eastAsia="Calibri" w:hAnsi="Times New Roman" w:cs="Times New Roman"/>
          <w:sz w:val="28"/>
          <w:szCs w:val="28"/>
        </w:rPr>
        <w:t>головний архітектор міста                                                          Євген ПОЛЯКОВ</w:t>
      </w:r>
    </w:p>
    <w:p w14:paraId="0CF52181" w14:textId="77777777" w:rsidR="00B90B9D" w:rsidRPr="00642323" w:rsidRDefault="00B90B9D" w:rsidP="00605ACF">
      <w:pPr>
        <w:tabs>
          <w:tab w:val="left" w:pos="5103"/>
        </w:tabs>
        <w:spacing w:after="0" w:line="320" w:lineRule="exact"/>
        <w:rPr>
          <w:rFonts w:ascii="Calibri" w:eastAsia="Calibri" w:hAnsi="Calibri" w:cs="Times New Roman"/>
        </w:rPr>
      </w:pPr>
    </w:p>
    <w:bookmarkEnd w:id="0"/>
    <w:p w14:paraId="66C2227B" w14:textId="77777777" w:rsidR="001E6735" w:rsidRPr="00642323" w:rsidRDefault="001E6735" w:rsidP="00605ACF">
      <w:pPr>
        <w:tabs>
          <w:tab w:val="left" w:pos="5103"/>
        </w:tabs>
        <w:spacing w:after="0" w:line="320" w:lineRule="exact"/>
      </w:pPr>
    </w:p>
    <w:sectPr w:rsidR="001E6735" w:rsidRPr="00642323" w:rsidSect="00EA40B3">
      <w:headerReference w:type="default" r:id="rId7"/>
      <w:pgSz w:w="11906" w:h="16838"/>
      <w:pgMar w:top="851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1F824" w14:textId="77777777" w:rsidR="00086B25" w:rsidRDefault="00086B25" w:rsidP="00EA40B3">
      <w:pPr>
        <w:spacing w:after="0" w:line="240" w:lineRule="auto"/>
      </w:pPr>
      <w:r>
        <w:separator/>
      </w:r>
    </w:p>
  </w:endnote>
  <w:endnote w:type="continuationSeparator" w:id="0">
    <w:p w14:paraId="78AF8838" w14:textId="77777777" w:rsidR="00086B25" w:rsidRDefault="00086B25" w:rsidP="00EA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B9E8B" w14:textId="77777777" w:rsidR="00086B25" w:rsidRDefault="00086B25" w:rsidP="00EA40B3">
      <w:pPr>
        <w:spacing w:after="0" w:line="240" w:lineRule="auto"/>
      </w:pPr>
      <w:r>
        <w:separator/>
      </w:r>
    </w:p>
  </w:footnote>
  <w:footnote w:type="continuationSeparator" w:id="0">
    <w:p w14:paraId="5B3A88F3" w14:textId="77777777" w:rsidR="00086B25" w:rsidRDefault="00086B25" w:rsidP="00EA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9334639"/>
      <w:docPartObj>
        <w:docPartGallery w:val="Page Numbers (Top of Page)"/>
        <w:docPartUnique/>
      </w:docPartObj>
    </w:sdtPr>
    <w:sdtEndPr/>
    <w:sdtContent>
      <w:p w14:paraId="54A76E73" w14:textId="10ADABA7" w:rsidR="00EA40B3" w:rsidRDefault="00EA40B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1D23EF9" w14:textId="77777777" w:rsidR="00EA40B3" w:rsidRDefault="00EA40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0D"/>
    <w:rsid w:val="00002376"/>
    <w:rsid w:val="00003934"/>
    <w:rsid w:val="000109BC"/>
    <w:rsid w:val="0001326C"/>
    <w:rsid w:val="0001618A"/>
    <w:rsid w:val="00020216"/>
    <w:rsid w:val="00021FDA"/>
    <w:rsid w:val="000267A9"/>
    <w:rsid w:val="0002774B"/>
    <w:rsid w:val="00031A6F"/>
    <w:rsid w:val="0003340D"/>
    <w:rsid w:val="000363C5"/>
    <w:rsid w:val="0003675B"/>
    <w:rsid w:val="00036EFB"/>
    <w:rsid w:val="00037134"/>
    <w:rsid w:val="00040C65"/>
    <w:rsid w:val="00042F7B"/>
    <w:rsid w:val="000434C0"/>
    <w:rsid w:val="0004754B"/>
    <w:rsid w:val="00047F64"/>
    <w:rsid w:val="00052A97"/>
    <w:rsid w:val="00053F8D"/>
    <w:rsid w:val="00054E5B"/>
    <w:rsid w:val="000568C9"/>
    <w:rsid w:val="000571FC"/>
    <w:rsid w:val="00062A4E"/>
    <w:rsid w:val="00063987"/>
    <w:rsid w:val="00066249"/>
    <w:rsid w:val="000672C0"/>
    <w:rsid w:val="00067688"/>
    <w:rsid w:val="000712FA"/>
    <w:rsid w:val="000816E4"/>
    <w:rsid w:val="0008376B"/>
    <w:rsid w:val="00083C7C"/>
    <w:rsid w:val="00085B0C"/>
    <w:rsid w:val="00086B25"/>
    <w:rsid w:val="00087ABE"/>
    <w:rsid w:val="00087BF8"/>
    <w:rsid w:val="0009150D"/>
    <w:rsid w:val="00091863"/>
    <w:rsid w:val="00095B3C"/>
    <w:rsid w:val="000A0094"/>
    <w:rsid w:val="000A0EE7"/>
    <w:rsid w:val="000A3B41"/>
    <w:rsid w:val="000A7145"/>
    <w:rsid w:val="000B3707"/>
    <w:rsid w:val="000C00BE"/>
    <w:rsid w:val="000C175B"/>
    <w:rsid w:val="000C2BD6"/>
    <w:rsid w:val="000C3FA7"/>
    <w:rsid w:val="000C485D"/>
    <w:rsid w:val="000D2724"/>
    <w:rsid w:val="000D2BD1"/>
    <w:rsid w:val="000D2F70"/>
    <w:rsid w:val="000D3E49"/>
    <w:rsid w:val="000D4C84"/>
    <w:rsid w:val="000E0C53"/>
    <w:rsid w:val="000E26CB"/>
    <w:rsid w:val="000E380B"/>
    <w:rsid w:val="000E4B02"/>
    <w:rsid w:val="000E6DFB"/>
    <w:rsid w:val="000F1310"/>
    <w:rsid w:val="000F2F12"/>
    <w:rsid w:val="000F3BF9"/>
    <w:rsid w:val="000F5886"/>
    <w:rsid w:val="000F6F45"/>
    <w:rsid w:val="000F771F"/>
    <w:rsid w:val="00100409"/>
    <w:rsid w:val="00102FF8"/>
    <w:rsid w:val="001059AB"/>
    <w:rsid w:val="00105AA2"/>
    <w:rsid w:val="00106875"/>
    <w:rsid w:val="001072A7"/>
    <w:rsid w:val="00110644"/>
    <w:rsid w:val="00111917"/>
    <w:rsid w:val="00114927"/>
    <w:rsid w:val="00124521"/>
    <w:rsid w:val="001277B7"/>
    <w:rsid w:val="00127D87"/>
    <w:rsid w:val="00130CF2"/>
    <w:rsid w:val="00133618"/>
    <w:rsid w:val="00142CEA"/>
    <w:rsid w:val="00144E0B"/>
    <w:rsid w:val="0014530D"/>
    <w:rsid w:val="0015101B"/>
    <w:rsid w:val="00156835"/>
    <w:rsid w:val="001576F2"/>
    <w:rsid w:val="001624E2"/>
    <w:rsid w:val="0017076F"/>
    <w:rsid w:val="001713E6"/>
    <w:rsid w:val="00171D7A"/>
    <w:rsid w:val="0017527D"/>
    <w:rsid w:val="00186508"/>
    <w:rsid w:val="001877E4"/>
    <w:rsid w:val="00190760"/>
    <w:rsid w:val="001955F3"/>
    <w:rsid w:val="001A27FD"/>
    <w:rsid w:val="001A42CC"/>
    <w:rsid w:val="001A4821"/>
    <w:rsid w:val="001A55DA"/>
    <w:rsid w:val="001A64B9"/>
    <w:rsid w:val="001A6976"/>
    <w:rsid w:val="001B13F3"/>
    <w:rsid w:val="001B5932"/>
    <w:rsid w:val="001C1103"/>
    <w:rsid w:val="001C6BAE"/>
    <w:rsid w:val="001D2C99"/>
    <w:rsid w:val="001D54D4"/>
    <w:rsid w:val="001E0637"/>
    <w:rsid w:val="001E0D99"/>
    <w:rsid w:val="001E1A2E"/>
    <w:rsid w:val="001E56DF"/>
    <w:rsid w:val="001E6735"/>
    <w:rsid w:val="001F5EA9"/>
    <w:rsid w:val="001F772B"/>
    <w:rsid w:val="00200AEE"/>
    <w:rsid w:val="00204D0F"/>
    <w:rsid w:val="00206294"/>
    <w:rsid w:val="002064A9"/>
    <w:rsid w:val="002117BF"/>
    <w:rsid w:val="00221BD5"/>
    <w:rsid w:val="00223AF4"/>
    <w:rsid w:val="002253FC"/>
    <w:rsid w:val="00234731"/>
    <w:rsid w:val="002403CB"/>
    <w:rsid w:val="00240F19"/>
    <w:rsid w:val="00246B7C"/>
    <w:rsid w:val="00261024"/>
    <w:rsid w:val="002624BD"/>
    <w:rsid w:val="00262D9F"/>
    <w:rsid w:val="00263B17"/>
    <w:rsid w:val="002646C1"/>
    <w:rsid w:val="00265C3D"/>
    <w:rsid w:val="00267A82"/>
    <w:rsid w:val="0027079C"/>
    <w:rsid w:val="00276078"/>
    <w:rsid w:val="002845AF"/>
    <w:rsid w:val="00284645"/>
    <w:rsid w:val="0029560E"/>
    <w:rsid w:val="00296303"/>
    <w:rsid w:val="002A12F9"/>
    <w:rsid w:val="002A1445"/>
    <w:rsid w:val="002B3CD5"/>
    <w:rsid w:val="002B51CA"/>
    <w:rsid w:val="002B5460"/>
    <w:rsid w:val="002B75E5"/>
    <w:rsid w:val="002C026C"/>
    <w:rsid w:val="002C5042"/>
    <w:rsid w:val="002D098E"/>
    <w:rsid w:val="002D0FA6"/>
    <w:rsid w:val="002D2130"/>
    <w:rsid w:val="002D3292"/>
    <w:rsid w:val="002D32B0"/>
    <w:rsid w:val="002E04B2"/>
    <w:rsid w:val="002E5332"/>
    <w:rsid w:val="002E7BC0"/>
    <w:rsid w:val="002F0BEC"/>
    <w:rsid w:val="002F4954"/>
    <w:rsid w:val="00301DC8"/>
    <w:rsid w:val="00302BE1"/>
    <w:rsid w:val="0030563E"/>
    <w:rsid w:val="003060DD"/>
    <w:rsid w:val="00306ECD"/>
    <w:rsid w:val="003110A6"/>
    <w:rsid w:val="003130D1"/>
    <w:rsid w:val="003137B6"/>
    <w:rsid w:val="00313928"/>
    <w:rsid w:val="003159D2"/>
    <w:rsid w:val="00323DB8"/>
    <w:rsid w:val="00326E36"/>
    <w:rsid w:val="00330A76"/>
    <w:rsid w:val="00344ADE"/>
    <w:rsid w:val="00346A9D"/>
    <w:rsid w:val="00346EBF"/>
    <w:rsid w:val="003521EF"/>
    <w:rsid w:val="00352587"/>
    <w:rsid w:val="0035458F"/>
    <w:rsid w:val="00355617"/>
    <w:rsid w:val="003572AB"/>
    <w:rsid w:val="00360266"/>
    <w:rsid w:val="00361749"/>
    <w:rsid w:val="00361976"/>
    <w:rsid w:val="00361FF9"/>
    <w:rsid w:val="00362DFA"/>
    <w:rsid w:val="00363409"/>
    <w:rsid w:val="0036502D"/>
    <w:rsid w:val="0037269E"/>
    <w:rsid w:val="00375730"/>
    <w:rsid w:val="003765D9"/>
    <w:rsid w:val="00381B7D"/>
    <w:rsid w:val="00385411"/>
    <w:rsid w:val="003926DE"/>
    <w:rsid w:val="003927E2"/>
    <w:rsid w:val="00392B5F"/>
    <w:rsid w:val="00395329"/>
    <w:rsid w:val="0039571C"/>
    <w:rsid w:val="00397F30"/>
    <w:rsid w:val="003A4913"/>
    <w:rsid w:val="003A7F56"/>
    <w:rsid w:val="003B0473"/>
    <w:rsid w:val="003B0CE3"/>
    <w:rsid w:val="003B0D28"/>
    <w:rsid w:val="003B1173"/>
    <w:rsid w:val="003B363E"/>
    <w:rsid w:val="003B4721"/>
    <w:rsid w:val="003B7A8C"/>
    <w:rsid w:val="003C087F"/>
    <w:rsid w:val="003C30A5"/>
    <w:rsid w:val="003D0418"/>
    <w:rsid w:val="003D360F"/>
    <w:rsid w:val="003D5635"/>
    <w:rsid w:val="003D75FF"/>
    <w:rsid w:val="003E49DD"/>
    <w:rsid w:val="003E4EA7"/>
    <w:rsid w:val="0040113A"/>
    <w:rsid w:val="00403665"/>
    <w:rsid w:val="00405216"/>
    <w:rsid w:val="00406569"/>
    <w:rsid w:val="00407561"/>
    <w:rsid w:val="004079A4"/>
    <w:rsid w:val="004111B2"/>
    <w:rsid w:val="00414181"/>
    <w:rsid w:val="00414811"/>
    <w:rsid w:val="004225F3"/>
    <w:rsid w:val="00423A6B"/>
    <w:rsid w:val="004323C6"/>
    <w:rsid w:val="0043319C"/>
    <w:rsid w:val="00435FCE"/>
    <w:rsid w:val="0043706E"/>
    <w:rsid w:val="004372E3"/>
    <w:rsid w:val="00437AC7"/>
    <w:rsid w:val="00443103"/>
    <w:rsid w:val="00444D5C"/>
    <w:rsid w:val="00446DAE"/>
    <w:rsid w:val="00462B53"/>
    <w:rsid w:val="00464521"/>
    <w:rsid w:val="00464A7D"/>
    <w:rsid w:val="0047104C"/>
    <w:rsid w:val="0047287B"/>
    <w:rsid w:val="00477493"/>
    <w:rsid w:val="00481B6B"/>
    <w:rsid w:val="0048715C"/>
    <w:rsid w:val="0048725F"/>
    <w:rsid w:val="00496EE9"/>
    <w:rsid w:val="004A14E9"/>
    <w:rsid w:val="004A4A2F"/>
    <w:rsid w:val="004B2E4F"/>
    <w:rsid w:val="004B55E0"/>
    <w:rsid w:val="004B60A1"/>
    <w:rsid w:val="004B6FE2"/>
    <w:rsid w:val="004B7240"/>
    <w:rsid w:val="004C0395"/>
    <w:rsid w:val="004C1E31"/>
    <w:rsid w:val="004C3FDA"/>
    <w:rsid w:val="004C54B6"/>
    <w:rsid w:val="004C6F92"/>
    <w:rsid w:val="004D1693"/>
    <w:rsid w:val="004D29B6"/>
    <w:rsid w:val="004E0B1C"/>
    <w:rsid w:val="004E629F"/>
    <w:rsid w:val="004F10CD"/>
    <w:rsid w:val="004F2243"/>
    <w:rsid w:val="004F3925"/>
    <w:rsid w:val="004F5902"/>
    <w:rsid w:val="004F62E7"/>
    <w:rsid w:val="00501BF6"/>
    <w:rsid w:val="005028A3"/>
    <w:rsid w:val="00505A47"/>
    <w:rsid w:val="0051204F"/>
    <w:rsid w:val="005148E3"/>
    <w:rsid w:val="0052217C"/>
    <w:rsid w:val="00524361"/>
    <w:rsid w:val="005375EB"/>
    <w:rsid w:val="0054300B"/>
    <w:rsid w:val="00550CFE"/>
    <w:rsid w:val="00551E83"/>
    <w:rsid w:val="005539FF"/>
    <w:rsid w:val="00553CCD"/>
    <w:rsid w:val="00555558"/>
    <w:rsid w:val="00560FFD"/>
    <w:rsid w:val="00565A72"/>
    <w:rsid w:val="005665DC"/>
    <w:rsid w:val="00573C52"/>
    <w:rsid w:val="005755FB"/>
    <w:rsid w:val="005759B4"/>
    <w:rsid w:val="00575AE4"/>
    <w:rsid w:val="00595793"/>
    <w:rsid w:val="005978D7"/>
    <w:rsid w:val="005A0924"/>
    <w:rsid w:val="005B1B1E"/>
    <w:rsid w:val="005B3D42"/>
    <w:rsid w:val="005C0089"/>
    <w:rsid w:val="005C12F3"/>
    <w:rsid w:val="005C5188"/>
    <w:rsid w:val="005C547D"/>
    <w:rsid w:val="005C5A54"/>
    <w:rsid w:val="005C5BC0"/>
    <w:rsid w:val="005D1E3A"/>
    <w:rsid w:val="005D39E8"/>
    <w:rsid w:val="005D4BAB"/>
    <w:rsid w:val="005D66D8"/>
    <w:rsid w:val="005E0EA9"/>
    <w:rsid w:val="005E76AA"/>
    <w:rsid w:val="005F00DF"/>
    <w:rsid w:val="005F4232"/>
    <w:rsid w:val="006007F0"/>
    <w:rsid w:val="00605ACF"/>
    <w:rsid w:val="00605DF9"/>
    <w:rsid w:val="006069FA"/>
    <w:rsid w:val="0060707C"/>
    <w:rsid w:val="00611FD0"/>
    <w:rsid w:val="00612CBE"/>
    <w:rsid w:val="0061396C"/>
    <w:rsid w:val="00625CD7"/>
    <w:rsid w:val="00642323"/>
    <w:rsid w:val="00644984"/>
    <w:rsid w:val="006451F7"/>
    <w:rsid w:val="0064601E"/>
    <w:rsid w:val="00646933"/>
    <w:rsid w:val="00646AC0"/>
    <w:rsid w:val="00650A33"/>
    <w:rsid w:val="00653B9F"/>
    <w:rsid w:val="0065627D"/>
    <w:rsid w:val="00657B52"/>
    <w:rsid w:val="00660108"/>
    <w:rsid w:val="006637B9"/>
    <w:rsid w:val="00666CA4"/>
    <w:rsid w:val="00675930"/>
    <w:rsid w:val="00675FF7"/>
    <w:rsid w:val="00680FDC"/>
    <w:rsid w:val="00682499"/>
    <w:rsid w:val="00685526"/>
    <w:rsid w:val="00685867"/>
    <w:rsid w:val="00691327"/>
    <w:rsid w:val="006916C3"/>
    <w:rsid w:val="0069657B"/>
    <w:rsid w:val="00697D29"/>
    <w:rsid w:val="006A15EA"/>
    <w:rsid w:val="006A189F"/>
    <w:rsid w:val="006A1999"/>
    <w:rsid w:val="006A4AE4"/>
    <w:rsid w:val="006A512F"/>
    <w:rsid w:val="006A665B"/>
    <w:rsid w:val="006A7851"/>
    <w:rsid w:val="006B1A99"/>
    <w:rsid w:val="006B22F4"/>
    <w:rsid w:val="006B63C7"/>
    <w:rsid w:val="006C158C"/>
    <w:rsid w:val="006C1EEA"/>
    <w:rsid w:val="006D2911"/>
    <w:rsid w:val="006D3C4C"/>
    <w:rsid w:val="006D6269"/>
    <w:rsid w:val="006E07FE"/>
    <w:rsid w:val="006E16D1"/>
    <w:rsid w:val="006E5152"/>
    <w:rsid w:val="006F0DEB"/>
    <w:rsid w:val="006F2467"/>
    <w:rsid w:val="00700473"/>
    <w:rsid w:val="00700B83"/>
    <w:rsid w:val="0070152E"/>
    <w:rsid w:val="00702425"/>
    <w:rsid w:val="007133B7"/>
    <w:rsid w:val="007224A1"/>
    <w:rsid w:val="00723E2F"/>
    <w:rsid w:val="00737AEF"/>
    <w:rsid w:val="00743B45"/>
    <w:rsid w:val="00743F5D"/>
    <w:rsid w:val="00745135"/>
    <w:rsid w:val="00756844"/>
    <w:rsid w:val="00757F74"/>
    <w:rsid w:val="00760746"/>
    <w:rsid w:val="007631D4"/>
    <w:rsid w:val="00763322"/>
    <w:rsid w:val="00766378"/>
    <w:rsid w:val="007705D1"/>
    <w:rsid w:val="0077222F"/>
    <w:rsid w:val="00773F62"/>
    <w:rsid w:val="00774BA1"/>
    <w:rsid w:val="00783EE4"/>
    <w:rsid w:val="00784433"/>
    <w:rsid w:val="007853C4"/>
    <w:rsid w:val="00787646"/>
    <w:rsid w:val="00792D52"/>
    <w:rsid w:val="00793B1D"/>
    <w:rsid w:val="00796212"/>
    <w:rsid w:val="0079716A"/>
    <w:rsid w:val="007A20B3"/>
    <w:rsid w:val="007A4B55"/>
    <w:rsid w:val="007B388B"/>
    <w:rsid w:val="007B59F0"/>
    <w:rsid w:val="007B6707"/>
    <w:rsid w:val="007B7DF0"/>
    <w:rsid w:val="007C1ACC"/>
    <w:rsid w:val="007C27D6"/>
    <w:rsid w:val="007C2B90"/>
    <w:rsid w:val="007C36A7"/>
    <w:rsid w:val="007C611A"/>
    <w:rsid w:val="007C76F1"/>
    <w:rsid w:val="007D290E"/>
    <w:rsid w:val="007D2A04"/>
    <w:rsid w:val="007D3BA3"/>
    <w:rsid w:val="007D6D12"/>
    <w:rsid w:val="007E066B"/>
    <w:rsid w:val="007E2CDC"/>
    <w:rsid w:val="007E2D1B"/>
    <w:rsid w:val="007E549F"/>
    <w:rsid w:val="007F30E6"/>
    <w:rsid w:val="007F3C62"/>
    <w:rsid w:val="007F3E48"/>
    <w:rsid w:val="007F5FA8"/>
    <w:rsid w:val="0080293E"/>
    <w:rsid w:val="00803A30"/>
    <w:rsid w:val="0080671A"/>
    <w:rsid w:val="00811C5F"/>
    <w:rsid w:val="00814CFA"/>
    <w:rsid w:val="008204DF"/>
    <w:rsid w:val="008210AD"/>
    <w:rsid w:val="00821BB2"/>
    <w:rsid w:val="0082353B"/>
    <w:rsid w:val="00833F6F"/>
    <w:rsid w:val="008352A6"/>
    <w:rsid w:val="00836D25"/>
    <w:rsid w:val="008376B6"/>
    <w:rsid w:val="008408F4"/>
    <w:rsid w:val="00842717"/>
    <w:rsid w:val="00844590"/>
    <w:rsid w:val="008618FF"/>
    <w:rsid w:val="00870943"/>
    <w:rsid w:val="00872B29"/>
    <w:rsid w:val="00872C46"/>
    <w:rsid w:val="008772C0"/>
    <w:rsid w:val="008812E5"/>
    <w:rsid w:val="008831D9"/>
    <w:rsid w:val="00883984"/>
    <w:rsid w:val="0088518C"/>
    <w:rsid w:val="008907C6"/>
    <w:rsid w:val="0089292D"/>
    <w:rsid w:val="00894A7F"/>
    <w:rsid w:val="008977A9"/>
    <w:rsid w:val="008A14A4"/>
    <w:rsid w:val="008A34A5"/>
    <w:rsid w:val="008A64A1"/>
    <w:rsid w:val="008B129E"/>
    <w:rsid w:val="008B316E"/>
    <w:rsid w:val="008B3969"/>
    <w:rsid w:val="008B3FB6"/>
    <w:rsid w:val="008B4903"/>
    <w:rsid w:val="008C78C1"/>
    <w:rsid w:val="008D082F"/>
    <w:rsid w:val="008D0D44"/>
    <w:rsid w:val="008D5AE5"/>
    <w:rsid w:val="008E24E6"/>
    <w:rsid w:val="008F2082"/>
    <w:rsid w:val="008F275C"/>
    <w:rsid w:val="008F3C8A"/>
    <w:rsid w:val="00900C12"/>
    <w:rsid w:val="00901F45"/>
    <w:rsid w:val="00902F1F"/>
    <w:rsid w:val="009057B5"/>
    <w:rsid w:val="00915DE4"/>
    <w:rsid w:val="00921259"/>
    <w:rsid w:val="009267B0"/>
    <w:rsid w:val="00927A72"/>
    <w:rsid w:val="00927D52"/>
    <w:rsid w:val="00935488"/>
    <w:rsid w:val="00935EBB"/>
    <w:rsid w:val="00945963"/>
    <w:rsid w:val="00946F6E"/>
    <w:rsid w:val="009530A1"/>
    <w:rsid w:val="00953BC7"/>
    <w:rsid w:val="00955DBE"/>
    <w:rsid w:val="0096056A"/>
    <w:rsid w:val="00961771"/>
    <w:rsid w:val="009625B9"/>
    <w:rsid w:val="00965604"/>
    <w:rsid w:val="00965B00"/>
    <w:rsid w:val="009711DE"/>
    <w:rsid w:val="009742EE"/>
    <w:rsid w:val="00977496"/>
    <w:rsid w:val="00980964"/>
    <w:rsid w:val="009825F4"/>
    <w:rsid w:val="0098488E"/>
    <w:rsid w:val="00987B0C"/>
    <w:rsid w:val="009923D9"/>
    <w:rsid w:val="009931CC"/>
    <w:rsid w:val="00994951"/>
    <w:rsid w:val="00994A16"/>
    <w:rsid w:val="00994BF7"/>
    <w:rsid w:val="00994CE4"/>
    <w:rsid w:val="009A1F4B"/>
    <w:rsid w:val="009A36A2"/>
    <w:rsid w:val="009A784E"/>
    <w:rsid w:val="009B011D"/>
    <w:rsid w:val="009B4292"/>
    <w:rsid w:val="009B615A"/>
    <w:rsid w:val="009B67AA"/>
    <w:rsid w:val="009C076B"/>
    <w:rsid w:val="009C08C6"/>
    <w:rsid w:val="009C43F1"/>
    <w:rsid w:val="009D12C9"/>
    <w:rsid w:val="009D1430"/>
    <w:rsid w:val="009D1EE4"/>
    <w:rsid w:val="009D76DB"/>
    <w:rsid w:val="009D7CE0"/>
    <w:rsid w:val="009E408E"/>
    <w:rsid w:val="009E41D1"/>
    <w:rsid w:val="009E4519"/>
    <w:rsid w:val="009F57E6"/>
    <w:rsid w:val="009F7488"/>
    <w:rsid w:val="00A030A9"/>
    <w:rsid w:val="00A04347"/>
    <w:rsid w:val="00A10329"/>
    <w:rsid w:val="00A12464"/>
    <w:rsid w:val="00A12A8D"/>
    <w:rsid w:val="00A15AF7"/>
    <w:rsid w:val="00A17A0B"/>
    <w:rsid w:val="00A23B96"/>
    <w:rsid w:val="00A24DE7"/>
    <w:rsid w:val="00A36815"/>
    <w:rsid w:val="00A42367"/>
    <w:rsid w:val="00A43122"/>
    <w:rsid w:val="00A43816"/>
    <w:rsid w:val="00A44D1C"/>
    <w:rsid w:val="00A45B9A"/>
    <w:rsid w:val="00A475B6"/>
    <w:rsid w:val="00A563F3"/>
    <w:rsid w:val="00A60194"/>
    <w:rsid w:val="00A63CDE"/>
    <w:rsid w:val="00A64E62"/>
    <w:rsid w:val="00A702B4"/>
    <w:rsid w:val="00A70C6A"/>
    <w:rsid w:val="00A73729"/>
    <w:rsid w:val="00A80457"/>
    <w:rsid w:val="00A844FF"/>
    <w:rsid w:val="00A87FDE"/>
    <w:rsid w:val="00A934F2"/>
    <w:rsid w:val="00A95E08"/>
    <w:rsid w:val="00A96B33"/>
    <w:rsid w:val="00A977C8"/>
    <w:rsid w:val="00AA0248"/>
    <w:rsid w:val="00AA25FB"/>
    <w:rsid w:val="00AA5E9D"/>
    <w:rsid w:val="00AB2AF4"/>
    <w:rsid w:val="00AB6D8E"/>
    <w:rsid w:val="00AC1CE1"/>
    <w:rsid w:val="00AC5680"/>
    <w:rsid w:val="00AD113F"/>
    <w:rsid w:val="00AD208C"/>
    <w:rsid w:val="00AD2276"/>
    <w:rsid w:val="00AD282C"/>
    <w:rsid w:val="00AD6B90"/>
    <w:rsid w:val="00AE3087"/>
    <w:rsid w:val="00AE373C"/>
    <w:rsid w:val="00AE6C89"/>
    <w:rsid w:val="00AF5592"/>
    <w:rsid w:val="00AF76A3"/>
    <w:rsid w:val="00AF7F32"/>
    <w:rsid w:val="00B0085F"/>
    <w:rsid w:val="00B01166"/>
    <w:rsid w:val="00B01AFA"/>
    <w:rsid w:val="00B05C24"/>
    <w:rsid w:val="00B064E5"/>
    <w:rsid w:val="00B12837"/>
    <w:rsid w:val="00B20EA6"/>
    <w:rsid w:val="00B21CF4"/>
    <w:rsid w:val="00B2256C"/>
    <w:rsid w:val="00B303AB"/>
    <w:rsid w:val="00B347EE"/>
    <w:rsid w:val="00B3603E"/>
    <w:rsid w:val="00B36E8A"/>
    <w:rsid w:val="00B44BE5"/>
    <w:rsid w:val="00B45AA3"/>
    <w:rsid w:val="00B47320"/>
    <w:rsid w:val="00B568DA"/>
    <w:rsid w:val="00B56E3D"/>
    <w:rsid w:val="00B571D4"/>
    <w:rsid w:val="00B57FAD"/>
    <w:rsid w:val="00B64B65"/>
    <w:rsid w:val="00B73E0B"/>
    <w:rsid w:val="00B7676B"/>
    <w:rsid w:val="00B80926"/>
    <w:rsid w:val="00B90883"/>
    <w:rsid w:val="00B90B9D"/>
    <w:rsid w:val="00BA075C"/>
    <w:rsid w:val="00BA0F89"/>
    <w:rsid w:val="00BA5854"/>
    <w:rsid w:val="00BA6823"/>
    <w:rsid w:val="00BB0055"/>
    <w:rsid w:val="00BB4311"/>
    <w:rsid w:val="00BB722D"/>
    <w:rsid w:val="00BC0FBA"/>
    <w:rsid w:val="00BC2A2F"/>
    <w:rsid w:val="00BC5C0E"/>
    <w:rsid w:val="00BD3A0A"/>
    <w:rsid w:val="00BD4599"/>
    <w:rsid w:val="00BD7443"/>
    <w:rsid w:val="00BE2B35"/>
    <w:rsid w:val="00BE51B5"/>
    <w:rsid w:val="00BF01F4"/>
    <w:rsid w:val="00BF415C"/>
    <w:rsid w:val="00BF5021"/>
    <w:rsid w:val="00C02D19"/>
    <w:rsid w:val="00C11CF0"/>
    <w:rsid w:val="00C11E25"/>
    <w:rsid w:val="00C148FC"/>
    <w:rsid w:val="00C14D47"/>
    <w:rsid w:val="00C15DB2"/>
    <w:rsid w:val="00C169A1"/>
    <w:rsid w:val="00C3134E"/>
    <w:rsid w:val="00C31EC5"/>
    <w:rsid w:val="00C439A0"/>
    <w:rsid w:val="00C5210B"/>
    <w:rsid w:val="00C52BEF"/>
    <w:rsid w:val="00C540DE"/>
    <w:rsid w:val="00C6452A"/>
    <w:rsid w:val="00C65DD3"/>
    <w:rsid w:val="00C67754"/>
    <w:rsid w:val="00C72370"/>
    <w:rsid w:val="00C73C6B"/>
    <w:rsid w:val="00C77B6C"/>
    <w:rsid w:val="00C83C31"/>
    <w:rsid w:val="00C85F69"/>
    <w:rsid w:val="00C93F6A"/>
    <w:rsid w:val="00C945EE"/>
    <w:rsid w:val="00C96F67"/>
    <w:rsid w:val="00CA2A51"/>
    <w:rsid w:val="00CA37BB"/>
    <w:rsid w:val="00CB1FCD"/>
    <w:rsid w:val="00CB2018"/>
    <w:rsid w:val="00CB5FA6"/>
    <w:rsid w:val="00CB750D"/>
    <w:rsid w:val="00CC117B"/>
    <w:rsid w:val="00CC59F0"/>
    <w:rsid w:val="00CC6426"/>
    <w:rsid w:val="00CC71A3"/>
    <w:rsid w:val="00CD2A5C"/>
    <w:rsid w:val="00CD4651"/>
    <w:rsid w:val="00CE61E1"/>
    <w:rsid w:val="00CE7F8F"/>
    <w:rsid w:val="00CF386A"/>
    <w:rsid w:val="00CF3970"/>
    <w:rsid w:val="00CF5506"/>
    <w:rsid w:val="00CF7DB6"/>
    <w:rsid w:val="00D05183"/>
    <w:rsid w:val="00D0774B"/>
    <w:rsid w:val="00D104CD"/>
    <w:rsid w:val="00D11662"/>
    <w:rsid w:val="00D135C5"/>
    <w:rsid w:val="00D13D25"/>
    <w:rsid w:val="00D141A9"/>
    <w:rsid w:val="00D17DE2"/>
    <w:rsid w:val="00D27F31"/>
    <w:rsid w:val="00D32EB2"/>
    <w:rsid w:val="00D3532E"/>
    <w:rsid w:val="00D35A0F"/>
    <w:rsid w:val="00D36027"/>
    <w:rsid w:val="00D36FD5"/>
    <w:rsid w:val="00D422FB"/>
    <w:rsid w:val="00D44957"/>
    <w:rsid w:val="00D45CBF"/>
    <w:rsid w:val="00D47E7E"/>
    <w:rsid w:val="00D50277"/>
    <w:rsid w:val="00D52B6E"/>
    <w:rsid w:val="00D65A2C"/>
    <w:rsid w:val="00D70E37"/>
    <w:rsid w:val="00D759C1"/>
    <w:rsid w:val="00D76AD6"/>
    <w:rsid w:val="00D83638"/>
    <w:rsid w:val="00D86076"/>
    <w:rsid w:val="00D864A8"/>
    <w:rsid w:val="00D93232"/>
    <w:rsid w:val="00D97E20"/>
    <w:rsid w:val="00DA017F"/>
    <w:rsid w:val="00DA509A"/>
    <w:rsid w:val="00DA6934"/>
    <w:rsid w:val="00DB43ED"/>
    <w:rsid w:val="00DC0067"/>
    <w:rsid w:val="00DC02C4"/>
    <w:rsid w:val="00DC1FBA"/>
    <w:rsid w:val="00DC315B"/>
    <w:rsid w:val="00DC4425"/>
    <w:rsid w:val="00DC5018"/>
    <w:rsid w:val="00DD2A7F"/>
    <w:rsid w:val="00DD3679"/>
    <w:rsid w:val="00DD4339"/>
    <w:rsid w:val="00DD554B"/>
    <w:rsid w:val="00DE0040"/>
    <w:rsid w:val="00DE5A9D"/>
    <w:rsid w:val="00DE61EB"/>
    <w:rsid w:val="00DF418A"/>
    <w:rsid w:val="00DF4AD1"/>
    <w:rsid w:val="00DF4C5D"/>
    <w:rsid w:val="00DF663E"/>
    <w:rsid w:val="00E00347"/>
    <w:rsid w:val="00E07C8F"/>
    <w:rsid w:val="00E17974"/>
    <w:rsid w:val="00E17BC2"/>
    <w:rsid w:val="00E22678"/>
    <w:rsid w:val="00E25457"/>
    <w:rsid w:val="00E301FB"/>
    <w:rsid w:val="00E471C7"/>
    <w:rsid w:val="00E5148F"/>
    <w:rsid w:val="00E610CD"/>
    <w:rsid w:val="00E62B0E"/>
    <w:rsid w:val="00E65825"/>
    <w:rsid w:val="00E7164A"/>
    <w:rsid w:val="00E72E8B"/>
    <w:rsid w:val="00E76600"/>
    <w:rsid w:val="00E7687F"/>
    <w:rsid w:val="00E8409E"/>
    <w:rsid w:val="00E92A6F"/>
    <w:rsid w:val="00E960A1"/>
    <w:rsid w:val="00E962F9"/>
    <w:rsid w:val="00E97E42"/>
    <w:rsid w:val="00EA02E1"/>
    <w:rsid w:val="00EA1D28"/>
    <w:rsid w:val="00EA30BA"/>
    <w:rsid w:val="00EA40B3"/>
    <w:rsid w:val="00EB1399"/>
    <w:rsid w:val="00EB1B7C"/>
    <w:rsid w:val="00EB229C"/>
    <w:rsid w:val="00EB3B42"/>
    <w:rsid w:val="00EB481D"/>
    <w:rsid w:val="00EB586E"/>
    <w:rsid w:val="00EC2C54"/>
    <w:rsid w:val="00ED73EC"/>
    <w:rsid w:val="00EE182F"/>
    <w:rsid w:val="00EE2539"/>
    <w:rsid w:val="00EE2C93"/>
    <w:rsid w:val="00EE5EC1"/>
    <w:rsid w:val="00EE5EC3"/>
    <w:rsid w:val="00EE7CC4"/>
    <w:rsid w:val="00EF1C66"/>
    <w:rsid w:val="00F03A9F"/>
    <w:rsid w:val="00F06728"/>
    <w:rsid w:val="00F0679B"/>
    <w:rsid w:val="00F11DBA"/>
    <w:rsid w:val="00F13455"/>
    <w:rsid w:val="00F136BF"/>
    <w:rsid w:val="00F14720"/>
    <w:rsid w:val="00F251E9"/>
    <w:rsid w:val="00F341C4"/>
    <w:rsid w:val="00F512A8"/>
    <w:rsid w:val="00F515AA"/>
    <w:rsid w:val="00F521FD"/>
    <w:rsid w:val="00F526CB"/>
    <w:rsid w:val="00F560BC"/>
    <w:rsid w:val="00F677B5"/>
    <w:rsid w:val="00F67C10"/>
    <w:rsid w:val="00F72DE1"/>
    <w:rsid w:val="00F75C88"/>
    <w:rsid w:val="00F77D4D"/>
    <w:rsid w:val="00F818A8"/>
    <w:rsid w:val="00F82915"/>
    <w:rsid w:val="00F835DB"/>
    <w:rsid w:val="00F839C9"/>
    <w:rsid w:val="00F85F1D"/>
    <w:rsid w:val="00F90D5A"/>
    <w:rsid w:val="00FA4A1F"/>
    <w:rsid w:val="00FA4EA1"/>
    <w:rsid w:val="00FA51A5"/>
    <w:rsid w:val="00FB4EE7"/>
    <w:rsid w:val="00FB50E3"/>
    <w:rsid w:val="00FB6D27"/>
    <w:rsid w:val="00FB7377"/>
    <w:rsid w:val="00FC1D33"/>
    <w:rsid w:val="00FC3D39"/>
    <w:rsid w:val="00FD2A0F"/>
    <w:rsid w:val="00FD2DEC"/>
    <w:rsid w:val="00FD6243"/>
    <w:rsid w:val="00FD6407"/>
    <w:rsid w:val="00FE27CA"/>
    <w:rsid w:val="00FF0EB5"/>
    <w:rsid w:val="00FF2CC4"/>
    <w:rsid w:val="00FF2F5E"/>
    <w:rsid w:val="00FF3545"/>
    <w:rsid w:val="00F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D630"/>
  <w15:chartTrackingRefBased/>
  <w15:docId w15:val="{B1FE9FB1-8567-489A-9BC5-8873849D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9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40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40B3"/>
  </w:style>
  <w:style w:type="paragraph" w:styleId="a6">
    <w:name w:val="footer"/>
    <w:basedOn w:val="a"/>
    <w:link w:val="a7"/>
    <w:uiPriority w:val="99"/>
    <w:unhideWhenUsed/>
    <w:rsid w:val="00EA40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4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63913-2C1D-4616-9352-7EA6B4DA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13</Pages>
  <Words>25366</Words>
  <Characters>14459</Characters>
  <Application>Microsoft Office Word</Application>
  <DocSecurity>0</DocSecurity>
  <Lines>120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a7473539@gmail.com</dc:creator>
  <cp:keywords/>
  <dc:description/>
  <cp:lastModifiedBy>УЗР</cp:lastModifiedBy>
  <cp:revision>57</cp:revision>
  <cp:lastPrinted>2025-01-20T12:26:00Z</cp:lastPrinted>
  <dcterms:created xsi:type="dcterms:W3CDTF">2024-07-01T07:24:00Z</dcterms:created>
  <dcterms:modified xsi:type="dcterms:W3CDTF">2025-01-20T12:26:00Z</dcterms:modified>
</cp:coreProperties>
</file>