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S-zr-155/528                                                                                  04.03.2026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ПП «АГРО-ТЕХ» строку оренди земельної ділянки для обслуговування нежитлового об’єкта по пров. Туристів, 3б у Центральному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ПП «АГРО-ТЕХ», дозвільну справу від 12.02.2026 № 19.04-06/8044/2026,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ПП «АГРО-ТЕХ» строку оренди земельної ділянки для обслуговування нежитлового об’єкта по                          пров. Туристів, 3б у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ПП «АГРО-ТЕХ» на 15 років строк оренди земельної ділянки (кадастровий номер 4810137200:10:005:0005) площею 4279 кв.м, яка перебуває в оренді відповідно до договору оренди землі від 05.08.2011 № 8285,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пров. Туристів, 3б, згідно з витягом з Державного реєстру речових прав на нерухоме майно право власності зареєстровано на підставі свідоцтва про право власності САС № 378823, виданого 22.12.2009 виконавчим комітетом Миколаївської міської ради, відповідно до висновку департаменту архітектури та містобудування Миколаївської міської ради від 16.02.2026 № 8856/12.01-17/26-2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20.02.2026 № 10238/02.06.01.01-04/26-2 до проєкту рішення Миколаївської міської ради враховані. Але, відповідно до статті 206 Земельного кодексу України, використання землі в Україні є платним, та для нарахування сплати за безперервне користування землею з дати закінчення договору оренди землі, розроблено даний проєкт рішення.</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