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S-zr-155/500                                                                                            08.12.2025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відмову ТОВ «ІНТЕР-АВТОПЛАЗА» у продовженні строку оренди земельної ділянки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нежитлової будівлі по вул. Троїцькій, 107и  в Інгульському районі м. Миколаєва»</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«ІНТЕР-АВТОПЛАЗА», дозвільні справи від 01.11.2024 № 19.04-06/42562/2024 та від 18.02.2025 № 19.04-06/7434/2025,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Україні»,управлінням земельних відносин департаменту архітектури та містобудування Миколаївської міської ради підготовлено проєкт рішення «Про відмову ТОВ «ІНТЕР-АВТОПЛАЗА» у продовженні строку оренди земельної ділянки та  надання дозволу на розроблення проєкту землеустрою щодо відведення в оренду земельної ділянки, цільове призначення якої змінюється, для обслуговування нежитлової будівлі по вул. Троїцькій, 107и в Інгульському районі м. Миколаєва» для винесення на сесію міської ради.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f0whqp4nm90t"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Відмовити ТОВ «ІНТЕР-АВТОПЛАЗА» у продовженні строку оренди земельної ділянки (кадастровий номер 4810136900:03:033:0011) площею 2838 кв.м, яка перебувала в оренді відповідно до договору оренди землі від 25.09.2014                № 10680, з цільовим призначенням згідно із класифікацією видів цільового призначення земельних ділянок: 03.15 - для будівництва та обслуговування інших будівель громадської забудови, для обслуговування нежитлової будівлі автосервісного центру з автосалоном та кафетерієм по вул. Троїцькій, 107и.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порушення ст. 33 Закону України «Про оренду землі» та п. 3.1,           пп. «ж» п. 9.4, п. 12.6 договору оренди землі від 25.09.2014 № 10680 (орендар звернувся до Миколаївської міської ради із заявою про поновлення договору оренди землі із пропущенням строку, який передбачений умовами договору та законом).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Надати ТОВ «ІНТЕР-АВТОПЛАЗА» дозвіл на розроблення проєкту землеустрою щодо відведення в оренду земельної ділянки (кадастровий номер 4810136900:03:033:0011) площею 2838 кв.м, цільове призначення якої змінюється  згідно із класифікацією видів цільового призначення земель з 03.15 - для будівництва та обслуговування інших будівель громадської забудови на 03.07 - для будівництва та обслуговування будівель торгівлі, для обслуговування  нежитлової будівлі по вул. Троїцькій, 107и, згідно з витягом з Державного реєстру речових прав на нерухоме майно право власності зареєстровано на підставі свідоцтва про право власності САЕ 462022, виданого 01.08.2011 виконком Миколаївської міської ради, відповідно до висновку департаменту архітектури та містобудування Миколаївської міської ради від 24.02.2025 № 10748/12.02.18/25-2 (забудована земельна ділянка).</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 звернення ТОВ «ІНТЕР-АВТОПЛАЗА» від 18.02.2025                              № 19.04-06/7434/2025.».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993"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