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S-zr-155/372                                                                                          11.12.2025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Бузаджи Дмитру у наданні в оренду земельної ділянки для будівництва та обслуговування пункту СТО по вул. Самойловича, 27 у Корабельному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Бузаджи Дмитра, дозвільну справу від 22.04.2024 № 19.04-06/6231/2024,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Бузаджи Дмитру у наданні в оренду земельної ділянки для будівництва та обслуговування пункту СТО по вул. Самойловича, 27 у Корабельному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Бузаджи Дмитру у наданні в оренду земельної ділянки (кадастровий номер 4810136600:07:003:0016) площею 1352 кв.м для будівництва та обслуговування пункту СТО по вул. Самойловича, 27, відповідно до висновку департаменту архітектури та містобудування Миколаївської міської ради від 30.04.2024 № 10630/12.01-47/24-2 (незабудована земельна ділянка).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 земельній ділянці фактично розміщена автозаправна станція, що не відповідає заявленому цільовому та функціональному призначенню земельної ділянки (висновок департаменту архітектури та містобудування Миколаївської міської ради від 30.04.2024 № 10630/12.01-47/24-2);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 376 Цивільного кодексу України: фактично розміщена автозаправна станція є об’єктом самочинного будівництва з огляду на відсутність документів дозвільного характеру на її будівництво та прийняття в експлуатацію (висновок департаменту архітектури та містобудування Миколаївської міської ради від 30.04.2024 № 10630/12.01-47/24-2);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ст.ст. 124, 134 Земельного кодексу України: можливість надання у позаконкурентному порядку в оренду земельної ділянки під недобудований об'єкт нежитлової нерухомості (24% готовності) по вул. Самойловича, 27, який перебуває у власності заявника, не передбачено положеннями ст. 134 Земельного кодексу України;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 123 Земельного кодексу України земельна ділянка з кадастровим номером 4810136600:07:003:0016 не зареєстрована у Державному реєстрі речових прав на нерухоме майно, що унеможливлює її надання у користування без складення документації із землеустрою.».</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