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5D01F97F"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1038CA">
        <w:rPr>
          <w:sz w:val="28"/>
          <w:szCs w:val="28"/>
        </w:rPr>
        <w:t>8</w:t>
      </w:r>
      <w:r w:rsidR="00C35EBE">
        <w:rPr>
          <w:sz w:val="28"/>
          <w:szCs w:val="28"/>
        </w:rPr>
        <w:t>3</w:t>
      </w:r>
      <w:r>
        <w:rPr>
          <w:sz w:val="28"/>
          <w:szCs w:val="28"/>
        </w:rPr>
        <w:t xml:space="preserve">        </w:t>
      </w:r>
      <w:r>
        <w:rPr>
          <w:sz w:val="28"/>
          <w:szCs w:val="28"/>
        </w:rPr>
        <w:tab/>
        <w:t xml:space="preserve">                                                                                </w:t>
      </w:r>
      <w:r w:rsidR="001038CA">
        <w:rPr>
          <w:sz w:val="28"/>
          <w:szCs w:val="28"/>
        </w:rPr>
        <w:t>18</w:t>
      </w:r>
      <w:r>
        <w:rPr>
          <w:sz w:val="28"/>
          <w:szCs w:val="28"/>
        </w:rPr>
        <w:t>.</w:t>
      </w:r>
      <w:r w:rsidR="007B42B4">
        <w:rPr>
          <w:sz w:val="28"/>
          <w:szCs w:val="28"/>
        </w:rPr>
        <w:t>0</w:t>
      </w:r>
      <w:r w:rsidR="001038CA">
        <w:rPr>
          <w:sz w:val="28"/>
          <w:szCs w:val="28"/>
        </w:rPr>
        <w:t>6</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74BE9396" w:rsidR="000F7FBF" w:rsidRPr="00E70E8B" w:rsidRDefault="000F7FBF" w:rsidP="001A076C">
      <w:pPr>
        <w:spacing w:line="360" w:lineRule="exact"/>
        <w:jc w:val="center"/>
        <w:rPr>
          <w:sz w:val="28"/>
          <w:szCs w:val="28"/>
        </w:rPr>
      </w:pPr>
      <w:r w:rsidRPr="00E70E8B">
        <w:rPr>
          <w:sz w:val="28"/>
          <w:szCs w:val="28"/>
        </w:rPr>
        <w:t>«</w:t>
      </w:r>
      <w:r w:rsidR="001038CA" w:rsidRPr="003079A9">
        <w:rPr>
          <w:sz w:val="28"/>
          <w:szCs w:val="28"/>
        </w:rPr>
        <w:t>Про</w:t>
      </w:r>
      <w:r w:rsidR="001038CA">
        <w:rPr>
          <w:sz w:val="28"/>
          <w:szCs w:val="28"/>
        </w:rPr>
        <w:t xml:space="preserve"> надання дозволу</w:t>
      </w:r>
      <w:r w:rsidR="001038CA" w:rsidRPr="003079A9">
        <w:rPr>
          <w:sz w:val="28"/>
          <w:szCs w:val="28"/>
        </w:rPr>
        <w:t xml:space="preserve"> </w:t>
      </w:r>
      <w:r w:rsidR="001038CA">
        <w:rPr>
          <w:sz w:val="28"/>
          <w:szCs w:val="28"/>
        </w:rPr>
        <w:t>громадянці Слюсаренко Світлані Миколаївні</w:t>
      </w:r>
      <w:r w:rsidR="001038CA" w:rsidRPr="00B67A07">
        <w:rPr>
          <w:sz w:val="28"/>
          <w:szCs w:val="28"/>
        </w:rPr>
        <w:t xml:space="preserve"> </w:t>
      </w:r>
      <w:r w:rsidR="001038CA" w:rsidRPr="00A11774">
        <w:rPr>
          <w:sz w:val="28"/>
          <w:szCs w:val="28"/>
        </w:rPr>
        <w:t xml:space="preserve">на </w:t>
      </w:r>
      <w:r w:rsidR="001038CA">
        <w:rPr>
          <w:sz w:val="28"/>
          <w:szCs w:val="28"/>
        </w:rPr>
        <w:t>розроблення</w:t>
      </w:r>
      <w:r w:rsidR="001038CA" w:rsidRPr="00A11774">
        <w:rPr>
          <w:sz w:val="28"/>
          <w:szCs w:val="28"/>
        </w:rPr>
        <w:t xml:space="preserve"> проєкту землеустрою щодо відведення в </w:t>
      </w:r>
      <w:r w:rsidR="001038CA">
        <w:rPr>
          <w:sz w:val="28"/>
          <w:szCs w:val="28"/>
        </w:rPr>
        <w:t xml:space="preserve">оренду земельної ділянки </w:t>
      </w:r>
      <w:r w:rsidR="001038CA" w:rsidRPr="00D618CB">
        <w:rPr>
          <w:sz w:val="28"/>
          <w:szCs w:val="28"/>
        </w:rPr>
        <w:t xml:space="preserve">для обслуговування </w:t>
      </w:r>
      <w:r w:rsidR="001038CA">
        <w:rPr>
          <w:sz w:val="28"/>
          <w:szCs w:val="28"/>
        </w:rPr>
        <w:t xml:space="preserve">індивідуального гаража </w:t>
      </w:r>
      <w:r w:rsidR="001038CA" w:rsidRPr="00D618CB">
        <w:rPr>
          <w:sz w:val="28"/>
          <w:szCs w:val="28"/>
        </w:rPr>
        <w:t xml:space="preserve">по </w:t>
      </w:r>
      <w:r w:rsidR="001038CA">
        <w:rPr>
          <w:sz w:val="28"/>
          <w:szCs w:val="28"/>
        </w:rPr>
        <w:t xml:space="preserve">вул. Веселинівській, 10/1 </w:t>
      </w:r>
      <w:r w:rsidR="001038CA" w:rsidRPr="003079A9">
        <w:rPr>
          <w:sz w:val="28"/>
          <w:szCs w:val="28"/>
        </w:rPr>
        <w:t xml:space="preserve">у </w:t>
      </w:r>
      <w:r w:rsidR="001038CA">
        <w:rPr>
          <w:sz w:val="28"/>
          <w:szCs w:val="28"/>
        </w:rPr>
        <w:t xml:space="preserve">Центральному </w:t>
      </w:r>
      <w:r w:rsidR="001038CA" w:rsidRPr="003079A9">
        <w:rPr>
          <w:sz w:val="28"/>
          <w:szCs w:val="28"/>
        </w:rPr>
        <w:t xml:space="preserve">районі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44E31FC7" w:rsidR="000F7FBF" w:rsidRDefault="001038CA" w:rsidP="001A076C">
      <w:pPr>
        <w:pStyle w:val="a3"/>
        <w:spacing w:after="0" w:line="360" w:lineRule="exact"/>
        <w:ind w:right="-6" w:firstLine="720"/>
        <w:jc w:val="both"/>
        <w:rPr>
          <w:sz w:val="28"/>
          <w:szCs w:val="28"/>
        </w:rPr>
      </w:pPr>
      <w:r>
        <w:rPr>
          <w:sz w:val="28"/>
          <w:szCs w:val="28"/>
        </w:rPr>
        <w:t>Розглянувши звернення громадянки Слюсаренко Світлани Миколаївни,</w:t>
      </w:r>
      <w:r w:rsidRPr="00EA2B8A">
        <w:rPr>
          <w:sz w:val="28"/>
          <w:szCs w:val="28"/>
        </w:rPr>
        <w:t xml:space="preserve"> </w:t>
      </w:r>
      <w:r>
        <w:rPr>
          <w:sz w:val="28"/>
          <w:szCs w:val="28"/>
        </w:rPr>
        <w:t>дозвільну справу від 01</w:t>
      </w:r>
      <w:r w:rsidRPr="00EA2B8A">
        <w:rPr>
          <w:sz w:val="28"/>
          <w:szCs w:val="28"/>
        </w:rPr>
        <w:t>.</w:t>
      </w:r>
      <w:r>
        <w:rPr>
          <w:sz w:val="28"/>
          <w:szCs w:val="28"/>
        </w:rPr>
        <w:t>09</w:t>
      </w:r>
      <w:r w:rsidRPr="00EA2B8A">
        <w:rPr>
          <w:sz w:val="28"/>
          <w:szCs w:val="28"/>
        </w:rPr>
        <w:t>.20</w:t>
      </w:r>
      <w:r>
        <w:rPr>
          <w:sz w:val="28"/>
          <w:szCs w:val="28"/>
        </w:rPr>
        <w:t>20</w:t>
      </w:r>
      <w:r w:rsidRPr="00EA2B8A">
        <w:rPr>
          <w:sz w:val="28"/>
          <w:szCs w:val="28"/>
        </w:rPr>
        <w:t xml:space="preserve"> №</w:t>
      </w:r>
      <w:r>
        <w:rPr>
          <w:sz w:val="28"/>
          <w:szCs w:val="28"/>
        </w:rPr>
        <w:t> </w:t>
      </w:r>
      <w:r w:rsidRPr="00EA2B8A">
        <w:rPr>
          <w:sz w:val="28"/>
          <w:szCs w:val="28"/>
        </w:rPr>
        <w:t>230</w:t>
      </w:r>
      <w:r>
        <w:rPr>
          <w:sz w:val="28"/>
          <w:szCs w:val="28"/>
        </w:rPr>
        <w:t>38</w:t>
      </w:r>
      <w:r w:rsidRPr="00EA2B8A">
        <w:rPr>
          <w:sz w:val="28"/>
          <w:szCs w:val="28"/>
        </w:rPr>
        <w:t>-000</w:t>
      </w:r>
      <w:r>
        <w:rPr>
          <w:sz w:val="28"/>
          <w:szCs w:val="28"/>
        </w:rPr>
        <w:t>367552</w:t>
      </w:r>
      <w:r w:rsidRPr="00EA2B8A">
        <w:rPr>
          <w:sz w:val="28"/>
          <w:szCs w:val="28"/>
        </w:rPr>
        <w:t>-007-</w:t>
      </w:r>
      <w:r>
        <w:rPr>
          <w:sz w:val="28"/>
          <w:szCs w:val="28"/>
        </w:rPr>
        <w:t>03</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3079A9">
        <w:rPr>
          <w:sz w:val="28"/>
          <w:szCs w:val="28"/>
        </w:rPr>
        <w:t>Про</w:t>
      </w:r>
      <w:r>
        <w:rPr>
          <w:sz w:val="28"/>
          <w:szCs w:val="28"/>
        </w:rPr>
        <w:t xml:space="preserve"> надання дозволу</w:t>
      </w:r>
      <w:r w:rsidRPr="003079A9">
        <w:rPr>
          <w:sz w:val="28"/>
          <w:szCs w:val="28"/>
        </w:rPr>
        <w:t xml:space="preserve"> </w:t>
      </w:r>
      <w:r>
        <w:rPr>
          <w:sz w:val="28"/>
          <w:szCs w:val="28"/>
        </w:rPr>
        <w:t>громадянці Слюсаренко Світлані Миколаївні</w:t>
      </w:r>
      <w:r w:rsidRPr="00B67A07">
        <w:rPr>
          <w:sz w:val="28"/>
          <w:szCs w:val="28"/>
        </w:rPr>
        <w:t xml:space="preserve"> </w:t>
      </w:r>
      <w:r w:rsidRPr="00A11774">
        <w:rPr>
          <w:sz w:val="28"/>
          <w:szCs w:val="28"/>
        </w:rPr>
        <w:t xml:space="preserve">на </w:t>
      </w:r>
      <w:r>
        <w:rPr>
          <w:sz w:val="28"/>
          <w:szCs w:val="28"/>
        </w:rPr>
        <w:t>розроблення</w:t>
      </w:r>
      <w:r w:rsidRPr="00A11774">
        <w:rPr>
          <w:sz w:val="28"/>
          <w:szCs w:val="28"/>
        </w:rPr>
        <w:t xml:space="preserve"> проєкту землеустрою щодо відведення в </w:t>
      </w:r>
      <w:r>
        <w:rPr>
          <w:sz w:val="28"/>
          <w:szCs w:val="28"/>
        </w:rPr>
        <w:t xml:space="preserve">оренду земельної ділянки </w:t>
      </w:r>
      <w:r w:rsidRPr="00D618CB">
        <w:rPr>
          <w:sz w:val="28"/>
          <w:szCs w:val="28"/>
        </w:rPr>
        <w:t xml:space="preserve">для обслуговування </w:t>
      </w:r>
      <w:r>
        <w:rPr>
          <w:sz w:val="28"/>
          <w:szCs w:val="28"/>
        </w:rPr>
        <w:t xml:space="preserve">індивідуального гаража </w:t>
      </w:r>
      <w:r w:rsidRPr="00D618CB">
        <w:rPr>
          <w:sz w:val="28"/>
          <w:szCs w:val="28"/>
        </w:rPr>
        <w:t xml:space="preserve">по </w:t>
      </w:r>
      <w:r>
        <w:rPr>
          <w:sz w:val="28"/>
          <w:szCs w:val="28"/>
        </w:rPr>
        <w:t xml:space="preserve">вул. Веселинівській, 10/1 </w:t>
      </w:r>
      <w:r w:rsidRPr="003079A9">
        <w:rPr>
          <w:sz w:val="28"/>
          <w:szCs w:val="28"/>
        </w:rPr>
        <w:t xml:space="preserve">у </w:t>
      </w:r>
      <w:r>
        <w:rPr>
          <w:sz w:val="28"/>
          <w:szCs w:val="28"/>
        </w:rPr>
        <w:t xml:space="preserve">Центральному </w:t>
      </w:r>
      <w:r w:rsidRPr="003079A9">
        <w:rPr>
          <w:sz w:val="28"/>
          <w:szCs w:val="28"/>
        </w:rPr>
        <w:t xml:space="preserve">районі </w:t>
      </w:r>
      <w:r w:rsidR="00922C87" w:rsidRPr="00E70E8B">
        <w:rPr>
          <w:sz w:val="28"/>
          <w:szCs w:val="28"/>
        </w:rPr>
        <w:t>м. Миколаєва</w:t>
      </w:r>
      <w:r w:rsidR="000F7FBF" w:rsidRPr="00E70E8B">
        <w:rPr>
          <w:sz w:val="28"/>
          <w:szCs w:val="28"/>
        </w:rPr>
        <w:t>» для винесення на сесію міської ради.</w:t>
      </w:r>
    </w:p>
    <w:p w14:paraId="0E56ED6F" w14:textId="77777777" w:rsidR="001038CA" w:rsidRDefault="000F7FBF" w:rsidP="001038CA">
      <w:pPr>
        <w:tabs>
          <w:tab w:val="left" w:pos="5245"/>
        </w:tabs>
        <w:spacing w:line="380" w:lineRule="exact"/>
        <w:ind w:firstLine="567"/>
        <w:jc w:val="both"/>
        <w:rPr>
          <w:sz w:val="28"/>
          <w:szCs w:val="28"/>
        </w:rPr>
      </w:pPr>
      <w:r>
        <w:rPr>
          <w:sz w:val="28"/>
          <w:szCs w:val="28"/>
        </w:rPr>
        <w:t xml:space="preserve">Відповідно до проєкту рішення передбачено: «1. </w:t>
      </w:r>
      <w:r w:rsidR="001038CA" w:rsidRPr="00916A12">
        <w:rPr>
          <w:sz w:val="28"/>
          <w:szCs w:val="28"/>
        </w:rPr>
        <w:t xml:space="preserve">Надати громадянці Слюсаренко Світлані Миколаївні дозвіл на </w:t>
      </w:r>
      <w:r w:rsidR="001038CA">
        <w:rPr>
          <w:sz w:val="28"/>
          <w:szCs w:val="28"/>
        </w:rPr>
        <w:t>розроблення</w:t>
      </w:r>
      <w:r w:rsidR="001038CA" w:rsidRPr="00916A12">
        <w:rPr>
          <w:sz w:val="28"/>
          <w:szCs w:val="28"/>
        </w:rPr>
        <w:t xml:space="preserve"> проєкту землеустрою щодо відведення в оренду земельної ділянки орієнтовною площею 59 кв.м, для обслуговування індивідуального гараж</w:t>
      </w:r>
      <w:r w:rsidR="001038CA">
        <w:rPr>
          <w:sz w:val="28"/>
          <w:szCs w:val="28"/>
        </w:rPr>
        <w:t>а</w:t>
      </w:r>
      <w:r w:rsidR="001038CA" w:rsidRPr="00916A12">
        <w:rPr>
          <w:sz w:val="28"/>
          <w:szCs w:val="28"/>
        </w:rPr>
        <w:t xml:space="preserve"> по вул. Веселинівській, 10/1, згідно з </w:t>
      </w:r>
      <w:r w:rsidR="001038CA" w:rsidRPr="00916A12">
        <w:rPr>
          <w:sz w:val="28"/>
          <w:szCs w:val="28"/>
        </w:rPr>
        <w:lastRenderedPageBreak/>
        <w:t>витягом з Державного реєстру речових прав на нерухоме майно право власності зареєстровано на підставі договору купівлі-продажу від 19.01.2000 №</w:t>
      </w:r>
      <w:r w:rsidR="001038CA">
        <w:rPr>
          <w:sz w:val="28"/>
          <w:szCs w:val="28"/>
        </w:rPr>
        <w:t xml:space="preserve"> </w:t>
      </w:r>
      <w:r w:rsidR="001038CA" w:rsidRPr="00916A12">
        <w:rPr>
          <w:sz w:val="28"/>
          <w:szCs w:val="28"/>
        </w:rPr>
        <w:t>2121-Л, відповідно до висновку департаменту архітектури та містобудування Миколаївської міської ради від  17.12.2021 № 55431/12.01-47/21-2 (забудована земельна ділянка).</w:t>
      </w:r>
    </w:p>
    <w:p w14:paraId="44FABA48" w14:textId="2397E04C" w:rsidR="000F7FBF" w:rsidRDefault="001038CA" w:rsidP="001038CA">
      <w:pPr>
        <w:tabs>
          <w:tab w:val="left" w:pos="5245"/>
        </w:tabs>
        <w:spacing w:line="380" w:lineRule="exact"/>
        <w:ind w:firstLine="567"/>
        <w:jc w:val="both"/>
        <w:rPr>
          <w:sz w:val="28"/>
          <w:szCs w:val="28"/>
        </w:rPr>
      </w:pPr>
      <w:r w:rsidRPr="00C537EE">
        <w:rPr>
          <w:sz w:val="28"/>
          <w:szCs w:val="28"/>
        </w:rPr>
        <w:t>Площу земельної ділянки уточнити проектом землеустрою щодо відведення земельної ділянки</w:t>
      </w:r>
      <w:r w:rsidR="00C35EBE" w:rsidRPr="00C87331">
        <w:rPr>
          <w:sz w:val="28"/>
          <w:szCs w:val="28"/>
        </w:rPr>
        <w:t>.</w:t>
      </w:r>
      <w:r w:rsidR="000F7FBF"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38CA"/>
    <w:rsid w:val="001A076C"/>
    <w:rsid w:val="00291C06"/>
    <w:rsid w:val="002C0A03"/>
    <w:rsid w:val="00594763"/>
    <w:rsid w:val="007B42B4"/>
    <w:rsid w:val="00922C87"/>
    <w:rsid w:val="00AE673B"/>
    <w:rsid w:val="00B05A13"/>
    <w:rsid w:val="00C35EBE"/>
    <w:rsid w:val="00CD33E7"/>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2682</Words>
  <Characters>1529</Characters>
  <Application>Microsoft Office Word</Application>
  <DocSecurity>0</DocSecurity>
  <Lines>12</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2024-07-15T12:40:00Z</dcterms:modified>
</cp:coreProperties>
</file>