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701AE190"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6B02D1">
        <w:rPr>
          <w:sz w:val="28"/>
          <w:szCs w:val="28"/>
        </w:rPr>
        <w:t>146</w:t>
      </w:r>
      <w:r>
        <w:rPr>
          <w:sz w:val="28"/>
          <w:szCs w:val="28"/>
        </w:rPr>
        <w:t xml:space="preserve">        </w:t>
      </w:r>
      <w:r>
        <w:rPr>
          <w:sz w:val="28"/>
          <w:szCs w:val="28"/>
        </w:rPr>
        <w:tab/>
        <w:t xml:space="preserve">                                                                                </w:t>
      </w:r>
      <w:r w:rsidR="006B02D1">
        <w:rPr>
          <w:sz w:val="28"/>
          <w:szCs w:val="28"/>
        </w:rPr>
        <w:t>09</w:t>
      </w:r>
      <w:r>
        <w:rPr>
          <w:sz w:val="28"/>
          <w:szCs w:val="28"/>
        </w:rPr>
        <w:t>.</w:t>
      </w:r>
      <w:r w:rsidR="007B42B4">
        <w:rPr>
          <w:sz w:val="28"/>
          <w:szCs w:val="28"/>
        </w:rPr>
        <w:t>0</w:t>
      </w:r>
      <w:r w:rsidR="006B02D1">
        <w:rPr>
          <w:sz w:val="28"/>
          <w:szCs w:val="28"/>
        </w:rPr>
        <w:t>7</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71FA3930" w:rsidR="000F7FBF" w:rsidRPr="00E70E8B" w:rsidRDefault="000F7FBF" w:rsidP="001A076C">
      <w:pPr>
        <w:spacing w:line="360" w:lineRule="exact"/>
        <w:jc w:val="center"/>
        <w:rPr>
          <w:sz w:val="28"/>
          <w:szCs w:val="28"/>
        </w:rPr>
      </w:pPr>
      <w:r w:rsidRPr="00E70E8B">
        <w:rPr>
          <w:sz w:val="28"/>
          <w:szCs w:val="28"/>
        </w:rPr>
        <w:t>«</w:t>
      </w:r>
      <w:r w:rsidR="006B02D1" w:rsidRPr="0096429D">
        <w:rPr>
          <w:sz w:val="28"/>
          <w:szCs w:val="28"/>
        </w:rPr>
        <w:t xml:space="preserve">Про відмову громадянину Завгородньому Олександру Вікторовичу у продовженні договору оренди </w:t>
      </w:r>
      <w:r w:rsidR="006B02D1">
        <w:rPr>
          <w:sz w:val="28"/>
          <w:szCs w:val="28"/>
        </w:rPr>
        <w:t>землі</w:t>
      </w:r>
      <w:r w:rsidR="006B02D1" w:rsidRPr="0096429D">
        <w:rPr>
          <w:sz w:val="28"/>
          <w:szCs w:val="28"/>
        </w:rPr>
        <w:t xml:space="preserve"> </w:t>
      </w:r>
      <w:r w:rsidR="006B02D1" w:rsidRPr="005E699A">
        <w:rPr>
          <w:sz w:val="28"/>
          <w:szCs w:val="28"/>
        </w:rPr>
        <w:t xml:space="preserve">для  будівництва  та обслуговування гаража по вул. Самойловича, 35-е </w:t>
      </w:r>
      <w:r w:rsidR="006B02D1" w:rsidRPr="0096429D">
        <w:rPr>
          <w:sz w:val="28"/>
          <w:szCs w:val="28"/>
        </w:rPr>
        <w:t xml:space="preserve">у Корабельному  районі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3FA7313B" w:rsidR="000F7FBF" w:rsidRDefault="006B02D1" w:rsidP="001A076C">
      <w:pPr>
        <w:pStyle w:val="a3"/>
        <w:spacing w:after="0" w:line="360" w:lineRule="exact"/>
        <w:ind w:right="-6" w:firstLine="720"/>
        <w:jc w:val="both"/>
        <w:rPr>
          <w:sz w:val="28"/>
          <w:szCs w:val="28"/>
        </w:rPr>
      </w:pPr>
      <w:r w:rsidRPr="0096429D">
        <w:rPr>
          <w:sz w:val="28"/>
          <w:szCs w:val="28"/>
        </w:rPr>
        <w:t>Розглянувши звернення громадянина Завгороднього Олександра Вікторовича, дозвільну справу від 17.02.2023 №</w:t>
      </w:r>
      <w:r>
        <w:rPr>
          <w:sz w:val="28"/>
          <w:szCs w:val="28"/>
        </w:rPr>
        <w:t xml:space="preserve"> </w:t>
      </w:r>
      <w:r w:rsidRPr="0096429D">
        <w:rPr>
          <w:sz w:val="28"/>
          <w:szCs w:val="28"/>
        </w:rPr>
        <w:t>23010-000595440-007-03</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96429D">
        <w:rPr>
          <w:sz w:val="28"/>
          <w:szCs w:val="28"/>
        </w:rPr>
        <w:t xml:space="preserve">Про відмову громадянину Завгородньому Олександру Вікторовичу у продовженні договору оренди </w:t>
      </w:r>
      <w:r>
        <w:rPr>
          <w:sz w:val="28"/>
          <w:szCs w:val="28"/>
        </w:rPr>
        <w:t>землі</w:t>
      </w:r>
      <w:r w:rsidRPr="0096429D">
        <w:rPr>
          <w:sz w:val="28"/>
          <w:szCs w:val="28"/>
        </w:rPr>
        <w:t xml:space="preserve"> </w:t>
      </w:r>
      <w:r w:rsidRPr="005E699A">
        <w:rPr>
          <w:sz w:val="28"/>
          <w:szCs w:val="28"/>
        </w:rPr>
        <w:t xml:space="preserve">для  будівництва  та обслуговування гаража по вул. Самойловича, 35-е </w:t>
      </w:r>
      <w:r w:rsidRPr="0096429D">
        <w:rPr>
          <w:sz w:val="28"/>
          <w:szCs w:val="28"/>
        </w:rPr>
        <w:t xml:space="preserve">у Корабельному  районі  </w:t>
      </w:r>
      <w:r w:rsidR="00922C87" w:rsidRPr="00E70E8B">
        <w:rPr>
          <w:sz w:val="28"/>
          <w:szCs w:val="28"/>
        </w:rPr>
        <w:t>м. Миколаєва</w:t>
      </w:r>
      <w:r w:rsidR="000F7FBF" w:rsidRPr="00E70E8B">
        <w:rPr>
          <w:sz w:val="28"/>
          <w:szCs w:val="28"/>
        </w:rPr>
        <w:t>» для винесення на сесію міської ради.</w:t>
      </w:r>
    </w:p>
    <w:p w14:paraId="03AB4241" w14:textId="04FD04D9" w:rsidR="006B02D1" w:rsidRDefault="000F7FBF" w:rsidP="006B02D1">
      <w:pPr>
        <w:ind w:firstLine="567"/>
        <w:jc w:val="both"/>
        <w:rPr>
          <w:sz w:val="28"/>
          <w:szCs w:val="28"/>
        </w:rPr>
      </w:pPr>
      <w:r>
        <w:rPr>
          <w:sz w:val="28"/>
          <w:szCs w:val="28"/>
        </w:rPr>
        <w:t xml:space="preserve">Відповідно до проєкту рішення передбачено: «1. </w:t>
      </w:r>
      <w:r w:rsidR="006B02D1" w:rsidRPr="0096429D">
        <w:rPr>
          <w:sz w:val="28"/>
          <w:szCs w:val="28"/>
        </w:rPr>
        <w:t xml:space="preserve">Відмовити громадянину Завгородньому Олександру Вікторовичу у продовженні договору оренди </w:t>
      </w:r>
      <w:r w:rsidR="006B02D1">
        <w:rPr>
          <w:sz w:val="28"/>
          <w:szCs w:val="28"/>
        </w:rPr>
        <w:t xml:space="preserve">землі від </w:t>
      </w:r>
      <w:r w:rsidR="006B02D1" w:rsidRPr="00135DCC">
        <w:rPr>
          <w:sz w:val="28"/>
          <w:szCs w:val="28"/>
        </w:rPr>
        <w:t>1</w:t>
      </w:r>
      <w:r w:rsidR="001643BD">
        <w:rPr>
          <w:sz w:val="28"/>
          <w:szCs w:val="28"/>
        </w:rPr>
        <w:t>3</w:t>
      </w:r>
      <w:r w:rsidR="006B02D1" w:rsidRPr="00135DCC">
        <w:rPr>
          <w:sz w:val="28"/>
          <w:szCs w:val="28"/>
        </w:rPr>
        <w:t>.09.2017 № 11441</w:t>
      </w:r>
      <w:r w:rsidR="006B02D1">
        <w:rPr>
          <w:sz w:val="28"/>
          <w:szCs w:val="28"/>
        </w:rPr>
        <w:t>, який було укладено на земельну ділянку</w:t>
      </w:r>
      <w:r w:rsidR="006B02D1" w:rsidRPr="0096429D">
        <w:rPr>
          <w:sz w:val="28"/>
          <w:szCs w:val="28"/>
        </w:rPr>
        <w:t xml:space="preserve"> (кадастровий номер </w:t>
      </w:r>
      <w:r w:rsidR="006B02D1" w:rsidRPr="0096429D">
        <w:rPr>
          <w:sz w:val="28"/>
          <w:szCs w:val="28"/>
          <w:lang w:eastAsia="uk-UA"/>
        </w:rPr>
        <w:t>4810136600:07:024:0012</w:t>
      </w:r>
      <w:r w:rsidR="006B02D1" w:rsidRPr="0096429D">
        <w:rPr>
          <w:sz w:val="28"/>
          <w:szCs w:val="28"/>
        </w:rPr>
        <w:t xml:space="preserve">) площею 202 кв.м, </w:t>
      </w:r>
      <w:r w:rsidR="006B02D1" w:rsidRPr="0028132E">
        <w:rPr>
          <w:sz w:val="28"/>
          <w:szCs w:val="28"/>
        </w:rPr>
        <w:t>з цільовим призначенням згідно із класифікацією видів</w:t>
      </w:r>
      <w:r w:rsidR="006B02D1">
        <w:rPr>
          <w:sz w:val="28"/>
          <w:szCs w:val="28"/>
        </w:rPr>
        <w:t xml:space="preserve"> </w:t>
      </w:r>
      <w:r w:rsidR="006B02D1" w:rsidRPr="0028132E">
        <w:rPr>
          <w:sz w:val="28"/>
          <w:szCs w:val="28"/>
        </w:rPr>
        <w:t>цільового призначення земель: 12.</w:t>
      </w:r>
      <w:r w:rsidR="006B02D1">
        <w:rPr>
          <w:sz w:val="28"/>
          <w:szCs w:val="28"/>
        </w:rPr>
        <w:t>04</w:t>
      </w:r>
      <w:r w:rsidR="006B02D1" w:rsidRPr="0028132E">
        <w:rPr>
          <w:sz w:val="28"/>
          <w:szCs w:val="28"/>
        </w:rPr>
        <w:t xml:space="preserve"> - </w:t>
      </w:r>
      <w:r w:rsidR="006B02D1">
        <w:rPr>
          <w:sz w:val="28"/>
          <w:szCs w:val="28"/>
        </w:rPr>
        <w:t>д</w:t>
      </w:r>
      <w:r w:rsidR="006B02D1" w:rsidRPr="0028132E">
        <w:rPr>
          <w:sz w:val="28"/>
          <w:szCs w:val="28"/>
        </w:rPr>
        <w:t xml:space="preserve">ля розміщення та експлуатації будівель і споруд автомобільного транспорту та </w:t>
      </w:r>
      <w:r w:rsidR="006B02D1" w:rsidRPr="0028132E">
        <w:rPr>
          <w:sz w:val="28"/>
          <w:szCs w:val="28"/>
        </w:rPr>
        <w:lastRenderedPageBreak/>
        <w:t>дорожнього господарства, для  будівництва  та обслуговування гаража по вул.</w:t>
      </w:r>
      <w:r w:rsidR="006B02D1">
        <w:rPr>
          <w:sz w:val="28"/>
          <w:szCs w:val="28"/>
        </w:rPr>
        <w:t xml:space="preserve"> </w:t>
      </w:r>
      <w:r w:rsidR="006B02D1" w:rsidRPr="0028132E">
        <w:rPr>
          <w:sz w:val="28"/>
          <w:szCs w:val="28"/>
        </w:rPr>
        <w:t>Самойловича, 35-е</w:t>
      </w:r>
      <w:r w:rsidR="006B02D1">
        <w:rPr>
          <w:sz w:val="28"/>
          <w:szCs w:val="28"/>
        </w:rPr>
        <w:t>.</w:t>
      </w:r>
    </w:p>
    <w:p w14:paraId="5C1973EE" w14:textId="7FBF1ED9" w:rsidR="006B02D1" w:rsidRDefault="006B02D1" w:rsidP="006B02D1">
      <w:pPr>
        <w:jc w:val="both"/>
        <w:rPr>
          <w:sz w:val="28"/>
          <w:szCs w:val="28"/>
        </w:rPr>
      </w:pPr>
      <w:r w:rsidRPr="0096429D">
        <w:rPr>
          <w:sz w:val="28"/>
          <w:szCs w:val="28"/>
        </w:rPr>
        <w:t xml:space="preserve">Підстава: </w:t>
      </w:r>
      <w:r w:rsidRPr="00320076">
        <w:rPr>
          <w:sz w:val="28"/>
          <w:szCs w:val="28"/>
        </w:rPr>
        <w:t xml:space="preserve">порушення статті 33 Закону України «Про оренду землі» та пункту </w:t>
      </w:r>
      <w:r>
        <w:rPr>
          <w:sz w:val="28"/>
          <w:szCs w:val="28"/>
        </w:rPr>
        <w:t>9.4</w:t>
      </w:r>
      <w:r w:rsidRPr="00320076">
        <w:rPr>
          <w:sz w:val="28"/>
          <w:szCs w:val="28"/>
        </w:rPr>
        <w:t xml:space="preserve"> договору оренди землі від </w:t>
      </w:r>
      <w:r>
        <w:rPr>
          <w:sz w:val="28"/>
          <w:szCs w:val="28"/>
        </w:rPr>
        <w:t>13.09.20</w:t>
      </w:r>
      <w:r w:rsidR="001643BD">
        <w:rPr>
          <w:sz w:val="28"/>
          <w:szCs w:val="28"/>
        </w:rPr>
        <w:t>17</w:t>
      </w:r>
      <w:r w:rsidRPr="00320076">
        <w:rPr>
          <w:sz w:val="28"/>
          <w:szCs w:val="28"/>
        </w:rPr>
        <w:t xml:space="preserve"> № </w:t>
      </w:r>
      <w:r>
        <w:rPr>
          <w:sz w:val="28"/>
          <w:szCs w:val="28"/>
        </w:rPr>
        <w:t>11441; н</w:t>
      </w:r>
      <w:r w:rsidRPr="0096429D">
        <w:rPr>
          <w:sz w:val="28"/>
          <w:szCs w:val="28"/>
        </w:rPr>
        <w:t>евідповідність місця розташування діючій містобудівній документації</w:t>
      </w:r>
      <w:r>
        <w:rPr>
          <w:sz w:val="28"/>
          <w:szCs w:val="28"/>
        </w:rPr>
        <w:t xml:space="preserve">, а саме </w:t>
      </w:r>
      <w:r w:rsidRPr="00320076">
        <w:rPr>
          <w:sz w:val="28"/>
          <w:szCs w:val="28"/>
        </w:rPr>
        <w:t>Генеральн</w:t>
      </w:r>
      <w:r>
        <w:rPr>
          <w:sz w:val="28"/>
          <w:szCs w:val="28"/>
        </w:rPr>
        <w:t>ому</w:t>
      </w:r>
      <w:r w:rsidRPr="00320076">
        <w:rPr>
          <w:sz w:val="28"/>
          <w:szCs w:val="28"/>
        </w:rPr>
        <w:t xml:space="preserve"> план</w:t>
      </w:r>
      <w:r>
        <w:rPr>
          <w:sz w:val="28"/>
          <w:szCs w:val="28"/>
        </w:rPr>
        <w:t>у</w:t>
      </w:r>
      <w:r w:rsidRPr="00320076">
        <w:rPr>
          <w:sz w:val="28"/>
          <w:szCs w:val="28"/>
        </w:rPr>
        <w:t xml:space="preserve"> м.</w:t>
      </w:r>
      <w:r>
        <w:rPr>
          <w:sz w:val="28"/>
          <w:szCs w:val="28"/>
        </w:rPr>
        <w:t> </w:t>
      </w:r>
      <w:r w:rsidRPr="00320076">
        <w:rPr>
          <w:sz w:val="28"/>
          <w:szCs w:val="28"/>
        </w:rPr>
        <w:t>Миколаєва,</w:t>
      </w:r>
      <w:r>
        <w:rPr>
          <w:sz w:val="28"/>
          <w:szCs w:val="28"/>
        </w:rPr>
        <w:t xml:space="preserve"> </w:t>
      </w:r>
      <w:r w:rsidRPr="00320076">
        <w:rPr>
          <w:sz w:val="28"/>
          <w:szCs w:val="28"/>
        </w:rPr>
        <w:t>затверджен</w:t>
      </w:r>
      <w:r>
        <w:rPr>
          <w:sz w:val="28"/>
          <w:szCs w:val="28"/>
        </w:rPr>
        <w:t>ому</w:t>
      </w:r>
      <w:r w:rsidRPr="00320076">
        <w:rPr>
          <w:sz w:val="28"/>
          <w:szCs w:val="28"/>
        </w:rPr>
        <w:t xml:space="preserve"> рішенням Миколаївської міської ради від 18.06.2009 № 35/18,</w:t>
      </w:r>
      <w:r>
        <w:rPr>
          <w:sz w:val="28"/>
          <w:szCs w:val="28"/>
        </w:rPr>
        <w:t xml:space="preserve"> </w:t>
      </w:r>
      <w:r w:rsidRPr="00320076">
        <w:rPr>
          <w:sz w:val="28"/>
          <w:szCs w:val="28"/>
        </w:rPr>
        <w:t>земельна ділянка відноситься до території замощення магістральної</w:t>
      </w:r>
      <w:r>
        <w:rPr>
          <w:sz w:val="28"/>
          <w:szCs w:val="28"/>
        </w:rPr>
        <w:t xml:space="preserve"> </w:t>
      </w:r>
      <w:r w:rsidRPr="00320076">
        <w:rPr>
          <w:sz w:val="28"/>
          <w:szCs w:val="28"/>
        </w:rPr>
        <w:t>вулиці міста</w:t>
      </w:r>
      <w:r>
        <w:rPr>
          <w:sz w:val="28"/>
          <w:szCs w:val="28"/>
        </w:rPr>
        <w:t>,</w:t>
      </w:r>
      <w:r w:rsidRPr="00320076">
        <w:rPr>
          <w:sz w:val="28"/>
          <w:szCs w:val="28"/>
        </w:rPr>
        <w:t xml:space="preserve"> </w:t>
      </w:r>
      <w:r>
        <w:rPr>
          <w:sz w:val="28"/>
          <w:szCs w:val="28"/>
        </w:rPr>
        <w:t>в</w:t>
      </w:r>
      <w:r w:rsidRPr="00320076">
        <w:rPr>
          <w:sz w:val="28"/>
          <w:szCs w:val="28"/>
        </w:rPr>
        <w:t>ідповідно до Плану зонування міста Миколаєва, затвердженого</w:t>
      </w:r>
      <w:r>
        <w:rPr>
          <w:sz w:val="28"/>
          <w:szCs w:val="28"/>
        </w:rPr>
        <w:t xml:space="preserve"> </w:t>
      </w:r>
      <w:r w:rsidRPr="00320076">
        <w:rPr>
          <w:sz w:val="28"/>
          <w:szCs w:val="28"/>
        </w:rPr>
        <w:t xml:space="preserve">рішенням міської ради від 17.05.2018 № 36/13, </w:t>
      </w:r>
      <w:r>
        <w:rPr>
          <w:sz w:val="28"/>
          <w:szCs w:val="28"/>
        </w:rPr>
        <w:t xml:space="preserve">земельна </w:t>
      </w:r>
      <w:r w:rsidRPr="00320076">
        <w:rPr>
          <w:sz w:val="28"/>
          <w:szCs w:val="28"/>
        </w:rPr>
        <w:t>ділянка відноситься до зони</w:t>
      </w:r>
      <w:r>
        <w:rPr>
          <w:sz w:val="28"/>
          <w:szCs w:val="28"/>
        </w:rPr>
        <w:t xml:space="preserve"> </w:t>
      </w:r>
      <w:r w:rsidRPr="00320076">
        <w:rPr>
          <w:sz w:val="28"/>
          <w:szCs w:val="28"/>
        </w:rPr>
        <w:t>вулиць в червоних лініях (ТР-2) та зони зелених насаджень в санітарнозахисних зонах (С-6), видами використання яких не передбачено розміщення</w:t>
      </w:r>
      <w:r>
        <w:rPr>
          <w:sz w:val="28"/>
          <w:szCs w:val="28"/>
        </w:rPr>
        <w:t xml:space="preserve"> </w:t>
      </w:r>
      <w:r w:rsidRPr="00320076">
        <w:rPr>
          <w:sz w:val="28"/>
          <w:szCs w:val="28"/>
        </w:rPr>
        <w:t>станцій технічного обслуговування автомобілів</w:t>
      </w:r>
      <w:r>
        <w:rPr>
          <w:sz w:val="28"/>
          <w:szCs w:val="28"/>
        </w:rPr>
        <w:t>. О</w:t>
      </w:r>
      <w:r w:rsidRPr="005E699A">
        <w:rPr>
          <w:sz w:val="28"/>
          <w:szCs w:val="28"/>
        </w:rPr>
        <w:t>б’єкт містобудування було змінено</w:t>
      </w:r>
      <w:r w:rsidRPr="005E699A">
        <w:t xml:space="preserve"> </w:t>
      </w:r>
      <w:r>
        <w:rPr>
          <w:sz w:val="28"/>
          <w:szCs w:val="28"/>
        </w:rPr>
        <w:t>на</w:t>
      </w:r>
      <w:r w:rsidRPr="005E699A">
        <w:rPr>
          <w:sz w:val="28"/>
          <w:szCs w:val="28"/>
        </w:rPr>
        <w:t xml:space="preserve"> СТО </w:t>
      </w:r>
      <w:r>
        <w:rPr>
          <w:sz w:val="28"/>
          <w:szCs w:val="28"/>
        </w:rPr>
        <w:t>та</w:t>
      </w:r>
      <w:r w:rsidRPr="005E699A">
        <w:rPr>
          <w:sz w:val="28"/>
          <w:szCs w:val="28"/>
        </w:rPr>
        <w:t xml:space="preserve"> гараж, при цьому не було отримано містобудівні</w:t>
      </w:r>
      <w:r>
        <w:rPr>
          <w:sz w:val="28"/>
          <w:szCs w:val="28"/>
        </w:rPr>
        <w:t xml:space="preserve"> </w:t>
      </w:r>
      <w:r w:rsidRPr="005E699A">
        <w:rPr>
          <w:sz w:val="28"/>
          <w:szCs w:val="28"/>
        </w:rPr>
        <w:t>умови та обмеження на про</w:t>
      </w:r>
      <w:r>
        <w:rPr>
          <w:sz w:val="28"/>
          <w:szCs w:val="28"/>
        </w:rPr>
        <w:t>є</w:t>
      </w:r>
      <w:r w:rsidRPr="005E699A">
        <w:rPr>
          <w:sz w:val="28"/>
          <w:szCs w:val="28"/>
        </w:rPr>
        <w:t>ктування об’єкта будівництв</w:t>
      </w:r>
      <w:r>
        <w:rPr>
          <w:sz w:val="28"/>
          <w:szCs w:val="28"/>
        </w:rPr>
        <w:t xml:space="preserve">а, </w:t>
      </w:r>
      <w:r w:rsidRPr="005E699A">
        <w:t xml:space="preserve"> </w:t>
      </w:r>
      <w:r w:rsidRPr="005E699A">
        <w:rPr>
          <w:sz w:val="28"/>
          <w:szCs w:val="28"/>
        </w:rPr>
        <w:t>що підтверджено висновком департаменту архітектури та містобудування від 10.05.2024 № 13126/12.01-47/24-2</w:t>
      </w:r>
      <w:r>
        <w:rPr>
          <w:sz w:val="28"/>
          <w:szCs w:val="28"/>
        </w:rPr>
        <w:t>.</w:t>
      </w:r>
    </w:p>
    <w:p w14:paraId="578153C4" w14:textId="77777777" w:rsidR="006B02D1" w:rsidRPr="0096429D" w:rsidRDefault="006B02D1" w:rsidP="006B02D1">
      <w:pPr>
        <w:ind w:firstLine="567"/>
        <w:jc w:val="both"/>
        <w:rPr>
          <w:sz w:val="28"/>
          <w:szCs w:val="28"/>
        </w:rPr>
      </w:pPr>
      <w:r w:rsidRPr="0096429D">
        <w:rPr>
          <w:sz w:val="28"/>
          <w:szCs w:val="28"/>
          <w:shd w:val="clear" w:color="auto" w:fill="FFFFFF"/>
        </w:rPr>
        <w:t>1.1. </w:t>
      </w:r>
      <w:r w:rsidRPr="0096429D">
        <w:rPr>
          <w:sz w:val="28"/>
          <w:szCs w:val="28"/>
        </w:rPr>
        <w:t xml:space="preserve">Припинити громадянину Завгородньому Олександру Вікторовичу право користування земельною ділянкою (кадастровий номер </w:t>
      </w:r>
      <w:r w:rsidRPr="0096429D">
        <w:rPr>
          <w:sz w:val="28"/>
          <w:szCs w:val="28"/>
          <w:lang w:eastAsia="uk-UA"/>
        </w:rPr>
        <w:t>4810136600:07:024:0012</w:t>
      </w:r>
      <w:r w:rsidRPr="0096429D">
        <w:rPr>
          <w:sz w:val="28"/>
          <w:szCs w:val="28"/>
        </w:rPr>
        <w:t>) площею 202 кв.м по вул. Самойловича, 35-е.</w:t>
      </w:r>
    </w:p>
    <w:p w14:paraId="44FABA48" w14:textId="4B4DD442" w:rsidR="000F7FBF" w:rsidRDefault="006B02D1" w:rsidP="006B02D1">
      <w:pPr>
        <w:pStyle w:val="a3"/>
        <w:spacing w:after="0" w:line="360" w:lineRule="exact"/>
        <w:ind w:right="-6" w:firstLine="720"/>
        <w:jc w:val="both"/>
        <w:rPr>
          <w:sz w:val="28"/>
          <w:szCs w:val="28"/>
        </w:rPr>
      </w:pPr>
      <w:r w:rsidRPr="0096429D">
        <w:rPr>
          <w:sz w:val="28"/>
          <w:szCs w:val="28"/>
          <w:shd w:val="clear" w:color="auto" w:fill="FFFFFF"/>
        </w:rPr>
        <w:t xml:space="preserve">1.2. Договір оренди який зареєстрований у книзі договорі оренди від </w:t>
      </w:r>
      <w:r>
        <w:rPr>
          <w:sz w:val="28"/>
          <w:szCs w:val="28"/>
          <w:shd w:val="clear" w:color="auto" w:fill="FFFFFF"/>
        </w:rPr>
        <w:t>13</w:t>
      </w:r>
      <w:r w:rsidRPr="0096429D">
        <w:rPr>
          <w:sz w:val="28"/>
          <w:szCs w:val="28"/>
          <w:shd w:val="clear" w:color="auto" w:fill="FFFFFF"/>
        </w:rPr>
        <w:t>.0</w:t>
      </w:r>
      <w:r>
        <w:rPr>
          <w:sz w:val="28"/>
          <w:szCs w:val="28"/>
          <w:shd w:val="clear" w:color="auto" w:fill="FFFFFF"/>
        </w:rPr>
        <w:t>9</w:t>
      </w:r>
      <w:r w:rsidRPr="0096429D">
        <w:rPr>
          <w:sz w:val="28"/>
          <w:szCs w:val="28"/>
          <w:shd w:val="clear" w:color="auto" w:fill="FFFFFF"/>
        </w:rPr>
        <w:t>.201</w:t>
      </w:r>
      <w:r>
        <w:rPr>
          <w:sz w:val="28"/>
          <w:szCs w:val="28"/>
          <w:shd w:val="clear" w:color="auto" w:fill="FFFFFF"/>
        </w:rPr>
        <w:t>7</w:t>
      </w:r>
      <w:r w:rsidRPr="0096429D">
        <w:rPr>
          <w:sz w:val="28"/>
          <w:szCs w:val="28"/>
          <w:shd w:val="clear" w:color="auto" w:fill="FFFFFF"/>
        </w:rPr>
        <w:t xml:space="preserve"> № 11</w:t>
      </w:r>
      <w:r>
        <w:rPr>
          <w:sz w:val="28"/>
          <w:szCs w:val="28"/>
          <w:shd w:val="clear" w:color="auto" w:fill="FFFFFF"/>
        </w:rPr>
        <w:t>441</w:t>
      </w:r>
      <w:r w:rsidRPr="0096429D">
        <w:rPr>
          <w:sz w:val="28"/>
          <w:szCs w:val="28"/>
          <w:shd w:val="clear" w:color="auto" w:fill="FFFFFF"/>
        </w:rPr>
        <w:t>, визнати припиненим</w:t>
      </w:r>
      <w:r w:rsidR="00C35EBE" w:rsidRPr="00C87331">
        <w:rPr>
          <w:sz w:val="28"/>
          <w:szCs w:val="28"/>
        </w:rPr>
        <w:t>.</w:t>
      </w:r>
      <w:r w:rsidR="000F7FBF"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43BD"/>
    <w:rsid w:val="001A076C"/>
    <w:rsid w:val="00291C06"/>
    <w:rsid w:val="002C0A03"/>
    <w:rsid w:val="00594763"/>
    <w:rsid w:val="006B02D1"/>
    <w:rsid w:val="007B42B4"/>
    <w:rsid w:val="00922C87"/>
    <w:rsid w:val="00AE673B"/>
    <w:rsid w:val="00B05A13"/>
    <w:rsid w:val="00C35EBE"/>
    <w:rsid w:val="00CD33E7"/>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table" w:customStyle="1" w:styleId="TableNormal">
    <w:name w:val="Table Normal"/>
    <w:rsid w:val="006B02D1"/>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3339</Words>
  <Characters>1904</Characters>
  <Application>Microsoft Office Word</Application>
  <DocSecurity>0</DocSecurity>
  <Lines>15</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15</cp:revision>
  <dcterms:created xsi:type="dcterms:W3CDTF">2023-12-06T11:05:00Z</dcterms:created>
  <dcterms:modified xsi:type="dcterms:W3CDTF">2024-08-21T08:14:00Z</dcterms:modified>
</cp:coreProperties>
</file>