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D410A" w14:textId="7971E7C5" w:rsidR="00C77FE9" w:rsidRPr="00A6620F" w:rsidRDefault="00A6620F" w:rsidP="00800333">
      <w:pPr>
        <w:jc w:val="both"/>
        <w:rPr>
          <w:color w:val="000000"/>
          <w:sz w:val="21"/>
          <w:szCs w:val="21"/>
          <w:lang w:val="ru-RU"/>
        </w:rPr>
      </w:pPr>
      <w:r w:rsidRPr="003157D6">
        <w:rPr>
          <w:color w:val="000000"/>
          <w:lang w:val="ru-RU"/>
        </w:rPr>
        <w:t xml:space="preserve"> </w:t>
      </w:r>
      <w:r w:rsidRPr="00A6620F">
        <w:rPr>
          <w:color w:val="000000"/>
        </w:rPr>
        <w:t>s-dj-</w:t>
      </w:r>
      <w:r w:rsidR="00944754">
        <w:rPr>
          <w:color w:val="000000"/>
        </w:rPr>
        <w:t>1</w:t>
      </w:r>
      <w:r w:rsidR="0084272C">
        <w:rPr>
          <w:color w:val="000000"/>
        </w:rPr>
        <w:t>6</w:t>
      </w:r>
      <w:r w:rsidR="00653C0F">
        <w:rPr>
          <w:color w:val="000000"/>
        </w:rPr>
        <w:t>3</w:t>
      </w:r>
      <w:r w:rsidR="00C77FE9" w:rsidRPr="00A6620F">
        <w:rPr>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F14BF6">
        <w:rPr>
          <w:szCs w:val="28"/>
          <w:lang w:val="ru-RU"/>
        </w:rPr>
        <w:t xml:space="preserve">                       </w:t>
      </w:r>
      <w:r w:rsidR="0009403F">
        <w:rPr>
          <w:szCs w:val="28"/>
          <w:lang w:val="ru-RU"/>
        </w:rPr>
        <w:t xml:space="preserve">    </w:t>
      </w:r>
      <w:r w:rsidR="00F14BF6">
        <w:rPr>
          <w:szCs w:val="28"/>
          <w:lang w:val="ru-RU"/>
        </w:rPr>
        <w:t>оновлена редакція 10.10.2025</w:t>
      </w:r>
    </w:p>
    <w:p w14:paraId="76C50036" w14:textId="77777777" w:rsidR="00C77FE9" w:rsidRDefault="00C77FE9" w:rsidP="00C77FE9">
      <w:pPr>
        <w:jc w:val="center"/>
        <w:rPr>
          <w:sz w:val="28"/>
          <w:szCs w:val="28"/>
        </w:rPr>
      </w:pPr>
    </w:p>
    <w:p w14:paraId="7EA600D0" w14:textId="77777777" w:rsidR="00C77FE9" w:rsidRPr="00206BBD" w:rsidRDefault="00C77FE9" w:rsidP="00C77FE9">
      <w:pPr>
        <w:jc w:val="center"/>
        <w:rPr>
          <w:sz w:val="28"/>
          <w:szCs w:val="28"/>
        </w:rPr>
      </w:pPr>
      <w:r w:rsidRPr="00206BBD">
        <w:rPr>
          <w:sz w:val="28"/>
          <w:szCs w:val="28"/>
        </w:rPr>
        <w:t>ПОЯСНЮВАЛЬНА ЗАПИСКА</w:t>
      </w:r>
    </w:p>
    <w:p w14:paraId="417A2CAA" w14:textId="77777777" w:rsidR="00C77FE9" w:rsidRPr="00206BBD" w:rsidRDefault="00C77FE9" w:rsidP="00C77FE9">
      <w:pPr>
        <w:jc w:val="center"/>
        <w:rPr>
          <w:sz w:val="28"/>
          <w:szCs w:val="28"/>
        </w:rPr>
      </w:pPr>
      <w:r w:rsidRPr="00206BBD">
        <w:rPr>
          <w:sz w:val="28"/>
          <w:szCs w:val="28"/>
        </w:rPr>
        <w:t>до проєкту рішення міської ради</w:t>
      </w:r>
    </w:p>
    <w:p w14:paraId="65125EAA" w14:textId="6BFF4F08" w:rsidR="00B64EB6" w:rsidRPr="000379DA" w:rsidRDefault="00C77FE9" w:rsidP="00653C0F">
      <w:pPr>
        <w:jc w:val="center"/>
        <w:rPr>
          <w:sz w:val="28"/>
          <w:szCs w:val="28"/>
        </w:rPr>
      </w:pPr>
      <w:bookmarkStart w:id="0" w:name="_Hlk163421596"/>
      <w:r w:rsidRPr="000379DA">
        <w:rPr>
          <w:sz w:val="28"/>
          <w:szCs w:val="28"/>
        </w:rPr>
        <w:t>«</w:t>
      </w:r>
      <w:bookmarkStart w:id="1" w:name="_Hlk175051436"/>
      <w:bookmarkStart w:id="2" w:name="_Hlk203466896"/>
      <w:r w:rsidR="00653C0F" w:rsidRPr="00653C0F">
        <w:rPr>
          <w:sz w:val="28"/>
          <w:szCs w:val="28"/>
        </w:rPr>
        <w:t xml:space="preserve">Про затвердження проєкту землеустрою щодо організації і </w:t>
      </w:r>
      <w:bookmarkStart w:id="3" w:name="_Hlk203468031"/>
      <w:r w:rsidR="00653C0F" w:rsidRPr="00653C0F">
        <w:rPr>
          <w:sz w:val="28"/>
          <w:szCs w:val="28"/>
        </w:rPr>
        <w:t>встановлення меж</w:t>
      </w:r>
      <w:r w:rsidR="00653C0F">
        <w:rPr>
          <w:sz w:val="28"/>
          <w:szCs w:val="28"/>
        </w:rPr>
        <w:t> </w:t>
      </w:r>
      <w:r w:rsidR="00653C0F" w:rsidRPr="00653C0F">
        <w:rPr>
          <w:sz w:val="28"/>
          <w:szCs w:val="28"/>
        </w:rPr>
        <w:t>території рекреаційного призначення, скверу «Надія», розташованого по вул.</w:t>
      </w:r>
      <w:r w:rsidR="00653C0F">
        <w:rPr>
          <w:sz w:val="28"/>
          <w:szCs w:val="28"/>
        </w:rPr>
        <w:t> </w:t>
      </w:r>
      <w:r w:rsidR="00653C0F" w:rsidRPr="00653C0F">
        <w:rPr>
          <w:sz w:val="28"/>
          <w:szCs w:val="28"/>
        </w:rPr>
        <w:t>Вадима Благовісного (колишня вул. Нікольська), вул. Робоча, біля будинку культури «Будівельник» в Заводському районі міста Миколаєва</w:t>
      </w:r>
      <w:bookmarkEnd w:id="3"/>
      <w:r w:rsidR="00366B2B" w:rsidRPr="000379DA">
        <w:rPr>
          <w:sz w:val="28"/>
          <w:szCs w:val="28"/>
        </w:rPr>
        <w:t>»</w:t>
      </w:r>
    </w:p>
    <w:bookmarkEnd w:id="0"/>
    <w:bookmarkEnd w:id="1"/>
    <w:bookmarkEnd w:id="2"/>
    <w:p w14:paraId="67C9E007" w14:textId="0CC69579" w:rsidR="005D735B" w:rsidRPr="00206BBD" w:rsidRDefault="005D735B" w:rsidP="00B64EB6">
      <w:pPr>
        <w:suppressAutoHyphens/>
        <w:jc w:val="center"/>
        <w:outlineLvl w:val="0"/>
        <w:rPr>
          <w:sz w:val="28"/>
          <w:szCs w:val="28"/>
        </w:rPr>
      </w:pPr>
    </w:p>
    <w:p w14:paraId="59CACBD1" w14:textId="3F9AAD75" w:rsidR="00800333" w:rsidRPr="003B5518" w:rsidRDefault="00800333" w:rsidP="00800333">
      <w:pPr>
        <w:ind w:firstLine="709"/>
        <w:jc w:val="both"/>
        <w:rPr>
          <w:sz w:val="28"/>
          <w:szCs w:val="28"/>
        </w:rPr>
      </w:pPr>
      <w:r w:rsidRPr="003B5518">
        <w:rPr>
          <w:sz w:val="28"/>
          <w:szCs w:val="28"/>
        </w:rPr>
        <w:t>Суб</w:t>
      </w:r>
      <w:r>
        <w:rPr>
          <w:sz w:val="28"/>
          <w:szCs w:val="28"/>
        </w:rPr>
        <w:t>’</w:t>
      </w:r>
      <w:r w:rsidRPr="003B5518">
        <w:rPr>
          <w:sz w:val="28"/>
          <w:szCs w:val="28"/>
        </w:rPr>
        <w:t>єктом подання проєкту рішення на пленарному засіданні сесії Миколаївської міської ради є</w:t>
      </w:r>
      <w:r w:rsidRPr="005A4208">
        <w:rPr>
          <w:sz w:val="28"/>
          <w:szCs w:val="28"/>
        </w:rPr>
        <w:t xml:space="preserve"> директор департаменту житлово-комунального господарства Миколаївської міської ради </w:t>
      </w:r>
      <w:r w:rsidR="005D735B">
        <w:rPr>
          <w:sz w:val="28"/>
          <w:szCs w:val="28"/>
        </w:rPr>
        <w:t>Бездольний Дмитро Сергійович</w:t>
      </w:r>
      <w:r w:rsidRPr="005A4208">
        <w:rPr>
          <w:sz w:val="28"/>
          <w:szCs w:val="28"/>
        </w:rPr>
        <w:t xml:space="preserve"> (м.</w:t>
      </w:r>
      <w:r w:rsidR="005D735B">
        <w:rPr>
          <w:sz w:val="28"/>
          <w:szCs w:val="28"/>
        </w:rPr>
        <w:t> </w:t>
      </w:r>
      <w:r w:rsidRPr="005A4208">
        <w:rPr>
          <w:sz w:val="28"/>
          <w:szCs w:val="28"/>
        </w:rPr>
        <w:t xml:space="preserve">Миколаїв, вул. </w:t>
      </w:r>
      <w:r w:rsidR="00366B2B">
        <w:rPr>
          <w:sz w:val="28"/>
          <w:szCs w:val="28"/>
        </w:rPr>
        <w:t>Павла Скоропадського</w:t>
      </w:r>
      <w:r w:rsidRPr="005A4208">
        <w:rPr>
          <w:sz w:val="28"/>
          <w:szCs w:val="28"/>
        </w:rPr>
        <w:t>, 7, тел. 53-77-11, obshdgkh@mkrada.gov.ua</w:t>
      </w:r>
      <w:r w:rsidRPr="003B5518">
        <w:rPr>
          <w:sz w:val="28"/>
          <w:szCs w:val="28"/>
        </w:rPr>
        <w:t>).</w:t>
      </w:r>
    </w:p>
    <w:p w14:paraId="53F9E4D8" w14:textId="34DEB2CD" w:rsidR="00800333" w:rsidRPr="003B5518" w:rsidRDefault="00800333" w:rsidP="00800333">
      <w:pPr>
        <w:ind w:firstLine="709"/>
        <w:jc w:val="both"/>
        <w:rPr>
          <w:sz w:val="28"/>
          <w:szCs w:val="28"/>
        </w:rPr>
      </w:pPr>
      <w:r w:rsidRPr="003B5518">
        <w:rPr>
          <w:sz w:val="28"/>
          <w:szCs w:val="28"/>
        </w:rPr>
        <w:t xml:space="preserve">Розробником проєкту рішення міської ради є перший заступник директора департаменту житлово-комунального господарства Миколаївської міської ради Набатов Ігор Ігорович (м. Миколаїв, вул. </w:t>
      </w:r>
      <w:r w:rsidR="00366B2B">
        <w:rPr>
          <w:sz w:val="28"/>
          <w:szCs w:val="28"/>
        </w:rPr>
        <w:t>Павла Скоропадського</w:t>
      </w:r>
      <w:r w:rsidRPr="003B5518">
        <w:rPr>
          <w:sz w:val="28"/>
          <w:szCs w:val="28"/>
        </w:rPr>
        <w:t>, 7, тел. 53-77-11</w:t>
      </w:r>
      <w:r>
        <w:rPr>
          <w:sz w:val="28"/>
          <w:szCs w:val="28"/>
        </w:rPr>
        <w:t xml:space="preserve">, </w:t>
      </w:r>
      <w:r w:rsidRPr="005A4208">
        <w:rPr>
          <w:sz w:val="28"/>
          <w:szCs w:val="28"/>
        </w:rPr>
        <w:t>obshdgkh@mkrada.gov.ua</w:t>
      </w:r>
      <w:r w:rsidRPr="003B5518">
        <w:rPr>
          <w:sz w:val="28"/>
          <w:szCs w:val="28"/>
        </w:rPr>
        <w:t>).</w:t>
      </w:r>
    </w:p>
    <w:p w14:paraId="34CD1D18" w14:textId="33C7C672" w:rsidR="00800333" w:rsidRPr="003B5518" w:rsidRDefault="00800333" w:rsidP="00800333">
      <w:pPr>
        <w:ind w:firstLine="709"/>
        <w:jc w:val="both"/>
        <w:rPr>
          <w:sz w:val="28"/>
          <w:szCs w:val="28"/>
        </w:rPr>
      </w:pPr>
      <w:r w:rsidRPr="003B5518">
        <w:rPr>
          <w:sz w:val="28"/>
          <w:szCs w:val="28"/>
        </w:rPr>
        <w:t xml:space="preserve">Особа, відповідальна за супровід проєкту рішення міської ради – </w:t>
      </w:r>
      <w:r>
        <w:rPr>
          <w:sz w:val="28"/>
          <w:szCs w:val="28"/>
        </w:rPr>
        <w:t xml:space="preserve">начальник </w:t>
      </w:r>
      <w:r w:rsidR="00FB1C41">
        <w:rPr>
          <w:sz w:val="28"/>
          <w:szCs w:val="28"/>
        </w:rPr>
        <w:t xml:space="preserve">відділу інформаційно-комунікаційного забезпечення </w:t>
      </w:r>
      <w:r>
        <w:rPr>
          <w:sz w:val="28"/>
          <w:szCs w:val="28"/>
        </w:rPr>
        <w:t xml:space="preserve">управління </w:t>
      </w:r>
      <w:r w:rsidR="00B64EB6">
        <w:rPr>
          <w:sz w:val="28"/>
          <w:szCs w:val="28"/>
        </w:rPr>
        <w:t>забезпечення діяльності</w:t>
      </w:r>
      <w:r w:rsidRPr="003B5518">
        <w:rPr>
          <w:sz w:val="28"/>
          <w:szCs w:val="28"/>
        </w:rPr>
        <w:t xml:space="preserve"> департаменту житлово-комунального господарства Миколаївської міської ради </w:t>
      </w:r>
      <w:r w:rsidR="00FB1C41">
        <w:rPr>
          <w:sz w:val="28"/>
          <w:szCs w:val="28"/>
        </w:rPr>
        <w:t>Сизова Анна Вікторівна</w:t>
      </w:r>
      <w:r w:rsidRPr="003B5518">
        <w:rPr>
          <w:sz w:val="28"/>
          <w:szCs w:val="28"/>
        </w:rPr>
        <w:t xml:space="preserve"> (м. Миколаїв, вул. </w:t>
      </w:r>
      <w:r w:rsidR="00366B2B">
        <w:rPr>
          <w:sz w:val="28"/>
          <w:szCs w:val="28"/>
        </w:rPr>
        <w:t>Павла Скоропадського</w:t>
      </w:r>
      <w:r w:rsidRPr="003B5518">
        <w:rPr>
          <w:sz w:val="28"/>
          <w:szCs w:val="28"/>
        </w:rPr>
        <w:t>, 7, тел.</w:t>
      </w:r>
      <w:r>
        <w:rPr>
          <w:sz w:val="28"/>
          <w:szCs w:val="28"/>
        </w:rPr>
        <w:t> </w:t>
      </w:r>
      <w:r w:rsidRPr="003B5518">
        <w:rPr>
          <w:sz w:val="28"/>
          <w:szCs w:val="28"/>
        </w:rPr>
        <w:t>09</w:t>
      </w:r>
      <w:r w:rsidR="00FB1C41">
        <w:rPr>
          <w:sz w:val="28"/>
          <w:szCs w:val="28"/>
        </w:rPr>
        <w:t>82055709</w:t>
      </w:r>
      <w:r w:rsidRPr="005A4208">
        <w:rPr>
          <w:sz w:val="28"/>
          <w:szCs w:val="28"/>
        </w:rPr>
        <w:t xml:space="preserve">, </w:t>
      </w:r>
      <w:r w:rsidR="00FB1C41" w:rsidRPr="00FB1C41">
        <w:rPr>
          <w:sz w:val="28"/>
          <w:szCs w:val="28"/>
          <w:lang w:val="en-US"/>
        </w:rPr>
        <w:t>a</w:t>
      </w:r>
      <w:r w:rsidR="00FB1C41" w:rsidRPr="00E03B03">
        <w:rPr>
          <w:sz w:val="28"/>
          <w:szCs w:val="28"/>
        </w:rPr>
        <w:t>.</w:t>
      </w:r>
      <w:r w:rsidR="00FB1C41" w:rsidRPr="00FB1C41">
        <w:rPr>
          <w:sz w:val="28"/>
          <w:szCs w:val="28"/>
          <w:lang w:val="en-US"/>
        </w:rPr>
        <w:t>syzova</w:t>
      </w:r>
      <w:r w:rsidR="00FB1C41" w:rsidRPr="00E03B03">
        <w:rPr>
          <w:sz w:val="28"/>
          <w:szCs w:val="28"/>
        </w:rPr>
        <w:t>@</w:t>
      </w:r>
      <w:r w:rsidR="00FB1C41" w:rsidRPr="00FB1C41">
        <w:rPr>
          <w:sz w:val="28"/>
          <w:szCs w:val="28"/>
          <w:lang w:val="en-US"/>
        </w:rPr>
        <w:t>mkrada</w:t>
      </w:r>
      <w:r w:rsidR="00FB1C41" w:rsidRPr="00E03B03">
        <w:rPr>
          <w:sz w:val="28"/>
          <w:szCs w:val="28"/>
        </w:rPr>
        <w:t>.</w:t>
      </w:r>
      <w:r w:rsidR="00FB1C41" w:rsidRPr="00FB1C41">
        <w:rPr>
          <w:sz w:val="28"/>
          <w:szCs w:val="28"/>
          <w:lang w:val="en-US"/>
        </w:rPr>
        <w:t>gov</w:t>
      </w:r>
      <w:r w:rsidR="00FB1C41" w:rsidRPr="00E03B03">
        <w:rPr>
          <w:sz w:val="28"/>
          <w:szCs w:val="28"/>
        </w:rPr>
        <w:t>.</w:t>
      </w:r>
      <w:r w:rsidR="00FB1C41" w:rsidRPr="00FB1C41">
        <w:rPr>
          <w:sz w:val="28"/>
          <w:szCs w:val="28"/>
          <w:lang w:val="en-US"/>
        </w:rPr>
        <w:t>ua</w:t>
      </w:r>
      <w:r w:rsidRPr="003B5518">
        <w:rPr>
          <w:sz w:val="28"/>
          <w:szCs w:val="28"/>
        </w:rPr>
        <w:t>)</w:t>
      </w:r>
      <w:r>
        <w:rPr>
          <w:sz w:val="28"/>
          <w:szCs w:val="28"/>
        </w:rPr>
        <w:t>.</w:t>
      </w:r>
    </w:p>
    <w:p w14:paraId="3BE1E767" w14:textId="5E7E381D" w:rsidR="00800333" w:rsidRDefault="00800333" w:rsidP="00800333">
      <w:pPr>
        <w:ind w:firstLine="709"/>
        <w:jc w:val="both"/>
        <w:rPr>
          <w:sz w:val="28"/>
          <w:szCs w:val="28"/>
        </w:rPr>
      </w:pPr>
      <w:r w:rsidRPr="003B5518">
        <w:rPr>
          <w:sz w:val="28"/>
          <w:szCs w:val="28"/>
        </w:rPr>
        <w:t xml:space="preserve">Доповідачем проєкту рішення міської ради на пленарному засіданні сесії Миколаївської міської ради є перший заступник директора департаменту житлово-комунального господарства Миколаївської міської ради Набатов Ігор Ігорович (м. Миколаїв, вул. </w:t>
      </w:r>
      <w:r w:rsidR="00366B2B">
        <w:rPr>
          <w:sz w:val="28"/>
          <w:szCs w:val="28"/>
        </w:rPr>
        <w:t>Павла Скоропадського</w:t>
      </w:r>
      <w:r w:rsidRPr="003B5518">
        <w:rPr>
          <w:sz w:val="28"/>
          <w:szCs w:val="28"/>
        </w:rPr>
        <w:t>, 7, тел. 53-77-11</w:t>
      </w:r>
      <w:r>
        <w:rPr>
          <w:sz w:val="28"/>
          <w:szCs w:val="28"/>
        </w:rPr>
        <w:t xml:space="preserve">, </w:t>
      </w:r>
      <w:r w:rsidRPr="005A4208">
        <w:rPr>
          <w:sz w:val="28"/>
          <w:szCs w:val="28"/>
        </w:rPr>
        <w:t>obshdgkh@mkrada.gov.ua</w:t>
      </w:r>
      <w:r w:rsidRPr="003B5518">
        <w:rPr>
          <w:sz w:val="28"/>
          <w:szCs w:val="28"/>
        </w:rPr>
        <w:t>).</w:t>
      </w:r>
    </w:p>
    <w:p w14:paraId="01A2F850" w14:textId="1E5FBAB5" w:rsidR="00944754" w:rsidRPr="00944754" w:rsidRDefault="00944754" w:rsidP="00944754">
      <w:pPr>
        <w:ind w:right="-6" w:firstLine="709"/>
        <w:contextualSpacing/>
        <w:jc w:val="both"/>
        <w:rPr>
          <w:rFonts w:eastAsia="Calibri"/>
          <w:b/>
          <w:sz w:val="28"/>
          <w:szCs w:val="28"/>
        </w:rPr>
      </w:pPr>
      <w:r w:rsidRPr="00944754">
        <w:rPr>
          <w:rFonts w:eastAsia="Calibri"/>
          <w:b/>
          <w:sz w:val="28"/>
          <w:szCs w:val="28"/>
        </w:rPr>
        <w:t>Опис питань (проблем)</w:t>
      </w:r>
      <w:r>
        <w:rPr>
          <w:rFonts w:eastAsia="Calibri"/>
          <w:b/>
          <w:sz w:val="28"/>
          <w:szCs w:val="28"/>
        </w:rPr>
        <w:t>:</w:t>
      </w:r>
    </w:p>
    <w:p w14:paraId="404E9BE8" w14:textId="1B2CBD1D" w:rsidR="00944754" w:rsidRPr="00944754" w:rsidRDefault="00944754" w:rsidP="00944754">
      <w:pPr>
        <w:ind w:right="-6" w:firstLine="709"/>
        <w:contextualSpacing/>
        <w:jc w:val="both"/>
        <w:rPr>
          <w:rFonts w:eastAsia="Calibri"/>
          <w:sz w:val="28"/>
          <w:szCs w:val="28"/>
        </w:rPr>
      </w:pPr>
      <w:r w:rsidRPr="00944754">
        <w:rPr>
          <w:rFonts w:eastAsia="Calibri"/>
          <w:sz w:val="28"/>
          <w:szCs w:val="28"/>
        </w:rPr>
        <w:t>Підтримка екологічної рівноваги міста, шляхом утримання деревно-чагарникових насаджень скверу в належному естетичному та санітарному стані, забезпечення належних умов відпочинку населення. Після затвердження рішення на території скверу буде встановлено особливий режим використання, відтворення та охорони.</w:t>
      </w:r>
    </w:p>
    <w:p w14:paraId="22BFFCA2" w14:textId="2DAB2EBC" w:rsidR="00944754" w:rsidRPr="00944754" w:rsidRDefault="00944754" w:rsidP="00944754">
      <w:pPr>
        <w:ind w:right="-6" w:firstLine="709"/>
        <w:contextualSpacing/>
        <w:jc w:val="both"/>
        <w:rPr>
          <w:rFonts w:eastAsia="Calibri"/>
          <w:b/>
          <w:sz w:val="28"/>
          <w:szCs w:val="28"/>
        </w:rPr>
      </w:pPr>
      <w:r w:rsidRPr="00944754">
        <w:rPr>
          <w:rFonts w:eastAsia="Calibri"/>
          <w:b/>
          <w:sz w:val="28"/>
          <w:szCs w:val="28"/>
        </w:rPr>
        <w:t>Мета і завдання прийняття рішення</w:t>
      </w:r>
      <w:r>
        <w:rPr>
          <w:rFonts w:eastAsia="Calibri"/>
          <w:b/>
          <w:sz w:val="28"/>
          <w:szCs w:val="28"/>
        </w:rPr>
        <w:t>:</w:t>
      </w:r>
    </w:p>
    <w:p w14:paraId="00A63C96" w14:textId="1F12C20D" w:rsidR="00944754" w:rsidRPr="00944754" w:rsidRDefault="00944754" w:rsidP="00944754">
      <w:pPr>
        <w:ind w:right="-6" w:firstLine="709"/>
        <w:contextualSpacing/>
        <w:jc w:val="both"/>
        <w:rPr>
          <w:rFonts w:eastAsia="Calibri"/>
          <w:sz w:val="28"/>
          <w:szCs w:val="28"/>
        </w:rPr>
      </w:pPr>
      <w:r w:rsidRPr="00944754">
        <w:rPr>
          <w:rFonts w:eastAsia="Calibri"/>
          <w:sz w:val="28"/>
          <w:szCs w:val="28"/>
        </w:rPr>
        <w:t>Рішення приймається з метою збереження, відновлення та розвитку територій рекреаційного призначення у м. Миколаєві та приведення їх у відповідність до вимог чинного законодавства України, в частині встановлення та затвердження меж зелених зон.</w:t>
      </w:r>
    </w:p>
    <w:p w14:paraId="046EEF2F" w14:textId="77777777" w:rsidR="00944754" w:rsidRPr="00944754" w:rsidRDefault="00944754" w:rsidP="00944754">
      <w:pPr>
        <w:ind w:right="-6" w:firstLine="709"/>
        <w:contextualSpacing/>
        <w:jc w:val="both"/>
        <w:rPr>
          <w:rFonts w:eastAsia="Calibri"/>
          <w:b/>
          <w:sz w:val="28"/>
          <w:szCs w:val="28"/>
        </w:rPr>
      </w:pPr>
      <w:r w:rsidRPr="00944754">
        <w:rPr>
          <w:rFonts w:eastAsia="Calibri"/>
          <w:b/>
          <w:sz w:val="28"/>
          <w:szCs w:val="28"/>
        </w:rPr>
        <w:t>Очікувані результати від прийняття проєкту рішення:</w:t>
      </w:r>
    </w:p>
    <w:p w14:paraId="3288E24B" w14:textId="00950C82" w:rsidR="00DA2260" w:rsidRPr="00747B9D" w:rsidRDefault="00653C0F" w:rsidP="00747B9D">
      <w:pPr>
        <w:tabs>
          <w:tab w:val="left" w:pos="4215"/>
        </w:tabs>
        <w:ind w:right="-6" w:firstLine="709"/>
        <w:contextualSpacing/>
        <w:jc w:val="both"/>
        <w:rPr>
          <w:rFonts w:eastAsia="Calibri"/>
          <w:sz w:val="28"/>
          <w:szCs w:val="28"/>
        </w:rPr>
      </w:pPr>
      <w:r>
        <w:rPr>
          <w:rFonts w:eastAsia="Calibri"/>
          <w:sz w:val="28"/>
          <w:szCs w:val="28"/>
        </w:rPr>
        <w:t>В</w:t>
      </w:r>
      <w:r w:rsidRPr="00653C0F">
        <w:rPr>
          <w:rFonts w:eastAsia="Calibri"/>
          <w:sz w:val="28"/>
          <w:szCs w:val="28"/>
        </w:rPr>
        <w:t>становлення меж території рекреаційного призначення, скверу «Надія», розташованого по вул. Вадима Благовісного (колишня вул. Нікольська), вул.</w:t>
      </w:r>
      <w:r>
        <w:rPr>
          <w:rFonts w:eastAsia="Calibri"/>
          <w:sz w:val="28"/>
          <w:szCs w:val="28"/>
        </w:rPr>
        <w:t> </w:t>
      </w:r>
      <w:r w:rsidRPr="00653C0F">
        <w:rPr>
          <w:rFonts w:eastAsia="Calibri"/>
          <w:sz w:val="28"/>
          <w:szCs w:val="28"/>
        </w:rPr>
        <w:t>Робоча, біля будинку культури «Будівельник» в Заводському районі міста Миколаєва</w:t>
      </w:r>
      <w:r w:rsidR="00DA2260">
        <w:rPr>
          <w:rFonts w:eastAsia="Calibri"/>
          <w:sz w:val="28"/>
          <w:szCs w:val="28"/>
        </w:rPr>
        <w:t>.</w:t>
      </w:r>
    </w:p>
    <w:p w14:paraId="185BF1AC" w14:textId="3454C150" w:rsidR="00944754" w:rsidRPr="00944754" w:rsidRDefault="00944754" w:rsidP="00DA2260">
      <w:pPr>
        <w:tabs>
          <w:tab w:val="left" w:pos="4215"/>
        </w:tabs>
        <w:ind w:right="-6" w:firstLine="709"/>
        <w:contextualSpacing/>
        <w:jc w:val="both"/>
        <w:rPr>
          <w:rFonts w:eastAsia="Calibri"/>
          <w:b/>
          <w:sz w:val="28"/>
          <w:szCs w:val="28"/>
        </w:rPr>
      </w:pPr>
      <w:r w:rsidRPr="00944754">
        <w:rPr>
          <w:rFonts w:eastAsia="Calibri"/>
          <w:b/>
          <w:sz w:val="28"/>
          <w:szCs w:val="28"/>
        </w:rPr>
        <w:t>Правове обґрунтування:</w:t>
      </w:r>
      <w:r w:rsidRPr="00944754">
        <w:rPr>
          <w:rFonts w:eastAsia="Calibri"/>
          <w:b/>
          <w:sz w:val="28"/>
          <w:szCs w:val="28"/>
        </w:rPr>
        <w:tab/>
      </w:r>
    </w:p>
    <w:p w14:paraId="05283C7A" w14:textId="1D99CB78" w:rsidR="00BD2ABB" w:rsidRDefault="00BD2ABB" w:rsidP="00944754">
      <w:pPr>
        <w:ind w:right="-6" w:firstLine="709"/>
        <w:contextualSpacing/>
        <w:jc w:val="both"/>
        <w:rPr>
          <w:rFonts w:eastAsia="Calibri"/>
          <w:sz w:val="28"/>
          <w:szCs w:val="28"/>
        </w:rPr>
      </w:pPr>
      <w:r w:rsidRPr="00BD2ABB">
        <w:rPr>
          <w:rFonts w:eastAsia="Calibri"/>
          <w:sz w:val="28"/>
          <w:szCs w:val="28"/>
        </w:rPr>
        <w:t xml:space="preserve">Відповідно до п. “д” ч. 1 ст. 12, абз. 3 ч. 3 ст. 186 Земельного кодексу України, ст. 19, п. “в” ч. 2 ст. 25, ст. 47 Закону України “Про землеустрій”, </w:t>
      </w:r>
      <w:r w:rsidRPr="00BD2ABB">
        <w:rPr>
          <w:rFonts w:eastAsia="Calibri"/>
          <w:sz w:val="28"/>
          <w:szCs w:val="28"/>
        </w:rPr>
        <w:lastRenderedPageBreak/>
        <w:t>керуючись п. 34 ч. 1 ст. 26, ч. 1 ст. 59 Закону України “Про місцеве самоврядування в Україні”</w:t>
      </w:r>
      <w:r>
        <w:rPr>
          <w:rFonts w:eastAsia="Calibri"/>
          <w:sz w:val="28"/>
          <w:szCs w:val="28"/>
        </w:rPr>
        <w:t>.</w:t>
      </w:r>
    </w:p>
    <w:p w14:paraId="301F7830" w14:textId="73551A3E" w:rsidR="008C4330" w:rsidRPr="008C4330" w:rsidRDefault="008C4330" w:rsidP="008C4330">
      <w:pPr>
        <w:ind w:right="-6" w:firstLine="709"/>
        <w:contextualSpacing/>
        <w:jc w:val="both"/>
        <w:rPr>
          <w:sz w:val="28"/>
          <w:szCs w:val="28"/>
        </w:rPr>
      </w:pPr>
      <w:r w:rsidRPr="00EE28A7">
        <w:rPr>
          <w:sz w:val="28"/>
          <w:szCs w:val="28"/>
        </w:rPr>
        <w:t>Пропозиції юридичного департаменту Миколаївської міської ради, надані до проєкту рішення міської ради, було опрацьовано.</w:t>
      </w:r>
      <w:bookmarkStart w:id="4" w:name="_GoBack"/>
      <w:bookmarkEnd w:id="4"/>
    </w:p>
    <w:p w14:paraId="18D1323A" w14:textId="08461F37" w:rsidR="00944754" w:rsidRPr="00944754" w:rsidRDefault="00944754" w:rsidP="00944754">
      <w:pPr>
        <w:ind w:right="-6" w:firstLine="709"/>
        <w:contextualSpacing/>
        <w:jc w:val="both"/>
        <w:rPr>
          <w:rFonts w:eastAsia="Calibri"/>
          <w:b/>
          <w:sz w:val="28"/>
          <w:szCs w:val="28"/>
        </w:rPr>
      </w:pPr>
      <w:r w:rsidRPr="00944754">
        <w:rPr>
          <w:rFonts w:eastAsia="Calibri"/>
          <w:b/>
          <w:sz w:val="28"/>
          <w:szCs w:val="28"/>
        </w:rPr>
        <w:t>Фінансово-економічне обґрунтування</w:t>
      </w:r>
      <w:r>
        <w:rPr>
          <w:rFonts w:eastAsia="Calibri"/>
          <w:b/>
          <w:sz w:val="28"/>
          <w:szCs w:val="28"/>
        </w:rPr>
        <w:t>:</w:t>
      </w:r>
    </w:p>
    <w:p w14:paraId="0D2BC9B6" w14:textId="27D5B92A" w:rsidR="005804BC" w:rsidRDefault="005804BC" w:rsidP="00944754">
      <w:pPr>
        <w:ind w:right="-6" w:firstLine="709"/>
        <w:contextualSpacing/>
        <w:jc w:val="both"/>
        <w:rPr>
          <w:rFonts w:eastAsia="Calibri"/>
          <w:sz w:val="28"/>
          <w:szCs w:val="28"/>
        </w:rPr>
      </w:pPr>
      <w:r w:rsidRPr="005804BC">
        <w:rPr>
          <w:rFonts w:eastAsia="Calibri"/>
          <w:sz w:val="28"/>
          <w:szCs w:val="28"/>
        </w:rPr>
        <w:t>Реалізація проєкту рішення не потребує виділення коштів з бюджету</w:t>
      </w:r>
      <w:r>
        <w:rPr>
          <w:rFonts w:eastAsia="Calibri"/>
          <w:sz w:val="28"/>
          <w:szCs w:val="28"/>
        </w:rPr>
        <w:t xml:space="preserve"> Миколаївської міської територіальної громади</w:t>
      </w:r>
      <w:r w:rsidRPr="005804BC">
        <w:rPr>
          <w:rFonts w:eastAsia="Calibri"/>
          <w:sz w:val="28"/>
          <w:szCs w:val="28"/>
        </w:rPr>
        <w:t>.</w:t>
      </w:r>
    </w:p>
    <w:p w14:paraId="5B63A8FD" w14:textId="301E1581" w:rsidR="00944754" w:rsidRPr="00944754" w:rsidRDefault="00944754" w:rsidP="00944754">
      <w:pPr>
        <w:ind w:right="-6" w:firstLine="709"/>
        <w:contextualSpacing/>
        <w:jc w:val="both"/>
        <w:rPr>
          <w:rFonts w:eastAsia="Calibri"/>
          <w:b/>
          <w:sz w:val="28"/>
          <w:szCs w:val="28"/>
        </w:rPr>
      </w:pPr>
      <w:r w:rsidRPr="00944754">
        <w:rPr>
          <w:rFonts w:eastAsia="Calibri"/>
          <w:b/>
          <w:sz w:val="28"/>
          <w:szCs w:val="28"/>
        </w:rPr>
        <w:t>Контроль за виконанням рішення</w:t>
      </w:r>
      <w:r>
        <w:rPr>
          <w:rFonts w:eastAsia="Calibri"/>
          <w:b/>
          <w:sz w:val="28"/>
          <w:szCs w:val="28"/>
        </w:rPr>
        <w:t>:</w:t>
      </w:r>
    </w:p>
    <w:p w14:paraId="1956CAED" w14:textId="2C92EDD2" w:rsidR="00944754" w:rsidRPr="00944754" w:rsidRDefault="00944754" w:rsidP="00944754">
      <w:pPr>
        <w:ind w:right="-6" w:firstLine="709"/>
        <w:contextualSpacing/>
        <w:jc w:val="both"/>
        <w:rPr>
          <w:rFonts w:eastAsia="Calibri"/>
          <w:sz w:val="28"/>
          <w:szCs w:val="28"/>
        </w:rPr>
      </w:pPr>
      <w:r w:rsidRPr="00944754">
        <w:rPr>
          <w:rFonts w:eastAsia="Calibri"/>
          <w:sz w:val="28"/>
          <w:szCs w:val="28"/>
        </w:rPr>
        <w:t>Контроль за виконанням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та заступника міського голови -  Андрієнка Ю.Г.</w:t>
      </w:r>
    </w:p>
    <w:p w14:paraId="31B3B7D8" w14:textId="4F250503" w:rsidR="00944754" w:rsidRPr="00944754" w:rsidRDefault="00944754" w:rsidP="00944754">
      <w:pPr>
        <w:ind w:right="-6" w:firstLine="709"/>
        <w:contextualSpacing/>
        <w:jc w:val="both"/>
        <w:rPr>
          <w:rFonts w:eastAsia="Calibri"/>
          <w:b/>
          <w:sz w:val="28"/>
          <w:szCs w:val="28"/>
        </w:rPr>
      </w:pPr>
      <w:r w:rsidRPr="00944754">
        <w:rPr>
          <w:rFonts w:eastAsia="Calibri"/>
          <w:b/>
          <w:sz w:val="28"/>
          <w:szCs w:val="28"/>
        </w:rPr>
        <w:t>Терміни та способи оприлюднення рішення</w:t>
      </w:r>
      <w:r>
        <w:rPr>
          <w:rFonts w:eastAsia="Calibri"/>
          <w:b/>
          <w:sz w:val="28"/>
          <w:szCs w:val="28"/>
        </w:rPr>
        <w:t>:</w:t>
      </w:r>
    </w:p>
    <w:p w14:paraId="56A0B9D3" w14:textId="77777777" w:rsidR="00944754" w:rsidRPr="00944754" w:rsidRDefault="00944754" w:rsidP="00944754">
      <w:pPr>
        <w:ind w:right="-6" w:firstLine="709"/>
        <w:contextualSpacing/>
        <w:jc w:val="both"/>
        <w:rPr>
          <w:rFonts w:eastAsia="Calibri"/>
          <w:sz w:val="28"/>
          <w:szCs w:val="28"/>
        </w:rPr>
      </w:pPr>
      <w:r w:rsidRPr="00944754">
        <w:rPr>
          <w:rFonts w:eastAsia="Calibri"/>
          <w:sz w:val="28"/>
          <w:szCs w:val="28"/>
        </w:rPr>
        <w:t>Проєкт рішення міської ради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14:paraId="53C6D760" w14:textId="77777777" w:rsidR="008C4330" w:rsidRDefault="008C4330" w:rsidP="00F14BF6">
      <w:pPr>
        <w:ind w:right="-6" w:firstLine="709"/>
        <w:contextualSpacing/>
        <w:jc w:val="both"/>
        <w:rPr>
          <w:rFonts w:eastAsia="Calibri"/>
          <w:sz w:val="28"/>
          <w:szCs w:val="28"/>
        </w:rPr>
      </w:pPr>
      <w:r w:rsidRPr="008C4330">
        <w:rPr>
          <w:rFonts w:eastAsia="Calibri"/>
          <w:sz w:val="28"/>
          <w:szCs w:val="28"/>
        </w:rPr>
        <w:t>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 (зі змінами та доповненнями), розроблений проєкт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проєкти оприлюднюються негайно після їх підготовки.</w:t>
      </w:r>
    </w:p>
    <w:p w14:paraId="2B9CC2F9" w14:textId="77777777" w:rsidR="00F14BF6" w:rsidRDefault="00F14BF6" w:rsidP="00F14BF6">
      <w:pPr>
        <w:ind w:right="-6" w:firstLine="709"/>
        <w:contextualSpacing/>
        <w:jc w:val="both"/>
        <w:rPr>
          <w:sz w:val="28"/>
          <w:szCs w:val="28"/>
        </w:rPr>
      </w:pPr>
    </w:p>
    <w:p w14:paraId="3164D1DE" w14:textId="77777777" w:rsidR="005804BC" w:rsidRPr="00206BBD" w:rsidRDefault="005804BC" w:rsidP="00800333">
      <w:pPr>
        <w:jc w:val="both"/>
        <w:rPr>
          <w:sz w:val="28"/>
          <w:szCs w:val="28"/>
        </w:rPr>
      </w:pPr>
    </w:p>
    <w:p w14:paraId="6CECBAED" w14:textId="7CD37FD4" w:rsidR="00800333" w:rsidRPr="00206BBD" w:rsidRDefault="005D735B" w:rsidP="00800333">
      <w:pPr>
        <w:rPr>
          <w:sz w:val="28"/>
          <w:szCs w:val="28"/>
        </w:rPr>
      </w:pPr>
      <w:r>
        <w:rPr>
          <w:sz w:val="28"/>
          <w:szCs w:val="28"/>
        </w:rPr>
        <w:t>Д</w:t>
      </w:r>
      <w:r w:rsidR="00800333" w:rsidRPr="00206BBD">
        <w:rPr>
          <w:sz w:val="28"/>
          <w:szCs w:val="28"/>
        </w:rPr>
        <w:t xml:space="preserve">иректор департаменту </w:t>
      </w:r>
    </w:p>
    <w:p w14:paraId="50CC17F3" w14:textId="77777777" w:rsidR="00800333" w:rsidRPr="00206BBD" w:rsidRDefault="00800333" w:rsidP="00800333">
      <w:pPr>
        <w:rPr>
          <w:sz w:val="28"/>
          <w:szCs w:val="28"/>
        </w:rPr>
      </w:pPr>
      <w:r w:rsidRPr="00206BBD">
        <w:rPr>
          <w:sz w:val="28"/>
          <w:szCs w:val="28"/>
        </w:rPr>
        <w:t xml:space="preserve">житлово-комунального господарства </w:t>
      </w:r>
    </w:p>
    <w:p w14:paraId="40BF96E0" w14:textId="2D1CC779" w:rsidR="00800333" w:rsidRPr="00206BBD" w:rsidRDefault="00800333" w:rsidP="00800333">
      <w:pPr>
        <w:rPr>
          <w:sz w:val="28"/>
          <w:szCs w:val="28"/>
        </w:rPr>
      </w:pPr>
      <w:r w:rsidRPr="00206BBD">
        <w:rPr>
          <w:sz w:val="28"/>
          <w:szCs w:val="28"/>
        </w:rPr>
        <w:t>Миколаївської міської ради</w:t>
      </w:r>
      <w:r w:rsidRPr="00206BBD">
        <w:rPr>
          <w:sz w:val="28"/>
          <w:szCs w:val="28"/>
        </w:rPr>
        <w:tab/>
      </w:r>
      <w:r w:rsidRPr="00206BBD">
        <w:rPr>
          <w:sz w:val="28"/>
          <w:szCs w:val="28"/>
        </w:rPr>
        <w:tab/>
        <w:t xml:space="preserve">  </w:t>
      </w:r>
      <w:r w:rsidRPr="00206BBD">
        <w:rPr>
          <w:sz w:val="28"/>
          <w:szCs w:val="28"/>
        </w:rPr>
        <w:tab/>
      </w:r>
      <w:r w:rsidRPr="00206BBD">
        <w:rPr>
          <w:sz w:val="28"/>
          <w:szCs w:val="28"/>
        </w:rPr>
        <w:tab/>
      </w:r>
      <w:r w:rsidRPr="00206BBD">
        <w:rPr>
          <w:sz w:val="28"/>
          <w:szCs w:val="28"/>
        </w:rPr>
        <w:tab/>
      </w:r>
      <w:r w:rsidR="005D735B">
        <w:rPr>
          <w:sz w:val="28"/>
          <w:szCs w:val="28"/>
        </w:rPr>
        <w:t xml:space="preserve">     </w:t>
      </w:r>
      <w:r w:rsidR="003157D6">
        <w:rPr>
          <w:sz w:val="28"/>
          <w:szCs w:val="28"/>
        </w:rPr>
        <w:t xml:space="preserve"> </w:t>
      </w:r>
      <w:r w:rsidR="005D735B">
        <w:rPr>
          <w:sz w:val="28"/>
          <w:szCs w:val="28"/>
        </w:rPr>
        <w:t>Дмитро БЕЗДОЛЬНИЙ</w:t>
      </w:r>
    </w:p>
    <w:p w14:paraId="110BE1CD" w14:textId="77777777" w:rsidR="00800333" w:rsidRPr="00206BBD" w:rsidRDefault="00800333" w:rsidP="00800333">
      <w:pPr>
        <w:jc w:val="both"/>
        <w:rPr>
          <w:sz w:val="32"/>
          <w:szCs w:val="32"/>
        </w:rPr>
      </w:pPr>
    </w:p>
    <w:p w14:paraId="1A903583" w14:textId="2C6E52F1" w:rsidR="00FB1C41" w:rsidRPr="00FB1C41" w:rsidRDefault="00FB1C41" w:rsidP="00B64EB6">
      <w:pPr>
        <w:jc w:val="both"/>
        <w:rPr>
          <w:sz w:val="22"/>
          <w:szCs w:val="22"/>
        </w:rPr>
      </w:pPr>
      <w:r w:rsidRPr="00FB1C41">
        <w:rPr>
          <w:sz w:val="22"/>
          <w:szCs w:val="22"/>
        </w:rPr>
        <w:t>Анна Сизова, 0982055709</w:t>
      </w:r>
    </w:p>
    <w:sectPr w:rsidR="00FB1C41" w:rsidRPr="00FB1C41" w:rsidSect="00B00599">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24"/>
    <w:rsid w:val="00027A24"/>
    <w:rsid w:val="000379DA"/>
    <w:rsid w:val="000702A3"/>
    <w:rsid w:val="0009403F"/>
    <w:rsid w:val="001652ED"/>
    <w:rsid w:val="001E6074"/>
    <w:rsid w:val="00295D42"/>
    <w:rsid w:val="002E6EAE"/>
    <w:rsid w:val="003157D6"/>
    <w:rsid w:val="00366B2B"/>
    <w:rsid w:val="003B5518"/>
    <w:rsid w:val="00431CCE"/>
    <w:rsid w:val="004447A6"/>
    <w:rsid w:val="00445C65"/>
    <w:rsid w:val="0048070A"/>
    <w:rsid w:val="00496EA5"/>
    <w:rsid w:val="004C640D"/>
    <w:rsid w:val="004F4556"/>
    <w:rsid w:val="00513F1C"/>
    <w:rsid w:val="00551BA6"/>
    <w:rsid w:val="005804BC"/>
    <w:rsid w:val="005B725C"/>
    <w:rsid w:val="005D735B"/>
    <w:rsid w:val="006178ED"/>
    <w:rsid w:val="00653C0F"/>
    <w:rsid w:val="006D573F"/>
    <w:rsid w:val="00747B9D"/>
    <w:rsid w:val="007C357A"/>
    <w:rsid w:val="00800333"/>
    <w:rsid w:val="0084272C"/>
    <w:rsid w:val="008C4330"/>
    <w:rsid w:val="00944754"/>
    <w:rsid w:val="00A00925"/>
    <w:rsid w:val="00A5484E"/>
    <w:rsid w:val="00A6620F"/>
    <w:rsid w:val="00B00599"/>
    <w:rsid w:val="00B04797"/>
    <w:rsid w:val="00B56649"/>
    <w:rsid w:val="00B64EB6"/>
    <w:rsid w:val="00B95361"/>
    <w:rsid w:val="00BD2ABB"/>
    <w:rsid w:val="00BF3471"/>
    <w:rsid w:val="00C77FE9"/>
    <w:rsid w:val="00C80B01"/>
    <w:rsid w:val="00CE752D"/>
    <w:rsid w:val="00D55C34"/>
    <w:rsid w:val="00D618CD"/>
    <w:rsid w:val="00DA2260"/>
    <w:rsid w:val="00DC0C4A"/>
    <w:rsid w:val="00DD53A4"/>
    <w:rsid w:val="00E03B03"/>
    <w:rsid w:val="00E27F06"/>
    <w:rsid w:val="00E8114F"/>
    <w:rsid w:val="00E830A3"/>
    <w:rsid w:val="00EF1A3E"/>
    <w:rsid w:val="00F14BF6"/>
    <w:rsid w:val="00FB1C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02FB"/>
  <w15:chartTrackingRefBased/>
  <w15:docId w15:val="{F7B3B1A3-1533-499F-A77F-E7B8DC00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F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641</Words>
  <Characters>3656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addmintest123@outlook.com</dc:creator>
  <cp:keywords/>
  <dc:description/>
  <cp:lastModifiedBy>User</cp:lastModifiedBy>
  <cp:revision>53</cp:revision>
  <cp:lastPrinted>2025-07-15T07:24:00Z</cp:lastPrinted>
  <dcterms:created xsi:type="dcterms:W3CDTF">2023-08-03T07:22:00Z</dcterms:created>
  <dcterms:modified xsi:type="dcterms:W3CDTF">2025-11-10T14:59:00Z</dcterms:modified>
</cp:coreProperties>
</file>