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50A7" w14:textId="194672AB" w:rsidR="00151AAA" w:rsidRDefault="002F3F0E" w:rsidP="00997474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85093D">
        <w:rPr>
          <w:rFonts w:ascii="Times New Roman" w:hAnsi="Times New Roman" w:cs="Times New Roman"/>
          <w:sz w:val="28"/>
          <w:szCs w:val="28"/>
          <w:lang w:val="ru-RU"/>
        </w:rPr>
        <w:t>172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1A7903">
        <w:rPr>
          <w:rFonts w:ascii="Times New Roman" w:hAnsi="Times New Roman" w:cs="Times New Roman"/>
          <w:sz w:val="28"/>
          <w:szCs w:val="28"/>
        </w:rPr>
        <w:t>28</w:t>
      </w:r>
      <w:r w:rsidR="00317C28">
        <w:rPr>
          <w:rFonts w:ascii="Times New Roman" w:hAnsi="Times New Roman" w:cs="Times New Roman"/>
          <w:sz w:val="28"/>
          <w:szCs w:val="28"/>
        </w:rPr>
        <w:t>.10.2025</w:t>
      </w:r>
    </w:p>
    <w:p w14:paraId="50561956" w14:textId="1F144CFB" w:rsidR="001C307C" w:rsidRDefault="00317C28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68DA0562" w14:textId="77777777" w:rsidR="00317C28" w:rsidRPr="000F71BB" w:rsidRDefault="00317C28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 проєкту рішення Миколаївської міської ради</w:t>
      </w:r>
    </w:p>
    <w:p w14:paraId="089B3D9E" w14:textId="4A575581" w:rsidR="005019E3" w:rsidRPr="00721A88" w:rsidRDefault="00D61A8A" w:rsidP="0043222D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bookmarkStart w:id="2" w:name="_Hlk182217060"/>
      <w:r w:rsidR="0043222D" w:rsidRPr="0043222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громадянину Рожкову Сергію Васильовичу  земельної ділянки </w:t>
      </w:r>
      <w:bookmarkStart w:id="3" w:name="_Hlk181775710"/>
      <w:r w:rsidR="0043222D" w:rsidRPr="0043222D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4810137200:10:076:0026)</w:t>
      </w:r>
      <w:bookmarkEnd w:id="3"/>
      <w:r w:rsidR="0043222D" w:rsidRPr="0043222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адресою:</w:t>
      </w:r>
      <w:bookmarkEnd w:id="0"/>
      <w:r w:rsidR="0043222D" w:rsidRPr="0043222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вул. Клубна,</w:t>
      </w:r>
      <w:r w:rsidR="0043222D" w:rsidRPr="0043222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 </w:t>
      </w:r>
      <w:r w:rsidR="0043222D" w:rsidRPr="0043222D">
        <w:rPr>
          <w:rFonts w:ascii="Times New Roman" w:eastAsia="Times New Roman" w:hAnsi="Times New Roman" w:cs="Times New Roman"/>
          <w:sz w:val="28"/>
          <w:szCs w:val="20"/>
          <w:lang w:eastAsia="ru-RU"/>
        </w:rPr>
        <w:t>112 у Центральному районі м. Миколаєва (забудована земельна ділянка)</w:t>
      </w:r>
      <w:bookmarkEnd w:id="1"/>
      <w:bookmarkEnd w:id="2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2B440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Суб'єктом подання, доповідачем проєкту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Миколаїв, вул. Адміральська, 20, тел. 37-32-35).</w:t>
      </w:r>
    </w:p>
    <w:p w14:paraId="525D09D7" w14:textId="4A62DC29" w:rsidR="00D61A8A" w:rsidRDefault="00D61A8A" w:rsidP="002B440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27E56D71" w14:textId="52BCD497" w:rsidR="00D61A8A" w:rsidRDefault="00D61A8A" w:rsidP="002B440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Виконавцем проєкту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3134770E" w14:textId="03F12D61" w:rsidR="00476B19" w:rsidRPr="003B0685" w:rsidRDefault="0043222D" w:rsidP="0014513C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громадянина Рожкова Сергія Васильовича, дозвільну справу </w:t>
      </w:r>
      <w:r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22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61720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4"/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>, містобудівну документацію м. Миколаєва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"Про землеустрій", "Про місцеве самоврядування в Україні", Управлінням земельних відносин Департаменту архітектури та містобудування Миколаївської міської ради підготовлено проєкт рішення: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Pr="0043222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надання у власність громадянину Рожкову Сергію Васильовичу земельної ділянки (кадастровий номер 4810137200:10:076:0026) для будівництва та обслуговування житлового будинку, господарських будівель і споруд (присадибної ділянки) за адресою: вул. Клубна,</w:t>
      </w:r>
      <w:r w:rsidRPr="0043222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 </w:t>
      </w:r>
      <w:r w:rsidRPr="0043222D">
        <w:rPr>
          <w:rFonts w:ascii="Times New Roman" w:eastAsia="Times New Roman" w:hAnsi="Times New Roman" w:cs="Times New Roman"/>
          <w:sz w:val="28"/>
          <w:szCs w:val="20"/>
          <w:lang w:eastAsia="ru-RU"/>
        </w:rPr>
        <w:t>112 у Центральному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68E63FDE" w14:textId="77777777" w:rsidR="0043222D" w:rsidRPr="0043222D" w:rsidRDefault="00D7034B" w:rsidP="004322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проєкту рішення передбачено: </w:t>
      </w:r>
      <w:r w:rsidR="008B084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43222D" w:rsidRPr="0043222D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5" w:name="_Hlk188602499"/>
      <w:r w:rsidR="0043222D" w:rsidRPr="0043222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920 кв.м (кадастровий номер 4810137200:10:076:0026),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6" w:name="_Hlk181776830"/>
      <w:r w:rsidR="0043222D" w:rsidRPr="0043222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</w:t>
      </w:r>
      <w:r w:rsidR="0043222D" w:rsidRPr="0043222D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для будівництва і обслуговування житлового будинку, господарських будівель і споруд (присадибної ділянки) </w:t>
      </w:r>
      <w:bookmarkEnd w:id="6"/>
      <w:r w:rsidR="0043222D" w:rsidRPr="0043222D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адресою: вул. Клубна, 112 у Центральному районі м. Миколаєва (забудована земельна ділянка).</w:t>
      </w:r>
    </w:p>
    <w:p w14:paraId="642D1352" w14:textId="77777777" w:rsidR="0043222D" w:rsidRPr="0043222D" w:rsidRDefault="0043222D" w:rsidP="004322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7" w:name="_Hlk181777048"/>
      <w:bookmarkStart w:id="8" w:name="_Hlk187851625"/>
      <w:r w:rsidRPr="0043222D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  <w:bookmarkEnd w:id="7"/>
    </w:p>
    <w:p w14:paraId="304B0B4E" w14:textId="77777777" w:rsidR="0043222D" w:rsidRPr="0043222D" w:rsidRDefault="0043222D" w:rsidP="004322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43222D">
        <w:rPr>
          <w:rFonts w:ascii="Times New Roman" w:eastAsia="Times New Roman" w:hAnsi="Times New Roman" w:cs="Times New Roman"/>
          <w:sz w:val="28"/>
          <w:szCs w:val="20"/>
          <w:lang w:eastAsia="ru-RU"/>
        </w:rPr>
        <w:t>- 01.08 – "охоронна зона навколо інженерних комунікацій" на частину земельної ділянки площею 0,0111</w:t>
      </w:r>
      <w:r w:rsidRPr="0043222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43222D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bookmarkEnd w:id="8"/>
      <w:r w:rsidRPr="0043222D">
        <w:rPr>
          <w:rFonts w:ascii="Times New Roman" w:eastAsia="Times New Roman" w:hAnsi="Times New Roman" w:cs="Times New Roman"/>
          <w:sz w:val="28"/>
          <w:szCs w:val="20"/>
          <w:lang w:eastAsia="ru-RU"/>
        </w:rPr>
        <w:t>а.</w:t>
      </w:r>
    </w:p>
    <w:p w14:paraId="1B317B4D" w14:textId="041B8548" w:rsidR="0043222D" w:rsidRPr="0043222D" w:rsidRDefault="0043222D" w:rsidP="004322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9" w:name="_Hlk181777128"/>
      <w:bookmarkEnd w:id="5"/>
      <w:r w:rsidRPr="0043222D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0" w:name="_Hlk181957707"/>
      <w:bookmarkStart w:id="11" w:name="_Hlk188602513"/>
      <w:r w:rsidRPr="0043222D">
        <w:rPr>
          <w:rFonts w:ascii="Times New Roman" w:eastAsia="Times New Roman" w:hAnsi="Times New Roman" w:cs="Times New Roman"/>
          <w:sz w:val="28"/>
          <w:szCs w:val="20"/>
          <w:lang w:eastAsia="ru-RU"/>
        </w:rPr>
        <w:t> Надати у власність громадянину Рожкову Сергію Васильовичу земельну ділянку (кадастровий номер 4810137200:10:076:0026) площею 920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Клубна, 112 у Центральному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3021206548060; номер відомостей про речове право: 61620202 від 24.09.2025, зареєстровано на підставі договору купівлі-продажу, серія та номер: 1748, виданого 24.09.2025), відповідно до висновку департаменту архітектури та містобудування Миколаївської міської ради від 27.10.2025                     № 60764/12.02-13/25-2.</w:t>
      </w:r>
      <w:bookmarkEnd w:id="9"/>
      <w:bookmarkEnd w:id="10"/>
      <w:bookmarkEnd w:id="11"/>
    </w:p>
    <w:p w14:paraId="54540A92" w14:textId="77777777" w:rsidR="0043222D" w:rsidRPr="0043222D" w:rsidRDefault="0043222D" w:rsidP="004322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3222D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37265576" w14:textId="77777777" w:rsidR="0043222D" w:rsidRPr="0043222D" w:rsidRDefault="0043222D" w:rsidP="004322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3222D"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54A96236" w14:textId="77777777" w:rsidR="0043222D" w:rsidRPr="0043222D" w:rsidRDefault="0043222D" w:rsidP="004322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3222D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CDDB4B7" w14:textId="0129A35D" w:rsidR="00761C88" w:rsidRPr="000F4C24" w:rsidRDefault="0043222D" w:rsidP="004322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22D"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  <w:r w:rsidR="000F4C24">
        <w:rPr>
          <w:rFonts w:ascii="Times New Roman" w:eastAsia="Times New Roman" w:hAnsi="Times New Roman" w:cs="Times New Roman"/>
          <w:sz w:val="28"/>
          <w:szCs w:val="20"/>
          <w:lang w:eastAsia="ru-RU"/>
        </w:rPr>
        <w:t>".</w:t>
      </w:r>
    </w:p>
    <w:p w14:paraId="12B79484" w14:textId="6BB7198C" w:rsidR="00CB7AC2" w:rsidRDefault="00CB7AC2" w:rsidP="002B4409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D616A5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78EAB8B" w:rsidR="00CB7AC2" w:rsidRDefault="00CB7AC2" w:rsidP="002B440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проєкт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3D79E0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1C7E"/>
    <w:rsid w:val="00026DCD"/>
    <w:rsid w:val="00027936"/>
    <w:rsid w:val="00036ADA"/>
    <w:rsid w:val="00043561"/>
    <w:rsid w:val="000A5C58"/>
    <w:rsid w:val="000F4C24"/>
    <w:rsid w:val="000F71BB"/>
    <w:rsid w:val="00130902"/>
    <w:rsid w:val="0014513C"/>
    <w:rsid w:val="00151AAA"/>
    <w:rsid w:val="001736F3"/>
    <w:rsid w:val="00173705"/>
    <w:rsid w:val="00174A94"/>
    <w:rsid w:val="001A7903"/>
    <w:rsid w:val="001C307C"/>
    <w:rsid w:val="001E1EFF"/>
    <w:rsid w:val="00203E39"/>
    <w:rsid w:val="0025018E"/>
    <w:rsid w:val="00265772"/>
    <w:rsid w:val="002A345C"/>
    <w:rsid w:val="002B4409"/>
    <w:rsid w:val="002F3F0E"/>
    <w:rsid w:val="00317C28"/>
    <w:rsid w:val="00322E86"/>
    <w:rsid w:val="0035257F"/>
    <w:rsid w:val="00395118"/>
    <w:rsid w:val="003B0685"/>
    <w:rsid w:val="003B1A1F"/>
    <w:rsid w:val="003D79E0"/>
    <w:rsid w:val="0043222D"/>
    <w:rsid w:val="00470CA0"/>
    <w:rsid w:val="00476B19"/>
    <w:rsid w:val="004A7F79"/>
    <w:rsid w:val="004E78BB"/>
    <w:rsid w:val="005019E3"/>
    <w:rsid w:val="005465CA"/>
    <w:rsid w:val="0058392C"/>
    <w:rsid w:val="00606430"/>
    <w:rsid w:val="00606A3A"/>
    <w:rsid w:val="00621BFF"/>
    <w:rsid w:val="00632851"/>
    <w:rsid w:val="00657366"/>
    <w:rsid w:val="00672CD7"/>
    <w:rsid w:val="006A5099"/>
    <w:rsid w:val="006B59BF"/>
    <w:rsid w:val="006C38F6"/>
    <w:rsid w:val="006D2BDF"/>
    <w:rsid w:val="006E257B"/>
    <w:rsid w:val="00706BF7"/>
    <w:rsid w:val="00721A88"/>
    <w:rsid w:val="00750446"/>
    <w:rsid w:val="00761C88"/>
    <w:rsid w:val="00782A5F"/>
    <w:rsid w:val="007A4E5C"/>
    <w:rsid w:val="007D5539"/>
    <w:rsid w:val="007F1593"/>
    <w:rsid w:val="00833CF6"/>
    <w:rsid w:val="00837A94"/>
    <w:rsid w:val="00840128"/>
    <w:rsid w:val="0085093D"/>
    <w:rsid w:val="008847B6"/>
    <w:rsid w:val="008B0849"/>
    <w:rsid w:val="008B787F"/>
    <w:rsid w:val="008C7547"/>
    <w:rsid w:val="008F0E88"/>
    <w:rsid w:val="00920B8C"/>
    <w:rsid w:val="00923F2B"/>
    <w:rsid w:val="009469AC"/>
    <w:rsid w:val="00997474"/>
    <w:rsid w:val="00A53EBE"/>
    <w:rsid w:val="00A86269"/>
    <w:rsid w:val="00AE6ABA"/>
    <w:rsid w:val="00B32835"/>
    <w:rsid w:val="00B362B5"/>
    <w:rsid w:val="00B742D3"/>
    <w:rsid w:val="00BC0D36"/>
    <w:rsid w:val="00BC31E6"/>
    <w:rsid w:val="00BD79E8"/>
    <w:rsid w:val="00BE5EB5"/>
    <w:rsid w:val="00C237B6"/>
    <w:rsid w:val="00C6304A"/>
    <w:rsid w:val="00C763CD"/>
    <w:rsid w:val="00C86335"/>
    <w:rsid w:val="00CA5D90"/>
    <w:rsid w:val="00CB7AC2"/>
    <w:rsid w:val="00D616A5"/>
    <w:rsid w:val="00D61A8A"/>
    <w:rsid w:val="00D7034B"/>
    <w:rsid w:val="00DE5286"/>
    <w:rsid w:val="00E03DD7"/>
    <w:rsid w:val="00E81654"/>
    <w:rsid w:val="00E95A98"/>
    <w:rsid w:val="00EB4703"/>
    <w:rsid w:val="00F1547C"/>
    <w:rsid w:val="00F52B0F"/>
    <w:rsid w:val="00F64B85"/>
    <w:rsid w:val="00FA389F"/>
    <w:rsid w:val="00FE5793"/>
    <w:rsid w:val="00FE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3479</Words>
  <Characters>1984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50</cp:revision>
  <cp:lastPrinted>2025-09-15T12:57:00Z</cp:lastPrinted>
  <dcterms:created xsi:type="dcterms:W3CDTF">2025-01-24T07:13:00Z</dcterms:created>
  <dcterms:modified xsi:type="dcterms:W3CDTF">2025-10-31T13:05:00Z</dcterms:modified>
</cp:coreProperties>
</file>