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633F" w14:textId="77777777" w:rsidR="003D0679" w:rsidRDefault="003D0679" w:rsidP="00EE7E0A">
      <w:pPr>
        <w:rPr>
          <w:i/>
          <w:iCs/>
          <w:color w:val="7B7B7B" w:themeColor="accent3" w:themeShade="BF"/>
          <w:sz w:val="32"/>
          <w:szCs w:val="32"/>
          <w:lang w:val="uk-UA"/>
        </w:rPr>
      </w:pPr>
    </w:p>
    <w:p w14:paraId="3F56058F" w14:textId="257B6CF1" w:rsidR="003D0679" w:rsidRPr="00491354" w:rsidRDefault="003D0679" w:rsidP="003D0679">
      <w:pPr>
        <w:pStyle w:val="1"/>
        <w:tabs>
          <w:tab w:val="left" w:pos="142"/>
        </w:tabs>
        <w:spacing w:before="0"/>
        <w:ind w:left="7371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9</w:t>
      </w:r>
    </w:p>
    <w:p w14:paraId="62201617" w14:textId="77777777" w:rsidR="003D0679" w:rsidRPr="00586372" w:rsidRDefault="003D0679" w:rsidP="003D0679">
      <w:pPr>
        <w:ind w:left="737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6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Стратегії</w:t>
      </w:r>
    </w:p>
    <w:p w14:paraId="5F0FD7BA" w14:textId="5A8020AD" w:rsidR="00EE7E0A" w:rsidRPr="007A60AD" w:rsidRDefault="00EE7E0A" w:rsidP="00EE7E0A">
      <w:pPr>
        <w:rPr>
          <w:i/>
          <w:iCs/>
          <w:color w:val="7B7B7B" w:themeColor="accent3" w:themeShade="BF"/>
          <w:sz w:val="32"/>
          <w:szCs w:val="32"/>
          <w:lang w:val="uk-UA"/>
        </w:rPr>
      </w:pPr>
      <w:r w:rsidRPr="00E87EE7">
        <w:rPr>
          <w:i/>
          <w:iCs/>
          <w:noProof/>
          <w:color w:val="7B7B7B" w:themeColor="accent3" w:themeShade="BF"/>
          <w:sz w:val="32"/>
          <w:szCs w:val="32"/>
        </w:rPr>
        <w:drawing>
          <wp:anchor distT="0" distB="0" distL="114300" distR="114300" simplePos="0" relativeHeight="251660288" behindDoc="1" locked="1" layoutInCell="1" allowOverlap="1" wp14:anchorId="401CA7B6" wp14:editId="023E8190">
            <wp:simplePos x="0" y="0"/>
            <wp:positionH relativeFrom="rightMargin">
              <wp:posOffset>-728980</wp:posOffset>
            </wp:positionH>
            <wp:positionV relativeFrom="topMargin">
              <wp:posOffset>248285</wp:posOffset>
            </wp:positionV>
            <wp:extent cx="775335" cy="796925"/>
            <wp:effectExtent l="0" t="0" r="5715" b="3175"/>
            <wp:wrapNone/>
            <wp:docPr id="1065980038" name="Рисунок 1065980038" descr="Миколаївська Громада,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олаївська Громада, profile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41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3EB69" w14:textId="4B437D75" w:rsidR="00EE7E0A" w:rsidRPr="0016155B" w:rsidRDefault="00EE7E0A" w:rsidP="00EE7E0A">
      <w:pPr>
        <w:rPr>
          <w:sz w:val="48"/>
          <w:szCs w:val="48"/>
          <w:lang w:val="uk-UA"/>
        </w:rPr>
      </w:pPr>
    </w:p>
    <w:p w14:paraId="45FB0A1D" w14:textId="2900CD6D" w:rsidR="00EE7E0A" w:rsidRPr="0016155B" w:rsidRDefault="00EE7E0A" w:rsidP="00EE7E0A">
      <w:pPr>
        <w:rPr>
          <w:sz w:val="48"/>
          <w:szCs w:val="48"/>
          <w:lang w:val="uk-UA"/>
        </w:rPr>
      </w:pPr>
    </w:p>
    <w:p w14:paraId="4ABFD4D3" w14:textId="46FC23C5" w:rsidR="00EE7E0A" w:rsidRPr="0016155B" w:rsidRDefault="00EE7E0A" w:rsidP="00EE7E0A">
      <w:pPr>
        <w:rPr>
          <w:sz w:val="48"/>
          <w:szCs w:val="48"/>
          <w:lang w:val="uk-UA"/>
        </w:rPr>
      </w:pPr>
    </w:p>
    <w:p w14:paraId="3C5477C5" w14:textId="58AC8CBF" w:rsidR="00EE7E0A" w:rsidRPr="0016155B" w:rsidRDefault="00EE7E0A" w:rsidP="00EE7E0A">
      <w:pPr>
        <w:rPr>
          <w:sz w:val="48"/>
          <w:szCs w:val="48"/>
          <w:lang w:val="uk-UA"/>
        </w:rPr>
      </w:pPr>
    </w:p>
    <w:p w14:paraId="0F83A799" w14:textId="77777777" w:rsidR="00EE7E0A" w:rsidRPr="0016155B" w:rsidRDefault="00EE7E0A" w:rsidP="00EE7E0A">
      <w:pPr>
        <w:rPr>
          <w:sz w:val="48"/>
          <w:szCs w:val="48"/>
          <w:lang w:val="uk-UA"/>
        </w:rPr>
      </w:pPr>
    </w:p>
    <w:p w14:paraId="48C142B1" w14:textId="369949B0" w:rsidR="00EE7E0A" w:rsidRPr="0016155B" w:rsidRDefault="00EE7E0A" w:rsidP="00EE7E0A">
      <w:pPr>
        <w:rPr>
          <w:sz w:val="48"/>
          <w:szCs w:val="48"/>
          <w:lang w:val="uk-UA"/>
        </w:rPr>
      </w:pPr>
    </w:p>
    <w:p w14:paraId="39285D4A" w14:textId="76D3A34F" w:rsidR="00EE7E0A" w:rsidRPr="0016155B" w:rsidRDefault="00EE7E0A" w:rsidP="00EE7E0A">
      <w:pPr>
        <w:rPr>
          <w:sz w:val="48"/>
          <w:szCs w:val="48"/>
          <w:lang w:val="uk-UA"/>
        </w:rPr>
      </w:pPr>
    </w:p>
    <w:p w14:paraId="5C8FA351" w14:textId="2479668F" w:rsidR="00EE7E0A" w:rsidRPr="0016155B" w:rsidRDefault="00EE7E0A" w:rsidP="00EE7E0A">
      <w:pPr>
        <w:rPr>
          <w:sz w:val="48"/>
          <w:szCs w:val="48"/>
          <w:lang w:val="uk-UA"/>
        </w:rPr>
      </w:pPr>
    </w:p>
    <w:p w14:paraId="565DCAD4" w14:textId="482EEAF3" w:rsidR="00EE7E0A" w:rsidRPr="00EE7E0A" w:rsidRDefault="00EE7E0A" w:rsidP="00EE7E0A">
      <w:pPr>
        <w:tabs>
          <w:tab w:val="left" w:pos="142"/>
        </w:tabs>
        <w:spacing w:after="120" w:line="240" w:lineRule="auto"/>
        <w:rPr>
          <w:rFonts w:asciiTheme="majorHAnsi" w:hAnsiTheme="majorHAnsi" w:cstheme="majorHAnsi"/>
          <w:b/>
          <w:color w:val="2F5496" w:themeColor="accent5" w:themeShade="BF"/>
          <w:sz w:val="48"/>
          <w:szCs w:val="48"/>
          <w:lang w:val="uk-UA"/>
        </w:rPr>
      </w:pPr>
      <w:r w:rsidRPr="00DF7EB5">
        <w:rPr>
          <w:rFonts w:cstheme="minorHAnsi"/>
          <w:color w:val="1F6359"/>
          <w:sz w:val="24"/>
          <w:szCs w:val="24"/>
        </w:rPr>
        <w:t> </w:t>
      </w:r>
      <w:r w:rsidRPr="00EE7E0A">
        <w:rPr>
          <w:rFonts w:asciiTheme="majorHAnsi" w:hAnsiTheme="majorHAnsi" w:cstheme="majorHAnsi"/>
          <w:b/>
          <w:color w:val="2F5496" w:themeColor="accent5" w:themeShade="BF"/>
          <w:sz w:val="48"/>
          <w:szCs w:val="48"/>
          <w:lang w:val="uk-UA"/>
        </w:rPr>
        <w:t xml:space="preserve">ФІНАНСОВЕ ЗАБЕЗПЕЧЕННЯ </w:t>
      </w:r>
    </w:p>
    <w:p w14:paraId="0D79468D" w14:textId="01EC39CF" w:rsidR="00EE7E0A" w:rsidRPr="00EE7E0A" w:rsidRDefault="00EE7E0A" w:rsidP="00EE7E0A">
      <w:pPr>
        <w:tabs>
          <w:tab w:val="left" w:pos="142"/>
        </w:tabs>
        <w:spacing w:after="120" w:line="240" w:lineRule="auto"/>
        <w:rPr>
          <w:rFonts w:asciiTheme="majorHAnsi" w:hAnsiTheme="majorHAnsi" w:cstheme="majorHAnsi"/>
          <w:bCs/>
          <w:color w:val="2F5496" w:themeColor="accent5" w:themeShade="BF"/>
          <w:sz w:val="48"/>
          <w:szCs w:val="48"/>
          <w:lang w:val="uk-UA"/>
        </w:rPr>
      </w:pPr>
      <w:r w:rsidRPr="00EE7E0A">
        <w:rPr>
          <w:rFonts w:asciiTheme="majorHAnsi" w:hAnsiTheme="majorHAnsi" w:cstheme="majorHAnsi"/>
          <w:bCs/>
          <w:color w:val="2F5496" w:themeColor="accent5" w:themeShade="BF"/>
          <w:sz w:val="48"/>
          <w:szCs w:val="48"/>
          <w:lang w:val="uk-UA"/>
        </w:rPr>
        <w:t xml:space="preserve">реалізації Стратегії розвитку Миколаївської міської територіальної громади на </w:t>
      </w:r>
      <w:r w:rsidR="00BF419F">
        <w:rPr>
          <w:rFonts w:asciiTheme="majorHAnsi" w:hAnsiTheme="majorHAnsi" w:cstheme="majorHAnsi"/>
          <w:bCs/>
          <w:color w:val="2F5496" w:themeColor="accent5" w:themeShade="BF"/>
          <w:sz w:val="48"/>
          <w:szCs w:val="48"/>
          <w:lang w:val="uk-UA"/>
        </w:rPr>
        <w:t xml:space="preserve">період до </w:t>
      </w:r>
      <w:r w:rsidRPr="00EE7E0A">
        <w:rPr>
          <w:rFonts w:asciiTheme="majorHAnsi" w:hAnsiTheme="majorHAnsi" w:cstheme="majorHAnsi"/>
          <w:bCs/>
          <w:color w:val="2F5496" w:themeColor="accent5" w:themeShade="BF"/>
          <w:sz w:val="48"/>
          <w:szCs w:val="48"/>
          <w:lang w:val="uk-UA"/>
        </w:rPr>
        <w:t>2027 рок</w:t>
      </w:r>
      <w:r w:rsidR="00BF419F">
        <w:rPr>
          <w:rFonts w:asciiTheme="majorHAnsi" w:hAnsiTheme="majorHAnsi" w:cstheme="majorHAnsi"/>
          <w:bCs/>
          <w:color w:val="2F5496" w:themeColor="accent5" w:themeShade="BF"/>
          <w:sz w:val="48"/>
          <w:szCs w:val="48"/>
          <w:lang w:val="uk-UA"/>
        </w:rPr>
        <w:t>у та Плану заходів з її реалізації</w:t>
      </w:r>
    </w:p>
    <w:p w14:paraId="009446D3" w14:textId="77777777" w:rsidR="00EE7E0A" w:rsidRPr="007863A7" w:rsidRDefault="00EE7E0A" w:rsidP="00EE7E0A">
      <w:pPr>
        <w:spacing w:line="259" w:lineRule="auto"/>
        <w:rPr>
          <w:rFonts w:asciiTheme="majorHAnsi" w:hAnsiTheme="majorHAnsi" w:cstheme="majorHAnsi"/>
          <w:color w:val="1F6359"/>
          <w:sz w:val="28"/>
          <w:szCs w:val="28"/>
          <w:lang w:val="uk-UA"/>
        </w:rPr>
      </w:pPr>
    </w:p>
    <w:p w14:paraId="536DB796" w14:textId="37EEF3C2" w:rsidR="00EE7E0A" w:rsidRDefault="00EE7E0A" w:rsidP="00EE7E0A">
      <w:pPr>
        <w:spacing w:line="259" w:lineRule="auto"/>
        <w:rPr>
          <w:rFonts w:asciiTheme="majorHAnsi" w:hAnsiTheme="majorHAnsi" w:cstheme="majorHAnsi"/>
          <w:color w:val="1F6359"/>
          <w:sz w:val="28"/>
          <w:szCs w:val="28"/>
        </w:rPr>
      </w:pPr>
    </w:p>
    <w:p w14:paraId="3328D268" w14:textId="686A3C94" w:rsidR="00EE7E0A" w:rsidRDefault="00EE7E0A" w:rsidP="00EE7E0A">
      <w:pPr>
        <w:spacing w:line="259" w:lineRule="auto"/>
        <w:rPr>
          <w:rFonts w:asciiTheme="majorHAnsi" w:hAnsiTheme="majorHAnsi" w:cstheme="majorHAnsi"/>
          <w:color w:val="1F6359"/>
          <w:sz w:val="28"/>
          <w:szCs w:val="28"/>
        </w:rPr>
      </w:pPr>
      <w:r>
        <w:rPr>
          <w:rFonts w:asciiTheme="majorHAnsi" w:hAnsiTheme="majorHAnsi" w:cstheme="majorHAnsi"/>
          <w:color w:val="1F6359"/>
          <w:sz w:val="28"/>
          <w:szCs w:val="28"/>
        </w:rPr>
        <w:br w:type="page"/>
      </w:r>
    </w:p>
    <w:p w14:paraId="765D3C12" w14:textId="460AA95A" w:rsidR="00EE41F2" w:rsidRDefault="00EE41F2">
      <w:pPr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uk-UA"/>
        </w:rPr>
      </w:pPr>
      <w:r w:rsidRPr="00EE41F2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uk-UA"/>
        </w:rPr>
        <w:lastRenderedPageBreak/>
        <w:t xml:space="preserve">Орієнтовна потреба </w:t>
      </w:r>
      <w:r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uk-UA"/>
        </w:rPr>
        <w:t>фінансування Стратегічних цілей</w:t>
      </w:r>
      <w:r w:rsidRPr="00EE41F2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uk-UA"/>
        </w:rPr>
        <w:t xml:space="preserve"> на період реалізації плану заходів </w:t>
      </w:r>
    </w:p>
    <w:p w14:paraId="65F59A52" w14:textId="6D01BA84" w:rsidR="00684680" w:rsidRPr="00EE7E0A" w:rsidRDefault="00EE41F2">
      <w:pPr>
        <w:rPr>
          <w:sz w:val="24"/>
          <w:szCs w:val="24"/>
          <w:lang w:val="uk-UA"/>
        </w:rPr>
      </w:pPr>
      <w:r w:rsidRPr="00EE41F2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uk-UA"/>
        </w:rPr>
        <w:t xml:space="preserve">на </w:t>
      </w:r>
      <w:r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uk-UA"/>
        </w:rPr>
        <w:t>2024-2027</w:t>
      </w:r>
      <w:r w:rsidRPr="00EE41F2"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uk-UA"/>
        </w:rPr>
        <w:t xml:space="preserve"> роки</w:t>
      </w:r>
      <w:r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uk-UA"/>
        </w:rPr>
        <w:t xml:space="preserve"> </w:t>
      </w:r>
    </w:p>
    <w:p w14:paraId="275370BA" w14:textId="77777777" w:rsidR="00EE7E0A" w:rsidRPr="00684680" w:rsidRDefault="00EE7E0A">
      <w:pPr>
        <w:rPr>
          <w:lang w:val="uk-UA"/>
        </w:rPr>
      </w:pPr>
    </w:p>
    <w:tbl>
      <w:tblPr>
        <w:tblStyle w:val="a3"/>
        <w:tblW w:w="997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950"/>
        <w:gridCol w:w="1276"/>
        <w:gridCol w:w="1120"/>
        <w:gridCol w:w="1145"/>
        <w:gridCol w:w="1243"/>
        <w:gridCol w:w="1477"/>
        <w:gridCol w:w="1295"/>
      </w:tblGrid>
      <w:tr w:rsidR="00EE41F2" w:rsidRPr="00EE7E0A" w14:paraId="344D146B" w14:textId="77777777" w:rsidTr="0090508C">
        <w:tc>
          <w:tcPr>
            <w:tcW w:w="2415" w:type="dxa"/>
            <w:gridSpan w:val="2"/>
            <w:vMerge w:val="restart"/>
            <w:shd w:val="clear" w:color="auto" w:fill="auto"/>
          </w:tcPr>
          <w:p w14:paraId="213241DE" w14:textId="77777777" w:rsidR="00EE41F2" w:rsidRDefault="00EE41F2" w:rsidP="000B5EBF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 xml:space="preserve">Найменування </w:t>
            </w:r>
          </w:p>
          <w:p w14:paraId="389D6EE3" w14:textId="47CD11D7" w:rsidR="00EE41F2" w:rsidRPr="00EE7E0A" w:rsidRDefault="00EE41F2" w:rsidP="000B5EBF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цілей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974770C" w14:textId="77777777" w:rsidR="00EE41F2" w:rsidRPr="00EE7E0A" w:rsidRDefault="00EE41F2" w:rsidP="000B5EBF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 xml:space="preserve">Загальна </w:t>
            </w:r>
          </w:p>
          <w:p w14:paraId="6407FCD8" w14:textId="77777777" w:rsidR="00EE41F2" w:rsidRPr="00EE7E0A" w:rsidRDefault="00EE41F2" w:rsidP="000B5EBF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 xml:space="preserve">вартість, </w:t>
            </w:r>
          </w:p>
          <w:p w14:paraId="217BE37B" w14:textId="760FF112" w:rsidR="00EE41F2" w:rsidRPr="00EE7E0A" w:rsidRDefault="00EE41F2" w:rsidP="000B5EBF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млн грн</w:t>
            </w:r>
          </w:p>
        </w:tc>
        <w:tc>
          <w:tcPr>
            <w:tcW w:w="6280" w:type="dxa"/>
            <w:gridSpan w:val="5"/>
            <w:shd w:val="clear" w:color="auto" w:fill="auto"/>
          </w:tcPr>
          <w:p w14:paraId="28D2A693" w14:textId="5CA0303B" w:rsidR="00EE41F2" w:rsidRPr="00EE7E0A" w:rsidRDefault="00EE41F2" w:rsidP="000B5EBF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Джерела фінансування, млн грн</w:t>
            </w:r>
          </w:p>
        </w:tc>
      </w:tr>
      <w:tr w:rsidR="00EE41F2" w:rsidRPr="00EE7E0A" w14:paraId="257329BB" w14:textId="77777777" w:rsidTr="0090508C">
        <w:tc>
          <w:tcPr>
            <w:tcW w:w="241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11955B3" w14:textId="77777777" w:rsidR="00EE41F2" w:rsidRPr="00EE7E0A" w:rsidRDefault="00EE41F2" w:rsidP="000B5EBF">
            <w:pPr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32CA436" w14:textId="77777777" w:rsidR="00EE41F2" w:rsidRPr="00EE7E0A" w:rsidRDefault="00EE41F2" w:rsidP="000B5EBF">
            <w:pPr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11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A4A8E6" w14:textId="3C7787D2" w:rsidR="00EE41F2" w:rsidRPr="00EE7E0A" w:rsidRDefault="00EE41F2" w:rsidP="000B5EBF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 xml:space="preserve">Місцевий </w:t>
            </w:r>
          </w:p>
          <w:p w14:paraId="51F04E01" w14:textId="77777777" w:rsidR="00EE41F2" w:rsidRPr="00EE7E0A" w:rsidRDefault="00EE41F2" w:rsidP="000B5EBF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бюджет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ED5D06" w14:textId="77777777" w:rsidR="00EE41F2" w:rsidRPr="00EE7E0A" w:rsidRDefault="00EE41F2" w:rsidP="000B5EBF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Обласний бюджет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166ECB" w14:textId="77777777" w:rsidR="00EE41F2" w:rsidRPr="00EE7E0A" w:rsidRDefault="00EE41F2" w:rsidP="000B5EBF">
            <w:pPr>
              <w:ind w:hanging="58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Державний бюджет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AA543C1" w14:textId="77777777" w:rsidR="00EE41F2" w:rsidRPr="00EE7E0A" w:rsidRDefault="00EE41F2" w:rsidP="000B5EBF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Кошти донорів та інвесторів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250D12" w14:textId="77777777" w:rsidR="00EE41F2" w:rsidRPr="00EE7E0A" w:rsidRDefault="00EE41F2" w:rsidP="000B5EBF">
            <w:pPr>
              <w:ind w:hanging="58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Інші джерела</w:t>
            </w:r>
          </w:p>
        </w:tc>
      </w:tr>
      <w:tr w:rsidR="00EE7E0A" w:rsidRPr="00EE7E0A" w14:paraId="31FB5EE0" w14:textId="77777777" w:rsidTr="00EE7E0A">
        <w:trPr>
          <w:trHeight w:val="510"/>
        </w:trPr>
        <w:tc>
          <w:tcPr>
            <w:tcW w:w="46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E14BBA1" w14:textId="22D423F4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Cs/>
                <w:lang w:val="uk-UA"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C6F0162" w14:textId="77777777" w:rsidR="00EE7E0A" w:rsidRPr="00EE41F2" w:rsidRDefault="00EE7E0A" w:rsidP="00EE7E0A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41F2">
              <w:rPr>
                <w:rFonts w:asciiTheme="majorHAnsi" w:hAnsiTheme="majorHAnsi" w:cstheme="majorHAnsi"/>
                <w:b/>
                <w:lang w:val="uk-UA" w:eastAsia="en-US"/>
              </w:rPr>
              <w:t>Стратегічна ціль 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B238ABA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11770,14</w:t>
            </w:r>
          </w:p>
        </w:tc>
        <w:tc>
          <w:tcPr>
            <w:tcW w:w="112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D8DFB55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11013,96</w:t>
            </w:r>
          </w:p>
        </w:tc>
        <w:tc>
          <w:tcPr>
            <w:tcW w:w="114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AEFA5CC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450,987</w:t>
            </w:r>
          </w:p>
        </w:tc>
        <w:tc>
          <w:tcPr>
            <w:tcW w:w="124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6B86C9D" w14:textId="4170D5D3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*</w:t>
            </w:r>
          </w:p>
        </w:tc>
        <w:tc>
          <w:tcPr>
            <w:tcW w:w="147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C2B6CEB" w14:textId="2BD320C3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*</w:t>
            </w:r>
          </w:p>
        </w:tc>
        <w:tc>
          <w:tcPr>
            <w:tcW w:w="129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8FE61D0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305,2</w:t>
            </w:r>
          </w:p>
        </w:tc>
      </w:tr>
      <w:tr w:rsidR="001E3C44" w:rsidRPr="00EE7E0A" w14:paraId="391455CD" w14:textId="77777777" w:rsidTr="00EE7E0A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14:paraId="137389F3" w14:textId="3F73FC77" w:rsidR="001E3C44" w:rsidRPr="00EE7E0A" w:rsidRDefault="001E3C44" w:rsidP="001E3C44">
            <w:pPr>
              <w:ind w:firstLine="22"/>
              <w:jc w:val="center"/>
              <w:rPr>
                <w:rFonts w:asciiTheme="majorHAnsi" w:hAnsiTheme="majorHAnsi" w:cstheme="majorHAnsi"/>
                <w:bCs/>
                <w:lang w:val="uk-UA" w:eastAsia="en-US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27FE932" w14:textId="77777777" w:rsidR="001E3C44" w:rsidRPr="00EE41F2" w:rsidRDefault="001E3C44" w:rsidP="001E3C44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41F2">
              <w:rPr>
                <w:rFonts w:asciiTheme="majorHAnsi" w:hAnsiTheme="majorHAnsi" w:cstheme="majorHAnsi"/>
                <w:b/>
                <w:lang w:val="uk-UA" w:eastAsia="en-US"/>
              </w:rPr>
              <w:t>Стратегічна ціль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4CA603" w14:textId="3C2B8140" w:rsidR="001E3C44" w:rsidRPr="001E3C44" w:rsidRDefault="001E3C44" w:rsidP="001E3C44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1E3C44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15571,52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8962CE" w14:textId="63EF482E" w:rsidR="001E3C44" w:rsidRPr="001E3C44" w:rsidRDefault="001E3C44" w:rsidP="001E3C44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1E3C44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11558,87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9A06EFF" w14:textId="77777777" w:rsidR="001E3C44" w:rsidRPr="00EE7E0A" w:rsidRDefault="001E3C44" w:rsidP="001E3C44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500,0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ACF17A3" w14:textId="77777777" w:rsidR="001E3C44" w:rsidRPr="00EE7E0A" w:rsidRDefault="001E3C44" w:rsidP="001E3C44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2000,0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15CA8A61" w14:textId="602B6140" w:rsidR="001E3C44" w:rsidRDefault="001E3C44" w:rsidP="001E3C44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lang w:val="uk-UA"/>
              </w:rPr>
            </w:pPr>
          </w:p>
          <w:p w14:paraId="7B3EC949" w14:textId="2C7391EF" w:rsidR="000F6658" w:rsidRPr="00EE7E0A" w:rsidRDefault="000F6658" w:rsidP="001E3C44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lang w:val="uk-UA"/>
              </w:rPr>
            </w:pPr>
            <w:r>
              <w:rPr>
                <w:rFonts w:asciiTheme="majorHAnsi" w:eastAsia="Times New Roman" w:hAnsiTheme="majorHAnsi" w:cstheme="majorHAnsi"/>
                <w:bCs/>
                <w:lang w:val="uk-UA"/>
              </w:rPr>
              <w:t>5349,132</w:t>
            </w:r>
          </w:p>
          <w:p w14:paraId="162B6DA1" w14:textId="29A57D54" w:rsidR="001E3C44" w:rsidRPr="00EE7E0A" w:rsidRDefault="001E3C44" w:rsidP="001E3C44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lang w:val="uk-U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1B196A6B" w14:textId="033D698D" w:rsidR="001E3C44" w:rsidRPr="001E3C44" w:rsidRDefault="001E3C44" w:rsidP="001E3C44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1E3C44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1502,151</w:t>
            </w:r>
          </w:p>
        </w:tc>
      </w:tr>
      <w:tr w:rsidR="00EE7E0A" w:rsidRPr="00EE7E0A" w14:paraId="7D087505" w14:textId="77777777" w:rsidTr="00EE7E0A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14:paraId="5C2C6586" w14:textId="5FA93D3E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Cs/>
                <w:lang w:val="uk-UA" w:eastAsia="en-US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E3FAD88" w14:textId="77777777" w:rsidR="00EE7E0A" w:rsidRPr="00EE41F2" w:rsidRDefault="00EE7E0A" w:rsidP="00EE7E0A">
            <w:pPr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41F2">
              <w:rPr>
                <w:rFonts w:asciiTheme="majorHAnsi" w:hAnsiTheme="majorHAnsi" w:cstheme="majorHAnsi"/>
                <w:b/>
                <w:lang w:val="uk-UA" w:eastAsia="en-US"/>
              </w:rPr>
              <w:t>Стратегічна ціль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856DA" w14:textId="77777777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563,4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168D71E" w14:textId="77777777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170,9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E115F47" w14:textId="4A3E44BA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F25D1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*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12EA2" w14:textId="5EB6ED22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F25D1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*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25E70932" w14:textId="642CAB68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F25D1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*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B587EE2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392,5</w:t>
            </w:r>
          </w:p>
        </w:tc>
      </w:tr>
      <w:tr w:rsidR="00EE7E0A" w:rsidRPr="00EE7E0A" w14:paraId="09DFFCEA" w14:textId="77777777" w:rsidTr="00EE7E0A">
        <w:trPr>
          <w:trHeight w:val="510"/>
        </w:trPr>
        <w:tc>
          <w:tcPr>
            <w:tcW w:w="46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7E479D" w14:textId="7A9F4F75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Cs/>
                <w:lang w:val="uk-UA" w:eastAsia="en-US"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8E232F" w14:textId="77777777" w:rsidR="00EE7E0A" w:rsidRPr="00EE41F2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color w:val="000000"/>
                <w:lang w:val="uk-UA"/>
              </w:rPr>
            </w:pPr>
            <w:r w:rsidRPr="00EE41F2">
              <w:rPr>
                <w:rFonts w:asciiTheme="majorHAnsi" w:hAnsiTheme="majorHAnsi" w:cstheme="majorHAnsi"/>
                <w:b/>
                <w:lang w:val="uk-UA" w:eastAsia="en-US"/>
              </w:rPr>
              <w:t>Стратегічна ціль 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11646F" w14:textId="77777777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150,6</w:t>
            </w:r>
          </w:p>
        </w:tc>
        <w:tc>
          <w:tcPr>
            <w:tcW w:w="11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46BF89" w14:textId="77777777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150,6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2E89A5" w14:textId="07B64BDD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F25D1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*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632C20" w14:textId="5AC489F3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F25D1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*</w:t>
            </w:r>
          </w:p>
        </w:tc>
        <w:tc>
          <w:tcPr>
            <w:tcW w:w="147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A09AE8" w14:textId="68D5FB49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  <w:r w:rsidRPr="00EF25D1"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  <w:t>*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639F37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lang w:val="uk-UA"/>
              </w:rPr>
            </w:pPr>
          </w:p>
        </w:tc>
      </w:tr>
      <w:tr w:rsidR="00EE7E0A" w:rsidRPr="00EE7E0A" w14:paraId="75B3C213" w14:textId="77777777" w:rsidTr="00EE7E0A">
        <w:trPr>
          <w:trHeight w:val="289"/>
        </w:trPr>
        <w:tc>
          <w:tcPr>
            <w:tcW w:w="241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0F66144" w14:textId="77777777" w:rsidR="00EE7E0A" w:rsidRPr="00EE7E0A" w:rsidRDefault="00EE7E0A" w:rsidP="00EE7E0A">
            <w:pPr>
              <w:ind w:firstLine="22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6C5F1E4" w14:textId="431783C0" w:rsidR="00EE7E0A" w:rsidRPr="00EE7E0A" w:rsidRDefault="001E3C44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>
              <w:rPr>
                <w:rFonts w:asciiTheme="majorHAnsi" w:hAnsiTheme="majorHAnsi" w:cstheme="majorHAnsi"/>
                <w:b/>
                <w:lang w:val="uk-UA" w:eastAsia="en-US"/>
              </w:rPr>
              <w:t>28055,66</w:t>
            </w:r>
          </w:p>
        </w:tc>
        <w:tc>
          <w:tcPr>
            <w:tcW w:w="112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2DD9B30" w14:textId="6BF7FCD0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22894,</w:t>
            </w:r>
            <w:r w:rsidR="001E3C44">
              <w:rPr>
                <w:rFonts w:asciiTheme="majorHAnsi" w:hAnsiTheme="majorHAnsi" w:cstheme="majorHAnsi"/>
                <w:b/>
                <w:lang w:val="uk-UA" w:eastAsia="en-US"/>
              </w:rPr>
              <w:t>3</w:t>
            </w: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A972E5F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950,97</w:t>
            </w:r>
          </w:p>
        </w:tc>
        <w:tc>
          <w:tcPr>
            <w:tcW w:w="124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4DAB340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2000,0</w:t>
            </w:r>
          </w:p>
        </w:tc>
        <w:tc>
          <w:tcPr>
            <w:tcW w:w="147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51B8CB0" w14:textId="595AE8C3" w:rsid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  <w:p w14:paraId="0FA072A9" w14:textId="1E502B5D" w:rsidR="000F6658" w:rsidRPr="00EE7E0A" w:rsidRDefault="000F6658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>
              <w:rPr>
                <w:rFonts w:asciiTheme="majorHAnsi" w:hAnsiTheme="majorHAnsi" w:cstheme="majorHAnsi"/>
                <w:b/>
                <w:lang w:val="uk-UA" w:eastAsia="en-US"/>
              </w:rPr>
              <w:t>5349,132</w:t>
            </w:r>
          </w:p>
          <w:p w14:paraId="7CF0FC73" w14:textId="3E4A58BC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129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411B0AD" w14:textId="1DE23AFE" w:rsidR="00EE7E0A" w:rsidRPr="00EE7E0A" w:rsidRDefault="001E3C44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>
              <w:rPr>
                <w:rFonts w:asciiTheme="majorHAnsi" w:hAnsiTheme="majorHAnsi" w:cstheme="majorHAnsi"/>
                <w:b/>
                <w:lang w:val="uk-UA" w:eastAsia="en-US"/>
              </w:rPr>
              <w:t>2199,851</w:t>
            </w:r>
          </w:p>
        </w:tc>
      </w:tr>
    </w:tbl>
    <w:p w14:paraId="16897289" w14:textId="77777777" w:rsidR="00EE7E0A" w:rsidRDefault="00EE7E0A" w:rsidP="00EE7E0A">
      <w:pPr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uk-UA"/>
        </w:rPr>
      </w:pPr>
    </w:p>
    <w:p w14:paraId="7248C9C6" w14:textId="39693351" w:rsidR="00EE7E0A" w:rsidRPr="00EE7E0A" w:rsidRDefault="00EE7E0A" w:rsidP="00EE7E0A">
      <w:pPr>
        <w:rPr>
          <w:rFonts w:asciiTheme="majorHAnsi" w:hAnsiTheme="majorHAnsi" w:cstheme="majorHAnsi"/>
          <w:bCs/>
          <w:lang w:val="uk-UA"/>
        </w:rPr>
      </w:pPr>
      <w:r w:rsidRPr="00EE7E0A">
        <w:rPr>
          <w:rFonts w:asciiTheme="majorHAnsi" w:hAnsiTheme="majorHAnsi" w:cstheme="majorHAnsi"/>
          <w:bCs/>
          <w:lang w:val="uk-UA"/>
        </w:rPr>
        <w:t xml:space="preserve">*  Джерела та обсяги фінансування за </w:t>
      </w:r>
      <w:proofErr w:type="spellStart"/>
      <w:r w:rsidRPr="00EE7E0A">
        <w:rPr>
          <w:rFonts w:asciiTheme="majorHAnsi" w:hAnsiTheme="majorHAnsi" w:cstheme="majorHAnsi"/>
          <w:bCs/>
          <w:lang w:val="uk-UA"/>
        </w:rPr>
        <w:t>проєктами</w:t>
      </w:r>
      <w:proofErr w:type="spellEnd"/>
      <w:r w:rsidRPr="00EE7E0A">
        <w:rPr>
          <w:rFonts w:asciiTheme="majorHAnsi" w:hAnsiTheme="majorHAnsi" w:cstheme="majorHAnsi"/>
          <w:bCs/>
          <w:lang w:val="uk-UA"/>
        </w:rPr>
        <w:t xml:space="preserve">/програмами визначатимуться щорічно з врахуванням можливостей бюджетів всіх рівнів та </w:t>
      </w:r>
      <w:r w:rsidR="00F91B0F">
        <w:rPr>
          <w:rFonts w:asciiTheme="majorHAnsi" w:hAnsiTheme="majorHAnsi" w:cstheme="majorHAnsi"/>
          <w:bCs/>
          <w:lang w:val="uk-UA"/>
        </w:rPr>
        <w:t>наявності інвестиційних про</w:t>
      </w:r>
      <w:r w:rsidR="00ED76F1">
        <w:rPr>
          <w:rFonts w:asciiTheme="majorHAnsi" w:hAnsiTheme="majorHAnsi" w:cstheme="majorHAnsi"/>
          <w:bCs/>
          <w:lang w:val="uk-UA"/>
        </w:rPr>
        <w:t>є</w:t>
      </w:r>
      <w:r w:rsidR="00F91B0F">
        <w:rPr>
          <w:rFonts w:asciiTheme="majorHAnsi" w:hAnsiTheme="majorHAnsi" w:cstheme="majorHAnsi"/>
          <w:bCs/>
          <w:lang w:val="uk-UA"/>
        </w:rPr>
        <w:t xml:space="preserve">ктів та </w:t>
      </w:r>
      <w:r w:rsidRPr="00EE7E0A">
        <w:rPr>
          <w:rFonts w:asciiTheme="majorHAnsi" w:hAnsiTheme="majorHAnsi" w:cstheme="majorHAnsi"/>
          <w:bCs/>
          <w:lang w:val="uk-UA"/>
        </w:rPr>
        <w:t>договор</w:t>
      </w:r>
      <w:r w:rsidR="00F91B0F">
        <w:rPr>
          <w:rFonts w:asciiTheme="majorHAnsi" w:hAnsiTheme="majorHAnsi" w:cstheme="majorHAnsi"/>
          <w:bCs/>
          <w:lang w:val="uk-UA"/>
        </w:rPr>
        <w:t>ів</w:t>
      </w:r>
    </w:p>
    <w:p w14:paraId="6EB58356" w14:textId="77777777" w:rsidR="00EE7E0A" w:rsidRDefault="00EE7E0A" w:rsidP="00EE7E0A">
      <w:pPr>
        <w:rPr>
          <w:rFonts w:asciiTheme="majorHAnsi" w:hAnsiTheme="majorHAnsi" w:cstheme="majorHAnsi"/>
          <w:b/>
          <w:color w:val="2F5496" w:themeColor="accent5" w:themeShade="BF"/>
          <w:sz w:val="24"/>
          <w:szCs w:val="24"/>
          <w:lang w:val="uk-UA"/>
        </w:rPr>
      </w:pPr>
    </w:p>
    <w:p w14:paraId="3A88FAFF" w14:textId="77777777" w:rsidR="00EE7E0A" w:rsidRPr="00EE7E0A" w:rsidRDefault="00EE7E0A" w:rsidP="00EE7E0A">
      <w:pPr>
        <w:rPr>
          <w:sz w:val="24"/>
          <w:szCs w:val="24"/>
          <w:lang w:val="uk-UA"/>
        </w:rPr>
      </w:pPr>
    </w:p>
    <w:p w14:paraId="42BFE2AF" w14:textId="526D2FAB" w:rsidR="00EE7E0A" w:rsidRPr="00EE7E0A" w:rsidRDefault="00EE7E0A" w:rsidP="00EE7E0A">
      <w:pPr>
        <w:rPr>
          <w:rFonts w:asciiTheme="majorHAnsi" w:hAnsiTheme="majorHAnsi" w:cstheme="majorHAnsi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23EA527E" wp14:editId="463E6671">
            <wp:extent cx="367597" cy="360000"/>
            <wp:effectExtent l="0" t="0" r="0" b="2540"/>
            <wp:docPr id="1384207730" name="Рисунок 24" descr="Изображение выглядит как черный, темно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207730" name="Рисунок 24" descr="Изображение выглядит как черный, темно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E0A">
        <w:rPr>
          <w:rFonts w:asciiTheme="majorHAnsi" w:hAnsiTheme="majorHAnsi" w:cstheme="majorHAnsi"/>
          <w:b/>
          <w:sz w:val="24"/>
          <w:szCs w:val="24"/>
          <w:lang w:val="uk-UA"/>
        </w:rPr>
        <w:t xml:space="preserve">Стратегічна ціль: 1. Безпечна </w:t>
      </w:r>
      <w:r w:rsidR="007A60AD">
        <w:rPr>
          <w:rFonts w:asciiTheme="majorHAnsi" w:hAnsiTheme="majorHAnsi" w:cstheme="majorHAnsi"/>
          <w:b/>
          <w:sz w:val="24"/>
          <w:szCs w:val="24"/>
          <w:lang w:val="uk-UA"/>
        </w:rPr>
        <w:t xml:space="preserve">та стійка </w:t>
      </w:r>
      <w:r w:rsidRPr="00EE7E0A">
        <w:rPr>
          <w:rFonts w:asciiTheme="majorHAnsi" w:hAnsiTheme="majorHAnsi" w:cstheme="majorHAnsi"/>
          <w:b/>
          <w:sz w:val="24"/>
          <w:szCs w:val="24"/>
          <w:lang w:val="uk-UA"/>
        </w:rPr>
        <w:t>громада</w:t>
      </w:r>
    </w:p>
    <w:p w14:paraId="24EDCC98" w14:textId="77777777" w:rsidR="00757048" w:rsidRDefault="00757048"/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079"/>
        <w:gridCol w:w="1843"/>
        <w:gridCol w:w="1512"/>
        <w:gridCol w:w="1512"/>
        <w:gridCol w:w="1512"/>
      </w:tblGrid>
      <w:tr w:rsidR="00EE7E0A" w:rsidRPr="00EE7E0A" w14:paraId="587056E0" w14:textId="77777777" w:rsidTr="00EE7E0A">
        <w:tc>
          <w:tcPr>
            <w:tcW w:w="465" w:type="dxa"/>
            <w:vMerge w:val="restart"/>
            <w:shd w:val="clear" w:color="auto" w:fill="auto"/>
            <w:vAlign w:val="center"/>
          </w:tcPr>
          <w:p w14:paraId="51CEAB99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ru-RU" w:eastAsia="en-US"/>
              </w:rPr>
              <w:t>№</w:t>
            </w:r>
          </w:p>
        </w:tc>
        <w:tc>
          <w:tcPr>
            <w:tcW w:w="3079" w:type="dxa"/>
            <w:vMerge w:val="restart"/>
            <w:shd w:val="clear" w:color="auto" w:fill="auto"/>
            <w:vAlign w:val="center"/>
          </w:tcPr>
          <w:p w14:paraId="0099F842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Найменування цілей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9D2A5A6" w14:textId="78883FAF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Загальна вартість, млн</w:t>
            </w:r>
            <w:r>
              <w:rPr>
                <w:rFonts w:asciiTheme="majorHAnsi" w:hAnsiTheme="majorHAnsi" w:cstheme="majorHAnsi"/>
                <w:b/>
                <w:lang w:val="uk-UA" w:eastAsia="en-US"/>
              </w:rPr>
              <w:t xml:space="preserve"> </w:t>
            </w: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грн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129B779" w14:textId="08672878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Джерела фінансування, млн</w:t>
            </w:r>
            <w:r>
              <w:rPr>
                <w:rFonts w:asciiTheme="majorHAnsi" w:hAnsiTheme="majorHAnsi" w:cstheme="majorHAnsi"/>
                <w:b/>
                <w:lang w:val="uk-UA" w:eastAsia="en-US"/>
              </w:rPr>
              <w:t xml:space="preserve"> </w:t>
            </w: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грн</w:t>
            </w:r>
          </w:p>
        </w:tc>
      </w:tr>
      <w:tr w:rsidR="00EE7E0A" w:rsidRPr="00EE7E0A" w14:paraId="2EF859FB" w14:textId="77777777" w:rsidTr="00EE7E0A">
        <w:tc>
          <w:tcPr>
            <w:tcW w:w="46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C1B8DF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ru-RU" w:eastAsia="en-US"/>
              </w:rPr>
            </w:pPr>
          </w:p>
        </w:tc>
        <w:tc>
          <w:tcPr>
            <w:tcW w:w="3079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E399F" w14:textId="77777777" w:rsidR="00EE7E0A" w:rsidRPr="00EE7E0A" w:rsidRDefault="00EE7E0A" w:rsidP="00EE7E0A">
            <w:pPr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CAFC33" w14:textId="77777777" w:rsidR="00EE7E0A" w:rsidRPr="00EE7E0A" w:rsidRDefault="00EE7E0A" w:rsidP="00EE7E0A">
            <w:pPr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15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3A2976" w14:textId="79CA325A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Місцевий</w:t>
            </w:r>
          </w:p>
          <w:p w14:paraId="0355744E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бюджет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5B7F0D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Обласний бюджет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25B75D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Інші джерела</w:t>
            </w:r>
          </w:p>
        </w:tc>
      </w:tr>
      <w:tr w:rsidR="00EE7E0A" w:rsidRPr="00EE7E0A" w14:paraId="18E289AC" w14:textId="77777777" w:rsidTr="00EE7E0A">
        <w:trPr>
          <w:trHeight w:val="510"/>
        </w:trPr>
        <w:tc>
          <w:tcPr>
            <w:tcW w:w="46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8A0C954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lang w:val="ru-RU" w:eastAsia="en-US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B585883" w14:textId="77777777" w:rsidR="00EE7E0A" w:rsidRPr="00EE7E0A" w:rsidRDefault="00EE7E0A" w:rsidP="00EE7E0A">
            <w:pPr>
              <w:ind w:firstLine="0"/>
              <w:rPr>
                <w:rFonts w:asciiTheme="majorHAnsi" w:hAnsiTheme="majorHAnsi" w:cstheme="majorHAnsi"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</w:rPr>
              <w:t>Фізична безпека людини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AECA06C" w14:textId="77777777" w:rsidR="00EE7E0A" w:rsidRPr="00EE7E0A" w:rsidRDefault="00EE7E0A" w:rsidP="00EE7E0A">
            <w:pPr>
              <w:spacing w:line="240" w:lineRule="auto"/>
              <w:ind w:hanging="28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1144,35</w:t>
            </w:r>
          </w:p>
        </w:tc>
        <w:tc>
          <w:tcPr>
            <w:tcW w:w="151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2D30051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1144,35</w:t>
            </w:r>
          </w:p>
        </w:tc>
        <w:tc>
          <w:tcPr>
            <w:tcW w:w="151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3BFD5ED" w14:textId="68F131C3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51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17ECF47" w14:textId="40BB8473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EE7E0A" w:rsidRPr="00EE7E0A" w14:paraId="6343CEF0" w14:textId="77777777" w:rsidTr="00EE7E0A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14:paraId="45C84BC6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lang w:val="ru-RU" w:eastAsia="en-US"/>
              </w:rPr>
              <w:t>2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300FBEED" w14:textId="77777777" w:rsidR="00EE7E0A" w:rsidRPr="00EE7E0A" w:rsidRDefault="00EE7E0A" w:rsidP="00EE7E0A">
            <w:pPr>
              <w:ind w:firstLine="0"/>
              <w:rPr>
                <w:rFonts w:asciiTheme="majorHAnsi" w:hAnsiTheme="majorHAnsi" w:cstheme="majorHAnsi"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</w:rPr>
              <w:t>Безпечні дороги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23914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5604,474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1548BA3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4998,287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7D97C0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300,987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43368AF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305,2</w:t>
            </w:r>
          </w:p>
        </w:tc>
      </w:tr>
      <w:tr w:rsidR="00EE7E0A" w:rsidRPr="00EE7E0A" w14:paraId="2B5E340B" w14:textId="77777777" w:rsidTr="00EE7E0A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14:paraId="3B66A8B7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lang w:val="ru-RU" w:eastAsia="en-US"/>
              </w:rPr>
              <w:t>3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6C633644" w14:textId="77777777" w:rsidR="00EE7E0A" w:rsidRPr="00EE7E0A" w:rsidRDefault="00EE7E0A" w:rsidP="00EE7E0A">
            <w:pPr>
              <w:ind w:hanging="28"/>
              <w:rPr>
                <w:rFonts w:asciiTheme="majorHAnsi" w:hAnsiTheme="majorHAnsi" w:cstheme="majorHAnsi"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</w:rPr>
              <w:t>Екологічна безпека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82CE6F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3721,32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C3621FC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3571,32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3C29A16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150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B9E1A27" w14:textId="525A80FA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EE7E0A" w:rsidRPr="00EE7E0A" w14:paraId="14ABB6B6" w14:textId="77777777" w:rsidTr="00EE7E0A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14:paraId="57FF56CC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lang w:val="ru-RU" w:eastAsia="en-US"/>
              </w:rPr>
              <w:t>4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79B1B0EA" w14:textId="77777777" w:rsidR="00EE7E0A" w:rsidRPr="00EE7E0A" w:rsidRDefault="00EE7E0A" w:rsidP="00EE7E0A">
            <w:pPr>
              <w:ind w:hanging="28"/>
              <w:rPr>
                <w:rFonts w:asciiTheme="majorHAnsi" w:hAnsiTheme="majorHAnsi" w:cstheme="majorHAnsi"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</w:rPr>
              <w:t>Інформаційна безпека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CDB93" w14:textId="294F618F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D706813" w14:textId="73222D32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C557A4B" w14:textId="2C8EEE1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6415D7A" w14:textId="6F7EB21A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EE7E0A" w:rsidRPr="00EE7E0A" w14:paraId="16D0E6BB" w14:textId="77777777" w:rsidTr="00EE7E0A">
        <w:trPr>
          <w:trHeight w:val="510"/>
        </w:trPr>
        <w:tc>
          <w:tcPr>
            <w:tcW w:w="46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8D3019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lang w:val="ru-RU" w:eastAsia="en-US"/>
              </w:rPr>
              <w:t>5</w:t>
            </w:r>
          </w:p>
        </w:tc>
        <w:tc>
          <w:tcPr>
            <w:tcW w:w="30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7AE99A" w14:textId="77777777" w:rsidR="00EE7E0A" w:rsidRPr="00EE7E0A" w:rsidRDefault="00EE7E0A" w:rsidP="00EE7E0A">
            <w:pPr>
              <w:ind w:hanging="28"/>
              <w:rPr>
                <w:rFonts w:asciiTheme="majorHAnsi" w:hAnsiTheme="majorHAnsi" w:cstheme="majorHAnsi"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</w:rPr>
              <w:t>Енергетична безпека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1FE3DF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1300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75D375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1300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3DE322" w14:textId="2FCD0D94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51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3F489A" w14:textId="7000BC5D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EE7E0A" w:rsidRPr="00EE7E0A" w14:paraId="6E1C9D56" w14:textId="77777777" w:rsidTr="00EE7E0A">
        <w:trPr>
          <w:trHeight w:val="567"/>
        </w:trPr>
        <w:tc>
          <w:tcPr>
            <w:tcW w:w="3544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73062E8" w14:textId="49398C1D" w:rsidR="00EE7E0A" w:rsidRPr="00EE7E0A" w:rsidRDefault="00EE7E0A" w:rsidP="00EE7E0A">
            <w:pPr>
              <w:ind w:hanging="114"/>
              <w:rPr>
                <w:rFonts w:asciiTheme="majorHAnsi" w:hAnsiTheme="majorHAnsi" w:cstheme="majorHAnsi"/>
                <w:b/>
                <w:lang w:val="ru-RU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CE52068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11770,14</w:t>
            </w:r>
          </w:p>
        </w:tc>
        <w:tc>
          <w:tcPr>
            <w:tcW w:w="151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D192B92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11013,96</w:t>
            </w:r>
          </w:p>
        </w:tc>
        <w:tc>
          <w:tcPr>
            <w:tcW w:w="151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9A94832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450,987</w:t>
            </w:r>
          </w:p>
        </w:tc>
        <w:tc>
          <w:tcPr>
            <w:tcW w:w="151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E437CEF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305,2</w:t>
            </w:r>
          </w:p>
        </w:tc>
      </w:tr>
    </w:tbl>
    <w:p w14:paraId="5ACCD524" w14:textId="77777777" w:rsidR="00757048" w:rsidRPr="00EE7E0A" w:rsidRDefault="00757048" w:rsidP="003E7CC1">
      <w:pPr>
        <w:ind w:left="-851"/>
        <w:jc w:val="both"/>
        <w:rPr>
          <w:rFonts w:asciiTheme="minorHAnsi" w:hAnsiTheme="minorHAnsi" w:cstheme="minorHAnsi"/>
          <w:b/>
          <w:sz w:val="20"/>
        </w:rPr>
      </w:pPr>
    </w:p>
    <w:p w14:paraId="39D61C82" w14:textId="5EBB4400" w:rsidR="00EE7E0A" w:rsidRPr="00EE7E0A" w:rsidRDefault="00EE7E0A" w:rsidP="00EE7E0A">
      <w:pPr>
        <w:rPr>
          <w:rFonts w:asciiTheme="majorHAnsi" w:hAnsiTheme="majorHAnsi" w:cstheme="majorHAnsi"/>
          <w:bCs/>
          <w:lang w:val="uk-UA"/>
        </w:rPr>
      </w:pPr>
      <w:r w:rsidRPr="00EE7E0A">
        <w:rPr>
          <w:rFonts w:asciiTheme="majorHAnsi" w:hAnsiTheme="majorHAnsi" w:cstheme="majorHAnsi"/>
          <w:bCs/>
          <w:lang w:val="uk-UA"/>
        </w:rPr>
        <w:t xml:space="preserve">*  Джерела та обсяги фінансування за </w:t>
      </w:r>
      <w:proofErr w:type="spellStart"/>
      <w:r w:rsidRPr="00EE7E0A">
        <w:rPr>
          <w:rFonts w:asciiTheme="majorHAnsi" w:hAnsiTheme="majorHAnsi" w:cstheme="majorHAnsi"/>
          <w:bCs/>
          <w:lang w:val="uk-UA"/>
        </w:rPr>
        <w:t>проєктами</w:t>
      </w:r>
      <w:proofErr w:type="spellEnd"/>
      <w:r w:rsidRPr="00EE7E0A">
        <w:rPr>
          <w:rFonts w:asciiTheme="majorHAnsi" w:hAnsiTheme="majorHAnsi" w:cstheme="majorHAnsi"/>
          <w:bCs/>
          <w:lang w:val="uk-UA"/>
        </w:rPr>
        <w:t xml:space="preserve">/програмами визначатимуться щорічно з врахуванням можливостей бюджетів всіх рівнів </w:t>
      </w:r>
      <w:r w:rsidR="00F91B0F" w:rsidRPr="00EE7E0A">
        <w:rPr>
          <w:rFonts w:asciiTheme="majorHAnsi" w:hAnsiTheme="majorHAnsi" w:cstheme="majorHAnsi"/>
          <w:bCs/>
          <w:lang w:val="uk-UA"/>
        </w:rPr>
        <w:t xml:space="preserve">та </w:t>
      </w:r>
      <w:r w:rsidR="00F91B0F">
        <w:rPr>
          <w:rFonts w:asciiTheme="majorHAnsi" w:hAnsiTheme="majorHAnsi" w:cstheme="majorHAnsi"/>
          <w:bCs/>
          <w:lang w:val="uk-UA"/>
        </w:rPr>
        <w:t>наявності інвестиційних про</w:t>
      </w:r>
      <w:r w:rsidR="00ED76F1">
        <w:rPr>
          <w:rFonts w:asciiTheme="majorHAnsi" w:hAnsiTheme="majorHAnsi" w:cstheme="majorHAnsi"/>
          <w:bCs/>
          <w:lang w:val="uk-UA"/>
        </w:rPr>
        <w:t>є</w:t>
      </w:r>
      <w:r w:rsidR="00F91B0F">
        <w:rPr>
          <w:rFonts w:asciiTheme="majorHAnsi" w:hAnsiTheme="majorHAnsi" w:cstheme="majorHAnsi"/>
          <w:bCs/>
          <w:lang w:val="uk-UA"/>
        </w:rPr>
        <w:t xml:space="preserve">ктів та </w:t>
      </w:r>
      <w:r w:rsidR="00F91B0F" w:rsidRPr="00EE7E0A">
        <w:rPr>
          <w:rFonts w:asciiTheme="majorHAnsi" w:hAnsiTheme="majorHAnsi" w:cstheme="majorHAnsi"/>
          <w:bCs/>
          <w:lang w:val="uk-UA"/>
        </w:rPr>
        <w:t>договор</w:t>
      </w:r>
      <w:r w:rsidR="00F91B0F">
        <w:rPr>
          <w:rFonts w:asciiTheme="majorHAnsi" w:hAnsiTheme="majorHAnsi" w:cstheme="majorHAnsi"/>
          <w:bCs/>
          <w:lang w:val="uk-UA"/>
        </w:rPr>
        <w:t>ів</w:t>
      </w:r>
    </w:p>
    <w:p w14:paraId="2DCB2CC0" w14:textId="0AB5A44C" w:rsidR="00EE7E0A" w:rsidRDefault="00EE7E0A" w:rsidP="00EE7E0A">
      <w:pPr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756CB127" w14:textId="65D51230" w:rsidR="000F6658" w:rsidRDefault="000F6658" w:rsidP="00EE7E0A">
      <w:pPr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3A27A05E" w14:textId="1D400354" w:rsidR="000F6658" w:rsidRDefault="000F6658" w:rsidP="00EE7E0A">
      <w:pPr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3BCC6470" w14:textId="2B35FBFF" w:rsidR="000F6658" w:rsidRDefault="000F6658" w:rsidP="00EE7E0A">
      <w:pPr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51114146" w14:textId="77777777" w:rsidR="000F6658" w:rsidRDefault="000F6658" w:rsidP="00EE7E0A">
      <w:pPr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55D1E268" w14:textId="3411E6AC" w:rsidR="00EE7E0A" w:rsidRPr="00EE7E0A" w:rsidRDefault="00EE7E0A" w:rsidP="00EE7E0A">
      <w:pPr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C1050A">
        <w:rPr>
          <w:noProof/>
        </w:rPr>
        <w:drawing>
          <wp:inline distT="0" distB="0" distL="0" distR="0" wp14:anchorId="4ECB03B6" wp14:editId="1DCCFE29">
            <wp:extent cx="360000" cy="360000"/>
            <wp:effectExtent l="0" t="0" r="2540" b="2540"/>
            <wp:docPr id="894190121" name="Рисунок 23" descr="Изображение выглядит как черный, темно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190121" name="Рисунок 23" descr="Изображение выглядит как черный, темно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E0A">
        <w:rPr>
          <w:rFonts w:asciiTheme="majorHAnsi" w:hAnsiTheme="majorHAnsi" w:cstheme="majorHAnsi"/>
          <w:b/>
          <w:sz w:val="24"/>
          <w:szCs w:val="24"/>
          <w:lang w:val="uk-UA"/>
        </w:rPr>
        <w:t xml:space="preserve">Стратегічна ціль: 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2</w:t>
      </w:r>
      <w:r w:rsidRPr="00EE7E0A">
        <w:rPr>
          <w:rFonts w:asciiTheme="majorHAnsi" w:hAnsiTheme="majorHAnsi" w:cstheme="majorHAnsi"/>
          <w:b/>
          <w:sz w:val="24"/>
          <w:szCs w:val="24"/>
          <w:lang w:val="uk-UA"/>
        </w:rPr>
        <w:t>. Комфортна громада</w:t>
      </w:r>
    </w:p>
    <w:p w14:paraId="16CDB863" w14:textId="77777777" w:rsidR="005641C6" w:rsidRPr="003E7CC1" w:rsidRDefault="005641C6" w:rsidP="003E7CC1">
      <w:pPr>
        <w:ind w:left="-851"/>
        <w:jc w:val="both"/>
        <w:rPr>
          <w:rFonts w:asciiTheme="minorHAnsi" w:hAnsiTheme="minorHAnsi" w:cstheme="minorHAnsi"/>
          <w:sz w:val="20"/>
        </w:rPr>
      </w:pPr>
    </w:p>
    <w:tbl>
      <w:tblPr>
        <w:tblStyle w:val="a3"/>
        <w:tblW w:w="1005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2285"/>
        <w:gridCol w:w="1285"/>
        <w:gridCol w:w="1108"/>
        <w:gridCol w:w="1136"/>
        <w:gridCol w:w="1224"/>
        <w:gridCol w:w="1503"/>
        <w:gridCol w:w="1052"/>
      </w:tblGrid>
      <w:tr w:rsidR="00EE7E0A" w:rsidRPr="00EE7E0A" w14:paraId="3C1EA6AC" w14:textId="77777777" w:rsidTr="00EE7E0A">
        <w:tc>
          <w:tcPr>
            <w:tcW w:w="462" w:type="dxa"/>
            <w:vMerge w:val="restart"/>
            <w:shd w:val="clear" w:color="auto" w:fill="auto"/>
            <w:vAlign w:val="center"/>
          </w:tcPr>
          <w:p w14:paraId="6D277AEA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№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14:paraId="1EA351C1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Найменування цілей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3E7A3058" w14:textId="1ED0D4ED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Загальна</w:t>
            </w:r>
          </w:p>
          <w:p w14:paraId="709D62F4" w14:textId="3F2AB226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вартість,</w:t>
            </w:r>
          </w:p>
          <w:p w14:paraId="60EA1350" w14:textId="037FA583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млн</w:t>
            </w:r>
            <w:r>
              <w:rPr>
                <w:rFonts w:asciiTheme="majorHAnsi" w:hAnsiTheme="majorHAnsi" w:cstheme="majorHAnsi"/>
                <w:b/>
                <w:lang w:val="uk-UA" w:eastAsia="en-US"/>
              </w:rPr>
              <w:t xml:space="preserve"> </w:t>
            </w: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грн</w:t>
            </w:r>
          </w:p>
        </w:tc>
        <w:tc>
          <w:tcPr>
            <w:tcW w:w="6023" w:type="dxa"/>
            <w:gridSpan w:val="5"/>
            <w:shd w:val="clear" w:color="auto" w:fill="auto"/>
            <w:vAlign w:val="center"/>
          </w:tcPr>
          <w:p w14:paraId="0EF3DAD4" w14:textId="1E00105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Джерела фінансування, млн</w:t>
            </w:r>
            <w:r>
              <w:rPr>
                <w:rFonts w:asciiTheme="majorHAnsi" w:hAnsiTheme="majorHAnsi" w:cstheme="majorHAnsi"/>
                <w:b/>
                <w:lang w:val="uk-UA" w:eastAsia="en-US"/>
              </w:rPr>
              <w:t xml:space="preserve"> </w:t>
            </w: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грн</w:t>
            </w:r>
          </w:p>
        </w:tc>
      </w:tr>
      <w:tr w:rsidR="00EE7E0A" w:rsidRPr="00EE7E0A" w14:paraId="7F671A2D" w14:textId="77777777" w:rsidTr="00EE7E0A">
        <w:tc>
          <w:tcPr>
            <w:tcW w:w="462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ECDC0A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22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C25761" w14:textId="77777777" w:rsidR="00EE7E0A" w:rsidRPr="00EE7E0A" w:rsidRDefault="00EE7E0A" w:rsidP="00EE7E0A">
            <w:pPr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128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B1097E" w14:textId="77777777" w:rsidR="00EE7E0A" w:rsidRPr="00EE7E0A" w:rsidRDefault="00EE7E0A" w:rsidP="00EE7E0A">
            <w:pPr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11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C5D334" w14:textId="584A0EA8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Місцевий</w:t>
            </w:r>
          </w:p>
          <w:p w14:paraId="72446713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бюджет</w:t>
            </w:r>
          </w:p>
        </w:tc>
        <w:tc>
          <w:tcPr>
            <w:tcW w:w="11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334767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Обласний бюджет</w:t>
            </w:r>
          </w:p>
        </w:tc>
        <w:tc>
          <w:tcPr>
            <w:tcW w:w="12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470BDD" w14:textId="77777777" w:rsidR="00EE7E0A" w:rsidRPr="00EE7E0A" w:rsidRDefault="00EE7E0A" w:rsidP="00EE7E0A">
            <w:pPr>
              <w:ind w:hanging="58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Державний бюджет</w:t>
            </w:r>
          </w:p>
        </w:tc>
        <w:tc>
          <w:tcPr>
            <w:tcW w:w="15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9F0822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Кошти донорів та інвесторів</w:t>
            </w:r>
          </w:p>
        </w:tc>
        <w:tc>
          <w:tcPr>
            <w:tcW w:w="10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07DAF1" w14:textId="77777777" w:rsidR="00EE7E0A" w:rsidRPr="00EE7E0A" w:rsidRDefault="00EE7E0A" w:rsidP="00EE7E0A">
            <w:pPr>
              <w:ind w:hanging="58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Інші джерела</w:t>
            </w:r>
          </w:p>
        </w:tc>
      </w:tr>
      <w:tr w:rsidR="00EE7E0A" w:rsidRPr="00EE7E0A" w14:paraId="2169A960" w14:textId="77777777" w:rsidTr="00EE7E0A">
        <w:tc>
          <w:tcPr>
            <w:tcW w:w="46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1642D41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lang w:val="uk-UA"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B28E8A8" w14:textId="77777777" w:rsidR="00EE7E0A" w:rsidRPr="00EE7E0A" w:rsidRDefault="00EE7E0A" w:rsidP="00EE7E0A">
            <w:pPr>
              <w:spacing w:line="240" w:lineRule="auto"/>
              <w:ind w:firstLine="0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Якісні муніципальні послуги</w:t>
            </w:r>
          </w:p>
        </w:tc>
        <w:tc>
          <w:tcPr>
            <w:tcW w:w="12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06FF77A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1777,867</w:t>
            </w:r>
          </w:p>
        </w:tc>
        <w:tc>
          <w:tcPr>
            <w:tcW w:w="110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275B885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1365,216</w:t>
            </w:r>
          </w:p>
        </w:tc>
        <w:tc>
          <w:tcPr>
            <w:tcW w:w="11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9349ECE" w14:textId="33CF3C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22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2BD3288" w14:textId="21975CB4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50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34DF8BB" w14:textId="77777777" w:rsidR="000F6658" w:rsidRDefault="000F6658" w:rsidP="000F6658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lang w:val="uk-UA"/>
              </w:rPr>
            </w:pPr>
          </w:p>
          <w:p w14:paraId="05024610" w14:textId="4346844B" w:rsidR="000F6658" w:rsidRPr="00EE7E0A" w:rsidRDefault="000F6658" w:rsidP="000F6658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lang w:val="uk-UA"/>
              </w:rPr>
            </w:pPr>
            <w:r>
              <w:rPr>
                <w:rFonts w:asciiTheme="majorHAnsi" w:eastAsia="Times New Roman" w:hAnsiTheme="majorHAnsi" w:cstheme="majorHAnsi"/>
                <w:bCs/>
                <w:lang w:val="uk-UA"/>
              </w:rPr>
              <w:t>5349,132</w:t>
            </w:r>
          </w:p>
          <w:p w14:paraId="26EDF8BC" w14:textId="05D2DA03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65127F0" w14:textId="77777777" w:rsidR="000F6658" w:rsidRDefault="000F6658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</w:p>
          <w:p w14:paraId="126C02B7" w14:textId="614BDC59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402,151</w:t>
            </w:r>
          </w:p>
          <w:p w14:paraId="54B0E5B8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</w:p>
        </w:tc>
      </w:tr>
      <w:tr w:rsidR="00EE7E0A" w:rsidRPr="00EE7E0A" w14:paraId="38E3FE7F" w14:textId="77777777" w:rsidTr="00CD70E7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6D938012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lang w:val="uk-UA" w:eastAsia="en-US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EA51538" w14:textId="77777777" w:rsidR="00EE7E0A" w:rsidRPr="00EE7E0A" w:rsidRDefault="00EE7E0A" w:rsidP="00EE7E0A">
            <w:pPr>
              <w:spacing w:line="240" w:lineRule="auto"/>
              <w:ind w:firstLine="0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Забезпечення житлом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5659100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1466,7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478A351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466,7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1E06A3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500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51F15522" w14:textId="572E4558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25BE2DA" w14:textId="785B84E2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A1A9572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500</w:t>
            </w:r>
          </w:p>
        </w:tc>
      </w:tr>
      <w:tr w:rsidR="00EE7E0A" w:rsidRPr="00EE7E0A" w14:paraId="738F6831" w14:textId="77777777" w:rsidTr="00CD70E7">
        <w:tc>
          <w:tcPr>
            <w:tcW w:w="462" w:type="dxa"/>
            <w:shd w:val="clear" w:color="auto" w:fill="auto"/>
            <w:vAlign w:val="center"/>
          </w:tcPr>
          <w:p w14:paraId="1DA71DF0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lang w:val="uk-UA" w:eastAsia="en-US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F3444D3" w14:textId="45FD270B" w:rsidR="00EE7E0A" w:rsidRPr="00EE7E0A" w:rsidRDefault="001E3C44" w:rsidP="00EE7E0A">
            <w:pPr>
              <w:spacing w:line="240" w:lineRule="auto"/>
              <w:ind w:hanging="28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Здорове життя</w:t>
            </w:r>
            <w:r>
              <w:rPr>
                <w:rFonts w:asciiTheme="majorHAnsi" w:hAnsiTheme="majorHAnsi" w:cstheme="majorHAnsi"/>
                <w:color w:val="000000"/>
                <w:lang w:val="uk-UA"/>
              </w:rPr>
              <w:t xml:space="preserve"> для всіх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2C8584F" w14:textId="60D0FDC4" w:rsidR="00EE7E0A" w:rsidRPr="00EE7E0A" w:rsidRDefault="001E3C44" w:rsidP="00EE7E0A">
            <w:pPr>
              <w:spacing w:line="240" w:lineRule="auto"/>
              <w:ind w:firstLine="48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4458,971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AF0CC5C" w14:textId="0FDB0810" w:rsidR="00EE7E0A" w:rsidRPr="00EE7E0A" w:rsidRDefault="001E3C44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3858,971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DCA0FD" w14:textId="6DA2B78E" w:rsidR="00EE7E0A" w:rsidRPr="00EE7E0A" w:rsidRDefault="00EE7E0A" w:rsidP="00CD70E7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803152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518F342" w14:textId="67F74BF9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93913A6" w14:textId="7C730B4E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DB3BE10" w14:textId="6DBCA5AF" w:rsidR="00EE7E0A" w:rsidRPr="00EE7E0A" w:rsidRDefault="001E3C44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600</w:t>
            </w:r>
          </w:p>
        </w:tc>
      </w:tr>
      <w:tr w:rsidR="00EE7E0A" w:rsidRPr="00EE7E0A" w14:paraId="741DC690" w14:textId="77777777" w:rsidTr="00CD70E7">
        <w:tc>
          <w:tcPr>
            <w:tcW w:w="462" w:type="dxa"/>
            <w:shd w:val="clear" w:color="auto" w:fill="auto"/>
            <w:vAlign w:val="center"/>
          </w:tcPr>
          <w:p w14:paraId="623B4C41" w14:textId="6780EA75" w:rsidR="00EE7E0A" w:rsidRPr="00EE7E0A" w:rsidRDefault="001E3C44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>
              <w:rPr>
                <w:rFonts w:asciiTheme="majorHAnsi" w:hAnsiTheme="majorHAnsi" w:cstheme="majorHAnsi"/>
                <w:lang w:val="uk-UA" w:eastAsia="en-US"/>
              </w:rPr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17E9501D" w14:textId="77777777" w:rsidR="00EE7E0A" w:rsidRPr="00EE7E0A" w:rsidRDefault="00EE7E0A" w:rsidP="00EE7E0A">
            <w:pPr>
              <w:spacing w:line="240" w:lineRule="auto"/>
              <w:ind w:hanging="28"/>
              <w:rPr>
                <w:rFonts w:asciiTheme="majorHAnsi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Згуртованість та культурний розвиток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2AA5E32" w14:textId="77777777" w:rsidR="00EE7E0A" w:rsidRPr="00EE7E0A" w:rsidRDefault="00EE7E0A" w:rsidP="00EE7E0A">
            <w:pPr>
              <w:spacing w:line="240" w:lineRule="auto"/>
              <w:ind w:firstLine="48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6181,18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CEC7D8E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5181,18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7997ED0" w14:textId="122357E5" w:rsidR="00EE7E0A" w:rsidRPr="00EE7E0A" w:rsidRDefault="00EE7E0A" w:rsidP="00CD70E7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210530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6A2BD51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1000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C459867" w14:textId="4C0E455D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382692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4F4884D" w14:textId="2265DC3F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382692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EE7E0A" w:rsidRPr="00EE7E0A" w14:paraId="44332BC4" w14:textId="77777777" w:rsidTr="00CD70E7">
        <w:trPr>
          <w:trHeight w:val="454"/>
        </w:trPr>
        <w:tc>
          <w:tcPr>
            <w:tcW w:w="4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57854A" w14:textId="7F055180" w:rsidR="00EE7E0A" w:rsidRPr="00EE7E0A" w:rsidRDefault="001E3C44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>
              <w:rPr>
                <w:rFonts w:asciiTheme="majorHAnsi" w:hAnsiTheme="majorHAnsi" w:cstheme="majorHAnsi"/>
                <w:lang w:val="uk-UA" w:eastAsia="en-US"/>
              </w:rPr>
              <w:t>5</w:t>
            </w:r>
          </w:p>
        </w:tc>
        <w:tc>
          <w:tcPr>
            <w:tcW w:w="22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A12ED6" w14:textId="77777777" w:rsidR="00EE7E0A" w:rsidRPr="00EE7E0A" w:rsidRDefault="00EE7E0A" w:rsidP="00EE7E0A">
            <w:pPr>
              <w:spacing w:line="240" w:lineRule="auto"/>
              <w:ind w:hanging="28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Якісна освіта</w:t>
            </w:r>
          </w:p>
        </w:tc>
        <w:tc>
          <w:tcPr>
            <w:tcW w:w="128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AD7FD4" w14:textId="77777777" w:rsidR="00EE7E0A" w:rsidRPr="00EE7E0A" w:rsidRDefault="00EE7E0A" w:rsidP="00EE7E0A">
            <w:pPr>
              <w:spacing w:line="240" w:lineRule="auto"/>
              <w:ind w:firstLine="31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1686,8</w:t>
            </w:r>
          </w:p>
        </w:tc>
        <w:tc>
          <w:tcPr>
            <w:tcW w:w="110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0DD8DB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686,8</w:t>
            </w:r>
          </w:p>
        </w:tc>
        <w:tc>
          <w:tcPr>
            <w:tcW w:w="113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538AE" w14:textId="3282A3AB" w:rsidR="00EE7E0A" w:rsidRPr="00EE7E0A" w:rsidRDefault="00EE7E0A" w:rsidP="00CD70E7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210530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2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9C2CFF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1000</w:t>
            </w:r>
          </w:p>
        </w:tc>
        <w:tc>
          <w:tcPr>
            <w:tcW w:w="15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771EE8" w14:textId="27B8AADC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382692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0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E9962E" w14:textId="1A195574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382692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EE7E0A" w:rsidRPr="00EE7E0A" w14:paraId="131FF976" w14:textId="77777777" w:rsidTr="00EE7E0A">
        <w:tc>
          <w:tcPr>
            <w:tcW w:w="274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6598913" w14:textId="77BEC5A0" w:rsidR="00EE7E0A" w:rsidRPr="00EE7E0A" w:rsidRDefault="00EE7E0A" w:rsidP="00EE7E0A">
            <w:pPr>
              <w:ind w:hanging="114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Всього</w:t>
            </w:r>
          </w:p>
        </w:tc>
        <w:tc>
          <w:tcPr>
            <w:tcW w:w="128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EEBE607" w14:textId="1A745042" w:rsidR="00EE7E0A" w:rsidRPr="00EE7E0A" w:rsidRDefault="001E3C44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15571,52</w:t>
            </w:r>
          </w:p>
        </w:tc>
        <w:tc>
          <w:tcPr>
            <w:tcW w:w="110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AE46E64" w14:textId="1F8D16B1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1155</w:t>
            </w:r>
            <w:r w:rsidR="001E3C44"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8</w:t>
            </w:r>
            <w:r w:rsidRPr="00EE7E0A"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,</w:t>
            </w:r>
            <w:r w:rsidR="001E3C44"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8</w:t>
            </w:r>
            <w:r w:rsidRPr="00EE7E0A"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86BAF9F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500,0</w:t>
            </w:r>
          </w:p>
        </w:tc>
        <w:tc>
          <w:tcPr>
            <w:tcW w:w="122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63D3090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2000,0</w:t>
            </w:r>
          </w:p>
        </w:tc>
        <w:tc>
          <w:tcPr>
            <w:tcW w:w="150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B8A45CD" w14:textId="77777777" w:rsidR="000F6658" w:rsidRDefault="000F6658" w:rsidP="000F6658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Cs/>
                <w:lang w:val="uk-UA"/>
              </w:rPr>
            </w:pPr>
          </w:p>
          <w:p w14:paraId="62C5908D" w14:textId="504754BA" w:rsidR="000F6658" w:rsidRPr="000F6658" w:rsidRDefault="000F6658" w:rsidP="000F6658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lang w:val="uk-UA"/>
              </w:rPr>
            </w:pPr>
            <w:r w:rsidRPr="000F6658">
              <w:rPr>
                <w:rFonts w:asciiTheme="majorHAnsi" w:eastAsia="Times New Roman" w:hAnsiTheme="majorHAnsi" w:cstheme="majorHAnsi"/>
                <w:b/>
                <w:lang w:val="uk-UA"/>
              </w:rPr>
              <w:t>5349,132</w:t>
            </w:r>
          </w:p>
          <w:p w14:paraId="6AA7732F" w14:textId="6275F85A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34FAC338" w14:textId="1AE5F3E7" w:rsidR="00EE7E0A" w:rsidRPr="00EE7E0A" w:rsidRDefault="001E3C44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uk-UA"/>
              </w:rPr>
              <w:t>1502,151</w:t>
            </w:r>
          </w:p>
        </w:tc>
      </w:tr>
    </w:tbl>
    <w:p w14:paraId="4CB1ED99" w14:textId="77777777" w:rsidR="001E2E6A" w:rsidRDefault="001E2E6A"/>
    <w:p w14:paraId="216B03E7" w14:textId="2F177C69" w:rsidR="00EE7E0A" w:rsidRPr="00EE7E0A" w:rsidRDefault="00EE7E0A" w:rsidP="007A60AD">
      <w:pPr>
        <w:spacing w:line="240" w:lineRule="auto"/>
        <w:rPr>
          <w:rFonts w:asciiTheme="majorHAnsi" w:hAnsiTheme="majorHAnsi" w:cstheme="majorHAnsi"/>
          <w:bCs/>
          <w:lang w:val="uk-UA"/>
        </w:rPr>
      </w:pPr>
      <w:r w:rsidRPr="00EE7E0A">
        <w:rPr>
          <w:rFonts w:asciiTheme="majorHAnsi" w:hAnsiTheme="majorHAnsi" w:cstheme="majorHAnsi"/>
          <w:bCs/>
          <w:lang w:val="uk-UA"/>
        </w:rPr>
        <w:t xml:space="preserve">* - Джерела та обсяги фінансування за </w:t>
      </w:r>
      <w:proofErr w:type="spellStart"/>
      <w:r w:rsidRPr="00EE7E0A">
        <w:rPr>
          <w:rFonts w:asciiTheme="majorHAnsi" w:hAnsiTheme="majorHAnsi" w:cstheme="majorHAnsi"/>
          <w:bCs/>
          <w:lang w:val="uk-UA"/>
        </w:rPr>
        <w:t>проєктами</w:t>
      </w:r>
      <w:proofErr w:type="spellEnd"/>
      <w:r w:rsidRPr="00EE7E0A">
        <w:rPr>
          <w:rFonts w:asciiTheme="majorHAnsi" w:hAnsiTheme="majorHAnsi" w:cstheme="majorHAnsi"/>
          <w:bCs/>
          <w:lang w:val="uk-UA"/>
        </w:rPr>
        <w:t xml:space="preserve">/програмами визначатимуться щорічно з врахуванням можливостей бюджетів всіх рівнів </w:t>
      </w:r>
      <w:r w:rsidR="00F91B0F" w:rsidRPr="00EE7E0A">
        <w:rPr>
          <w:rFonts w:asciiTheme="majorHAnsi" w:hAnsiTheme="majorHAnsi" w:cstheme="majorHAnsi"/>
          <w:bCs/>
          <w:lang w:val="uk-UA"/>
        </w:rPr>
        <w:t xml:space="preserve">та </w:t>
      </w:r>
      <w:r w:rsidR="00F91B0F">
        <w:rPr>
          <w:rFonts w:asciiTheme="majorHAnsi" w:hAnsiTheme="majorHAnsi" w:cstheme="majorHAnsi"/>
          <w:bCs/>
          <w:lang w:val="uk-UA"/>
        </w:rPr>
        <w:t>наявності інвестиційних про</w:t>
      </w:r>
      <w:r w:rsidR="00F2101F">
        <w:rPr>
          <w:rFonts w:asciiTheme="majorHAnsi" w:hAnsiTheme="majorHAnsi" w:cstheme="majorHAnsi"/>
          <w:bCs/>
          <w:lang w:val="uk-UA"/>
        </w:rPr>
        <w:t>є</w:t>
      </w:r>
      <w:r w:rsidR="00F91B0F">
        <w:rPr>
          <w:rFonts w:asciiTheme="majorHAnsi" w:hAnsiTheme="majorHAnsi" w:cstheme="majorHAnsi"/>
          <w:bCs/>
          <w:lang w:val="uk-UA"/>
        </w:rPr>
        <w:t xml:space="preserve">ктів та </w:t>
      </w:r>
      <w:r w:rsidR="00F91B0F" w:rsidRPr="00EE7E0A">
        <w:rPr>
          <w:rFonts w:asciiTheme="majorHAnsi" w:hAnsiTheme="majorHAnsi" w:cstheme="majorHAnsi"/>
          <w:bCs/>
          <w:lang w:val="uk-UA"/>
        </w:rPr>
        <w:t>договор</w:t>
      </w:r>
      <w:r w:rsidR="00F91B0F">
        <w:rPr>
          <w:rFonts w:asciiTheme="majorHAnsi" w:hAnsiTheme="majorHAnsi" w:cstheme="majorHAnsi"/>
          <w:bCs/>
          <w:lang w:val="uk-UA"/>
        </w:rPr>
        <w:t>ів</w:t>
      </w:r>
    </w:p>
    <w:p w14:paraId="2C9890B0" w14:textId="639F3B1E" w:rsidR="00CC24E9" w:rsidRDefault="00EE7E0A" w:rsidP="00CD70E7">
      <w:pPr>
        <w:ind w:left="426" w:hanging="426"/>
        <w:jc w:val="both"/>
        <w:rPr>
          <w:rFonts w:asciiTheme="minorHAnsi" w:hAnsiTheme="minorHAnsi" w:cstheme="minorHAnsi"/>
          <w:sz w:val="20"/>
          <w:lang w:val="uk-UA"/>
        </w:rPr>
      </w:pPr>
      <w:r w:rsidRPr="00EE7E0A">
        <w:rPr>
          <w:rFonts w:asciiTheme="minorHAnsi" w:hAnsiTheme="minorHAnsi" w:cstheme="minorHAnsi"/>
          <w:sz w:val="20"/>
          <w:lang w:val="uk-UA"/>
        </w:rPr>
        <w:t xml:space="preserve"> </w:t>
      </w:r>
    </w:p>
    <w:p w14:paraId="4B988366" w14:textId="77777777" w:rsidR="001E3C44" w:rsidRDefault="001E3C44" w:rsidP="00CD70E7">
      <w:pPr>
        <w:ind w:left="426" w:hanging="426"/>
        <w:jc w:val="both"/>
      </w:pPr>
    </w:p>
    <w:p w14:paraId="4D345F55" w14:textId="77777777" w:rsidR="001E3C44" w:rsidRDefault="001E3C44" w:rsidP="00CD70E7">
      <w:pPr>
        <w:ind w:left="426" w:hanging="426"/>
        <w:jc w:val="both"/>
      </w:pPr>
    </w:p>
    <w:p w14:paraId="38756F2F" w14:textId="19A51661" w:rsidR="00EE7E0A" w:rsidRPr="00EE7E0A" w:rsidRDefault="00EE7E0A" w:rsidP="00EE7E0A">
      <w:pPr>
        <w:rPr>
          <w:rFonts w:asciiTheme="majorHAnsi" w:hAnsiTheme="majorHAnsi" w:cstheme="majorHAnsi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6D583DB5" wp14:editId="3A1B35D1">
            <wp:extent cx="412512" cy="360000"/>
            <wp:effectExtent l="0" t="0" r="6985" b="2540"/>
            <wp:docPr id="275814524" name="Рисунок 25" descr="Изображение выглядит как черный, темно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814524" name="Рисунок 25" descr="Изображение выглядит как черный, темно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2512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E0A">
        <w:rPr>
          <w:rFonts w:asciiTheme="majorHAnsi" w:hAnsiTheme="majorHAnsi" w:cstheme="majorHAnsi"/>
          <w:b/>
          <w:sz w:val="24"/>
          <w:szCs w:val="24"/>
          <w:lang w:val="uk-UA"/>
        </w:rPr>
        <w:t xml:space="preserve">Стратегічна ціль: 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3</w:t>
      </w:r>
      <w:r w:rsidRPr="00EE7E0A">
        <w:rPr>
          <w:rFonts w:asciiTheme="majorHAnsi" w:hAnsiTheme="majorHAnsi" w:cstheme="majorHAnsi"/>
          <w:b/>
          <w:sz w:val="24"/>
          <w:szCs w:val="24"/>
          <w:lang w:val="uk-UA"/>
        </w:rPr>
        <w:t>. Конкурентна громада</w:t>
      </w:r>
    </w:p>
    <w:p w14:paraId="67015060" w14:textId="77777777" w:rsidR="00EE7E0A" w:rsidRDefault="00EE7E0A"/>
    <w:tbl>
      <w:tblPr>
        <w:tblStyle w:val="a3"/>
        <w:tblW w:w="97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3221"/>
        <w:gridCol w:w="1890"/>
        <w:gridCol w:w="2315"/>
        <w:gridCol w:w="1848"/>
      </w:tblGrid>
      <w:tr w:rsidR="00EE7E0A" w:rsidRPr="00EE7E0A" w14:paraId="363EEE01" w14:textId="77777777" w:rsidTr="00EE7E0A">
        <w:tc>
          <w:tcPr>
            <w:tcW w:w="465" w:type="dxa"/>
            <w:vMerge w:val="restart"/>
            <w:shd w:val="clear" w:color="auto" w:fill="auto"/>
            <w:vAlign w:val="center"/>
          </w:tcPr>
          <w:p w14:paraId="73F37DB6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№</w:t>
            </w:r>
          </w:p>
        </w:tc>
        <w:tc>
          <w:tcPr>
            <w:tcW w:w="3221" w:type="dxa"/>
            <w:vMerge w:val="restart"/>
            <w:shd w:val="clear" w:color="auto" w:fill="auto"/>
            <w:vAlign w:val="center"/>
          </w:tcPr>
          <w:p w14:paraId="5F2A9DC9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Найменування цілей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D9BD3B7" w14:textId="52FD4624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Загальна вартість, млн грн</w:t>
            </w:r>
          </w:p>
        </w:tc>
        <w:tc>
          <w:tcPr>
            <w:tcW w:w="4163" w:type="dxa"/>
            <w:gridSpan w:val="2"/>
            <w:shd w:val="clear" w:color="auto" w:fill="auto"/>
            <w:vAlign w:val="center"/>
          </w:tcPr>
          <w:p w14:paraId="4E15D2A5" w14:textId="632C3222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Джерела фінансування, млн</w:t>
            </w:r>
            <w:r>
              <w:rPr>
                <w:rFonts w:asciiTheme="majorHAnsi" w:hAnsiTheme="majorHAnsi" w:cstheme="majorHAnsi"/>
                <w:b/>
                <w:lang w:val="uk-UA" w:eastAsia="en-US"/>
              </w:rPr>
              <w:t xml:space="preserve"> </w:t>
            </w: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грн</w:t>
            </w:r>
          </w:p>
        </w:tc>
      </w:tr>
      <w:tr w:rsidR="00EE7E0A" w:rsidRPr="00EE7E0A" w14:paraId="01E5C1D3" w14:textId="77777777" w:rsidTr="00EE7E0A">
        <w:tc>
          <w:tcPr>
            <w:tcW w:w="46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3D674B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3221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B0744C" w14:textId="77777777" w:rsidR="00EE7E0A" w:rsidRPr="00EE7E0A" w:rsidRDefault="00EE7E0A" w:rsidP="00EE7E0A">
            <w:pPr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42D26A" w14:textId="77777777" w:rsidR="00EE7E0A" w:rsidRPr="00EE7E0A" w:rsidRDefault="00EE7E0A" w:rsidP="00EE7E0A">
            <w:pPr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777015" w14:textId="70197971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Місцевий бюджет</w:t>
            </w:r>
          </w:p>
        </w:tc>
        <w:tc>
          <w:tcPr>
            <w:tcW w:w="184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13C127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Інші джерела</w:t>
            </w:r>
          </w:p>
        </w:tc>
      </w:tr>
      <w:tr w:rsidR="00EE7E0A" w:rsidRPr="00EE7E0A" w14:paraId="17C72A63" w14:textId="77777777" w:rsidTr="00EE7E0A">
        <w:trPr>
          <w:trHeight w:val="454"/>
        </w:trPr>
        <w:tc>
          <w:tcPr>
            <w:tcW w:w="46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66496828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lang w:val="uk-UA" w:eastAsia="en-US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92DC2B1" w14:textId="77777777" w:rsidR="00EE7E0A" w:rsidRPr="00EE7E0A" w:rsidRDefault="00EE7E0A" w:rsidP="00EE7E0A">
            <w:pPr>
              <w:ind w:firstLine="0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Логістичний хаб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95A84B0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534,5</w:t>
            </w:r>
          </w:p>
        </w:tc>
        <w:tc>
          <w:tcPr>
            <w:tcW w:w="231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0A10EC2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142</w:t>
            </w:r>
          </w:p>
        </w:tc>
        <w:tc>
          <w:tcPr>
            <w:tcW w:w="184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DBFF282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392,5</w:t>
            </w:r>
          </w:p>
        </w:tc>
      </w:tr>
      <w:tr w:rsidR="00EE7E0A" w:rsidRPr="00EE7E0A" w14:paraId="1E582A07" w14:textId="77777777" w:rsidTr="00EE7E0A">
        <w:trPr>
          <w:trHeight w:val="454"/>
        </w:trPr>
        <w:tc>
          <w:tcPr>
            <w:tcW w:w="465" w:type="dxa"/>
            <w:shd w:val="clear" w:color="auto" w:fill="auto"/>
            <w:vAlign w:val="center"/>
          </w:tcPr>
          <w:p w14:paraId="4EB1E48A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lang w:val="uk-UA" w:eastAsia="en-US"/>
              </w:rPr>
              <w:t>2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19997467" w14:textId="77777777" w:rsidR="00EE7E0A" w:rsidRPr="00EE7E0A" w:rsidRDefault="00EE7E0A" w:rsidP="00EE7E0A">
            <w:pPr>
              <w:ind w:firstLine="0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Центр інновацій та нових індустрій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19670BD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0,6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536FB190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0,9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EFBD646" w14:textId="547B050E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EE7E0A" w:rsidRPr="00EE7E0A" w14:paraId="6D3052EA" w14:textId="77777777" w:rsidTr="00EE7E0A">
        <w:trPr>
          <w:trHeight w:val="454"/>
        </w:trPr>
        <w:tc>
          <w:tcPr>
            <w:tcW w:w="465" w:type="dxa"/>
            <w:shd w:val="clear" w:color="auto" w:fill="auto"/>
            <w:vAlign w:val="center"/>
          </w:tcPr>
          <w:p w14:paraId="375105EA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lang w:val="uk-UA" w:eastAsia="en-US"/>
              </w:rPr>
              <w:t>3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3A5CC4C4" w14:textId="77777777" w:rsidR="00EE7E0A" w:rsidRPr="00EE7E0A" w:rsidRDefault="00EE7E0A" w:rsidP="00EE7E0A">
            <w:pPr>
              <w:ind w:hanging="28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Центр бізнес-освіти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5F5783E" w14:textId="622CFF95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7512B6F7" w14:textId="70973D1A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A0216C4" w14:textId="0DDCFE3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EE7E0A" w:rsidRPr="00EE7E0A" w14:paraId="2295BAE3" w14:textId="77777777" w:rsidTr="00EE7E0A">
        <w:trPr>
          <w:trHeight w:val="454"/>
        </w:trPr>
        <w:tc>
          <w:tcPr>
            <w:tcW w:w="465" w:type="dxa"/>
            <w:shd w:val="clear" w:color="auto" w:fill="auto"/>
            <w:vAlign w:val="center"/>
          </w:tcPr>
          <w:p w14:paraId="71E9C28E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lang w:val="uk-UA" w:eastAsia="en-US"/>
              </w:rPr>
              <w:t>4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2FD9C2FD" w14:textId="77777777" w:rsidR="00EE7E0A" w:rsidRPr="00EE7E0A" w:rsidRDefault="00EE7E0A" w:rsidP="00EE7E0A">
            <w:pPr>
              <w:ind w:hanging="28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Конкурентний бізнес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7FF5499" w14:textId="3FC57A2D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95D41AE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9AD90B8" w14:textId="4B9079BC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1C21B4" w:rsidRPr="00EE7E0A" w14:paraId="096BB893" w14:textId="77777777" w:rsidTr="007A60AD">
        <w:trPr>
          <w:trHeight w:val="454"/>
        </w:trPr>
        <w:tc>
          <w:tcPr>
            <w:tcW w:w="465" w:type="dxa"/>
            <w:shd w:val="clear" w:color="auto" w:fill="auto"/>
            <w:vAlign w:val="center"/>
          </w:tcPr>
          <w:p w14:paraId="0B4E31F8" w14:textId="04948FBC" w:rsidR="001C21B4" w:rsidRPr="00EE7E0A" w:rsidRDefault="001C21B4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>
              <w:rPr>
                <w:rFonts w:asciiTheme="majorHAnsi" w:hAnsiTheme="majorHAnsi" w:cstheme="majorHAnsi"/>
                <w:lang w:val="uk-UA" w:eastAsia="en-US"/>
              </w:rPr>
              <w:t>5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51DFBE33" w14:textId="1DD63FD9" w:rsidR="001C21B4" w:rsidRPr="00EE7E0A" w:rsidRDefault="001C21B4" w:rsidP="00EE7E0A">
            <w:pPr>
              <w:ind w:hanging="28"/>
              <w:rPr>
                <w:rFonts w:asciiTheme="majorHAnsi" w:hAnsiTheme="majorHAnsi" w:cstheme="majorHAnsi"/>
                <w:color w:val="000000"/>
                <w:lang w:val="uk-UA"/>
              </w:rPr>
            </w:pPr>
            <w:r>
              <w:rPr>
                <w:rFonts w:asciiTheme="majorHAnsi" w:hAnsiTheme="majorHAnsi" w:cstheme="majorHAnsi"/>
                <w:color w:val="000000"/>
                <w:lang w:val="uk-UA"/>
              </w:rPr>
              <w:t>Місто сили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F9092D5" w14:textId="79B05067" w:rsidR="001C21B4" w:rsidRPr="00EE7E0A" w:rsidRDefault="001C21B4" w:rsidP="001C21B4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85DA2DC" w14:textId="11A7493A" w:rsidR="001C21B4" w:rsidRPr="00EE7E0A" w:rsidRDefault="001C21B4" w:rsidP="001C21B4">
            <w:pPr>
              <w:spacing w:line="240" w:lineRule="auto"/>
              <w:ind w:hanging="5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B3DB593" w14:textId="48EEC907" w:rsidR="001C21B4" w:rsidRDefault="001C21B4" w:rsidP="001C21B4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EE7E0A" w:rsidRPr="00EE7E0A" w14:paraId="3A7A729C" w14:textId="77777777" w:rsidTr="007A60AD">
        <w:trPr>
          <w:trHeight w:val="454"/>
        </w:trPr>
        <w:tc>
          <w:tcPr>
            <w:tcW w:w="465" w:type="dxa"/>
            <w:shd w:val="clear" w:color="auto" w:fill="auto"/>
            <w:vAlign w:val="center"/>
          </w:tcPr>
          <w:p w14:paraId="652F5A59" w14:textId="023D9D21" w:rsidR="00EE7E0A" w:rsidRPr="00EE7E0A" w:rsidRDefault="001C21B4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>
              <w:rPr>
                <w:rFonts w:asciiTheme="majorHAnsi" w:hAnsiTheme="majorHAnsi" w:cstheme="majorHAnsi"/>
                <w:lang w:val="uk-UA" w:eastAsia="en-US"/>
              </w:rPr>
              <w:t>6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4A9F7E6" w14:textId="77777777" w:rsidR="00EE7E0A" w:rsidRPr="00EE7E0A" w:rsidRDefault="00EE7E0A" w:rsidP="00EE7E0A">
            <w:pPr>
              <w:ind w:hanging="28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Креативна молодь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1C991B6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27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CE7E143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27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6B9A1A1" w14:textId="53428F2A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EE7E0A" w:rsidRPr="00EE7E0A" w14:paraId="15F63504" w14:textId="77777777" w:rsidTr="007A60AD">
        <w:trPr>
          <w:trHeight w:val="454"/>
        </w:trPr>
        <w:tc>
          <w:tcPr>
            <w:tcW w:w="465" w:type="dxa"/>
            <w:shd w:val="clear" w:color="auto" w:fill="auto"/>
            <w:vAlign w:val="center"/>
          </w:tcPr>
          <w:p w14:paraId="068B8B57" w14:textId="72F569E4" w:rsidR="00EE7E0A" w:rsidRPr="00EE7E0A" w:rsidRDefault="001C21B4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>
              <w:rPr>
                <w:rFonts w:asciiTheme="majorHAnsi" w:hAnsiTheme="majorHAnsi" w:cstheme="majorHAnsi"/>
                <w:lang w:val="uk-UA" w:eastAsia="en-US"/>
              </w:rPr>
              <w:t>7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326D32B7" w14:textId="000F40C8" w:rsidR="00EE7E0A" w:rsidRPr="00EE7E0A" w:rsidRDefault="00EE7E0A" w:rsidP="00EE7E0A">
            <w:pPr>
              <w:ind w:hanging="28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Розвиток сфери гостинності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73D8607" w14:textId="3F146BC3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0E4BA6AB" w14:textId="02A4985A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745A5CC" w14:textId="7CE24E02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</w:tr>
      <w:tr w:rsidR="00EE7E0A" w:rsidRPr="00EE7E0A" w14:paraId="4DFE1287" w14:textId="77777777" w:rsidTr="00EE7E0A">
        <w:tc>
          <w:tcPr>
            <w:tcW w:w="46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15C8CE2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</w:p>
        </w:tc>
        <w:tc>
          <w:tcPr>
            <w:tcW w:w="3221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69576F1" w14:textId="010CB079" w:rsidR="00EE7E0A" w:rsidRPr="00EE7E0A" w:rsidRDefault="00EE7E0A" w:rsidP="00EE7E0A">
            <w:pPr>
              <w:ind w:hanging="28"/>
              <w:rPr>
                <w:rFonts w:asciiTheme="majorHAnsi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Всього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0DB8E7C" w14:textId="77777777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563,4</w:t>
            </w:r>
          </w:p>
        </w:tc>
        <w:tc>
          <w:tcPr>
            <w:tcW w:w="231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1F608B5" w14:textId="77777777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170,9</w:t>
            </w:r>
          </w:p>
        </w:tc>
        <w:tc>
          <w:tcPr>
            <w:tcW w:w="184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6B8E38B" w14:textId="77777777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392,5</w:t>
            </w:r>
          </w:p>
        </w:tc>
      </w:tr>
    </w:tbl>
    <w:p w14:paraId="4151C607" w14:textId="62A4A855" w:rsidR="00EE7E0A" w:rsidRDefault="00EE7E0A" w:rsidP="007A60AD">
      <w:pPr>
        <w:spacing w:line="240" w:lineRule="auto"/>
        <w:rPr>
          <w:rFonts w:asciiTheme="majorHAnsi" w:hAnsiTheme="majorHAnsi" w:cstheme="majorHAnsi"/>
          <w:bCs/>
          <w:lang w:val="uk-UA"/>
        </w:rPr>
      </w:pPr>
      <w:r w:rsidRPr="00EE7E0A">
        <w:rPr>
          <w:rFonts w:asciiTheme="majorHAnsi" w:hAnsiTheme="majorHAnsi" w:cstheme="majorHAnsi"/>
          <w:bCs/>
          <w:lang w:val="uk-UA"/>
        </w:rPr>
        <w:t xml:space="preserve">*  Джерела та обсяги фінансування за </w:t>
      </w:r>
      <w:proofErr w:type="spellStart"/>
      <w:r w:rsidRPr="00EE7E0A">
        <w:rPr>
          <w:rFonts w:asciiTheme="majorHAnsi" w:hAnsiTheme="majorHAnsi" w:cstheme="majorHAnsi"/>
          <w:bCs/>
          <w:lang w:val="uk-UA"/>
        </w:rPr>
        <w:t>проєктами</w:t>
      </w:r>
      <w:proofErr w:type="spellEnd"/>
      <w:r w:rsidRPr="00EE7E0A">
        <w:rPr>
          <w:rFonts w:asciiTheme="majorHAnsi" w:hAnsiTheme="majorHAnsi" w:cstheme="majorHAnsi"/>
          <w:bCs/>
          <w:lang w:val="uk-UA"/>
        </w:rPr>
        <w:t xml:space="preserve">/програмами визначатимуться щорічно з врахуванням можливостей бюджетів всіх рівнів </w:t>
      </w:r>
      <w:r w:rsidR="00F91B0F" w:rsidRPr="00EE7E0A">
        <w:rPr>
          <w:rFonts w:asciiTheme="majorHAnsi" w:hAnsiTheme="majorHAnsi" w:cstheme="majorHAnsi"/>
          <w:bCs/>
          <w:lang w:val="uk-UA"/>
        </w:rPr>
        <w:t xml:space="preserve">та </w:t>
      </w:r>
      <w:r w:rsidR="00F91B0F">
        <w:rPr>
          <w:rFonts w:asciiTheme="majorHAnsi" w:hAnsiTheme="majorHAnsi" w:cstheme="majorHAnsi"/>
          <w:bCs/>
          <w:lang w:val="uk-UA"/>
        </w:rPr>
        <w:t>наявності інвестиційних про</w:t>
      </w:r>
      <w:r w:rsidR="00F2101F">
        <w:rPr>
          <w:rFonts w:asciiTheme="majorHAnsi" w:hAnsiTheme="majorHAnsi" w:cstheme="majorHAnsi"/>
          <w:bCs/>
          <w:lang w:val="uk-UA"/>
        </w:rPr>
        <w:t>є</w:t>
      </w:r>
      <w:r w:rsidR="00F91B0F">
        <w:rPr>
          <w:rFonts w:asciiTheme="majorHAnsi" w:hAnsiTheme="majorHAnsi" w:cstheme="majorHAnsi"/>
          <w:bCs/>
          <w:lang w:val="uk-UA"/>
        </w:rPr>
        <w:t xml:space="preserve">ктів та </w:t>
      </w:r>
      <w:r w:rsidR="00F91B0F" w:rsidRPr="00EE7E0A">
        <w:rPr>
          <w:rFonts w:asciiTheme="majorHAnsi" w:hAnsiTheme="majorHAnsi" w:cstheme="majorHAnsi"/>
          <w:bCs/>
          <w:lang w:val="uk-UA"/>
        </w:rPr>
        <w:t>договор</w:t>
      </w:r>
      <w:r w:rsidR="00F91B0F">
        <w:rPr>
          <w:rFonts w:asciiTheme="majorHAnsi" w:hAnsiTheme="majorHAnsi" w:cstheme="majorHAnsi"/>
          <w:bCs/>
          <w:lang w:val="uk-UA"/>
        </w:rPr>
        <w:t>ів</w:t>
      </w:r>
    </w:p>
    <w:p w14:paraId="5198DB7C" w14:textId="77777777" w:rsidR="001E3C44" w:rsidRDefault="001E3C44" w:rsidP="007A60AD">
      <w:pPr>
        <w:spacing w:line="240" w:lineRule="auto"/>
        <w:rPr>
          <w:rFonts w:asciiTheme="majorHAnsi" w:hAnsiTheme="majorHAnsi" w:cstheme="majorHAnsi"/>
          <w:bCs/>
          <w:lang w:val="uk-UA"/>
        </w:rPr>
      </w:pPr>
    </w:p>
    <w:p w14:paraId="6F9AFF65" w14:textId="77777777" w:rsidR="001E3C44" w:rsidRDefault="001E3C44" w:rsidP="007A60AD">
      <w:pPr>
        <w:spacing w:line="240" w:lineRule="auto"/>
        <w:rPr>
          <w:rFonts w:asciiTheme="majorHAnsi" w:hAnsiTheme="majorHAnsi" w:cstheme="majorHAnsi"/>
          <w:bCs/>
          <w:lang w:val="uk-UA"/>
        </w:rPr>
      </w:pPr>
    </w:p>
    <w:p w14:paraId="6CD3E8B3" w14:textId="77777777" w:rsidR="001E3C44" w:rsidRDefault="001E3C44" w:rsidP="007A60AD">
      <w:pPr>
        <w:spacing w:line="240" w:lineRule="auto"/>
        <w:rPr>
          <w:rFonts w:asciiTheme="majorHAnsi" w:hAnsiTheme="majorHAnsi" w:cstheme="majorHAnsi"/>
          <w:bCs/>
          <w:lang w:val="uk-UA"/>
        </w:rPr>
      </w:pPr>
    </w:p>
    <w:p w14:paraId="5E859862" w14:textId="77777777" w:rsidR="001E3C44" w:rsidRPr="00EE7E0A" w:rsidRDefault="001E3C44" w:rsidP="007A60AD">
      <w:pPr>
        <w:spacing w:line="240" w:lineRule="auto"/>
        <w:rPr>
          <w:rFonts w:asciiTheme="majorHAnsi" w:hAnsiTheme="majorHAnsi" w:cstheme="majorHAnsi"/>
          <w:bCs/>
          <w:lang w:val="uk-UA"/>
        </w:rPr>
      </w:pPr>
    </w:p>
    <w:p w14:paraId="7491D122" w14:textId="1ABD3C56" w:rsidR="00EE7E0A" w:rsidRPr="00EE7E0A" w:rsidRDefault="00EE7E0A" w:rsidP="00EE7E0A">
      <w:pPr>
        <w:rPr>
          <w:rFonts w:asciiTheme="majorHAnsi" w:hAnsiTheme="majorHAnsi" w:cstheme="majorHAnsi"/>
          <w:b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2BCF318B" wp14:editId="5BCD396D">
            <wp:extent cx="372205" cy="360000"/>
            <wp:effectExtent l="0" t="0" r="8890" b="2540"/>
            <wp:docPr id="1093758694" name="Рисунок 26" descr="Изображение выглядит как черный, темно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758694" name="Рисунок 26" descr="Изображение выглядит как черный, темно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0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E0A">
        <w:rPr>
          <w:rFonts w:asciiTheme="majorHAnsi" w:hAnsiTheme="majorHAnsi" w:cstheme="majorHAnsi"/>
          <w:b/>
          <w:sz w:val="24"/>
          <w:szCs w:val="24"/>
          <w:lang w:val="uk-UA"/>
        </w:rPr>
        <w:t xml:space="preserve">Стратегічна ціль: </w:t>
      </w:r>
      <w:r>
        <w:rPr>
          <w:rFonts w:asciiTheme="majorHAnsi" w:hAnsiTheme="majorHAnsi" w:cstheme="majorHAnsi"/>
          <w:b/>
          <w:sz w:val="24"/>
          <w:szCs w:val="24"/>
          <w:lang w:val="uk-UA"/>
        </w:rPr>
        <w:t>4</w:t>
      </w:r>
      <w:r w:rsidRPr="00EE7E0A">
        <w:rPr>
          <w:rFonts w:asciiTheme="majorHAnsi" w:hAnsiTheme="majorHAnsi" w:cstheme="majorHAnsi"/>
          <w:b/>
          <w:sz w:val="24"/>
          <w:szCs w:val="24"/>
          <w:lang w:val="uk-UA"/>
        </w:rPr>
        <w:t>. Громада партнерства</w:t>
      </w:r>
    </w:p>
    <w:p w14:paraId="39678F3E" w14:textId="77777777" w:rsidR="00EE7E0A" w:rsidRDefault="00EE7E0A"/>
    <w:tbl>
      <w:tblPr>
        <w:tblStyle w:val="a3"/>
        <w:tblW w:w="968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2937"/>
        <w:gridCol w:w="1890"/>
        <w:gridCol w:w="2126"/>
        <w:gridCol w:w="2268"/>
      </w:tblGrid>
      <w:tr w:rsidR="00EE7E0A" w:rsidRPr="00EE7E0A" w14:paraId="5A7ACA04" w14:textId="77777777" w:rsidTr="00EE7E0A">
        <w:tc>
          <w:tcPr>
            <w:tcW w:w="465" w:type="dxa"/>
            <w:vMerge w:val="restart"/>
            <w:shd w:val="clear" w:color="auto" w:fill="auto"/>
            <w:vAlign w:val="center"/>
          </w:tcPr>
          <w:p w14:paraId="7B5E8362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№</w:t>
            </w:r>
          </w:p>
        </w:tc>
        <w:tc>
          <w:tcPr>
            <w:tcW w:w="2937" w:type="dxa"/>
            <w:vMerge w:val="restart"/>
            <w:shd w:val="clear" w:color="auto" w:fill="auto"/>
            <w:vAlign w:val="center"/>
          </w:tcPr>
          <w:p w14:paraId="73E33A4A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Найменування цілей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085026F4" w14:textId="5978ABB8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Загальна вартість, млн</w:t>
            </w:r>
            <w:r>
              <w:rPr>
                <w:rFonts w:asciiTheme="majorHAnsi" w:hAnsiTheme="majorHAnsi" w:cstheme="majorHAnsi"/>
                <w:b/>
                <w:lang w:val="uk-UA" w:eastAsia="en-US"/>
              </w:rPr>
              <w:t xml:space="preserve"> </w:t>
            </w: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грн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5F31BB6" w14:textId="0560871E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Джерела фінансування, млн грн</w:t>
            </w:r>
          </w:p>
        </w:tc>
      </w:tr>
      <w:tr w:rsidR="00EE7E0A" w:rsidRPr="00EE7E0A" w14:paraId="65B2B279" w14:textId="77777777" w:rsidTr="00EE7E0A">
        <w:tc>
          <w:tcPr>
            <w:tcW w:w="46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A4DE6F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2937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F62024" w14:textId="77777777" w:rsidR="00EE7E0A" w:rsidRPr="00EE7E0A" w:rsidRDefault="00EE7E0A" w:rsidP="00EE7E0A">
            <w:pPr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3736CE" w14:textId="77777777" w:rsidR="00EE7E0A" w:rsidRPr="00EE7E0A" w:rsidRDefault="00EE7E0A" w:rsidP="00EE7E0A">
            <w:pPr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4E6207" w14:textId="1BFDDFB6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Місцевий бюджет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13766A" w14:textId="77777777" w:rsidR="00EE7E0A" w:rsidRPr="00EE7E0A" w:rsidRDefault="00EE7E0A" w:rsidP="00EE7E0A">
            <w:pPr>
              <w:ind w:firstLine="0"/>
              <w:jc w:val="center"/>
              <w:rPr>
                <w:rFonts w:asciiTheme="majorHAnsi" w:hAnsiTheme="majorHAnsi" w:cstheme="majorHAnsi"/>
                <w:b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b/>
                <w:lang w:val="uk-UA" w:eastAsia="en-US"/>
              </w:rPr>
              <w:t>Інші джерела</w:t>
            </w:r>
          </w:p>
        </w:tc>
      </w:tr>
      <w:tr w:rsidR="00EE7E0A" w:rsidRPr="00EE7E0A" w14:paraId="38CE3186" w14:textId="77777777" w:rsidTr="00EE7E0A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14:paraId="2A62F94D" w14:textId="7DC3F719" w:rsidR="00EE7E0A" w:rsidRPr="00EE7E0A" w:rsidRDefault="00B1169C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>
              <w:rPr>
                <w:rFonts w:asciiTheme="majorHAnsi" w:hAnsiTheme="majorHAnsi" w:cstheme="majorHAnsi"/>
                <w:lang w:val="uk-UA" w:eastAsia="en-US"/>
              </w:rPr>
              <w:t>1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202BB37" w14:textId="77777777" w:rsidR="00EE7E0A" w:rsidRPr="00EE7E0A" w:rsidRDefault="00EE7E0A" w:rsidP="00EE7E0A">
            <w:pPr>
              <w:ind w:firstLine="0"/>
              <w:rPr>
                <w:rFonts w:asciiTheme="majorHAnsi" w:hAnsiTheme="majorHAnsi" w:cstheme="majorHAnsi"/>
                <w:lang w:val="uk-UA" w:eastAsia="en-US"/>
              </w:rPr>
            </w:pPr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Відкрита влада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0ACF55F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4E3791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6B1C1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</w:p>
        </w:tc>
      </w:tr>
      <w:tr w:rsidR="00EE7E0A" w:rsidRPr="00EE7E0A" w14:paraId="49ACA00D" w14:textId="77777777" w:rsidTr="00EE7E0A">
        <w:trPr>
          <w:trHeight w:val="510"/>
        </w:trPr>
        <w:tc>
          <w:tcPr>
            <w:tcW w:w="465" w:type="dxa"/>
            <w:shd w:val="clear" w:color="auto" w:fill="auto"/>
            <w:vAlign w:val="center"/>
          </w:tcPr>
          <w:p w14:paraId="594EB78C" w14:textId="206EC379" w:rsidR="00EE7E0A" w:rsidRPr="00EE7E0A" w:rsidRDefault="00B1169C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>
              <w:rPr>
                <w:rFonts w:asciiTheme="majorHAnsi" w:hAnsiTheme="majorHAnsi" w:cstheme="majorHAnsi"/>
                <w:lang w:val="uk-UA" w:eastAsia="en-US"/>
              </w:rPr>
              <w:t>2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BE455D8" w14:textId="77777777" w:rsidR="00EE7E0A" w:rsidRPr="00EE7E0A" w:rsidRDefault="00EE7E0A" w:rsidP="00EE7E0A">
            <w:pPr>
              <w:ind w:hanging="28"/>
              <w:rPr>
                <w:rFonts w:asciiTheme="majorHAnsi" w:hAnsiTheme="majorHAnsi" w:cstheme="majorHAnsi"/>
                <w:lang w:val="uk-UA" w:eastAsia="en-US"/>
              </w:rPr>
            </w:pPr>
            <w:proofErr w:type="spellStart"/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Партисипація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33093274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E152BA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0,6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2F6118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</w:p>
        </w:tc>
      </w:tr>
      <w:tr w:rsidR="00EE7E0A" w:rsidRPr="00EE7E0A" w14:paraId="4CA108B6" w14:textId="77777777" w:rsidTr="00EE7E0A">
        <w:trPr>
          <w:trHeight w:val="510"/>
        </w:trPr>
        <w:tc>
          <w:tcPr>
            <w:tcW w:w="46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84E464" w14:textId="0F4CE146" w:rsidR="00EE7E0A" w:rsidRPr="00EE7E0A" w:rsidRDefault="00B1169C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  <w:r>
              <w:rPr>
                <w:rFonts w:asciiTheme="majorHAnsi" w:hAnsiTheme="majorHAnsi" w:cstheme="majorHAnsi"/>
                <w:lang w:val="uk-UA" w:eastAsia="en-US"/>
              </w:rPr>
              <w:t>3</w:t>
            </w:r>
          </w:p>
        </w:tc>
        <w:tc>
          <w:tcPr>
            <w:tcW w:w="29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3AD015" w14:textId="77777777" w:rsidR="00EE7E0A" w:rsidRPr="00EE7E0A" w:rsidRDefault="00EE7E0A" w:rsidP="00EE7E0A">
            <w:pPr>
              <w:ind w:hanging="28"/>
              <w:rPr>
                <w:rFonts w:asciiTheme="majorHAnsi" w:hAnsiTheme="majorHAnsi" w:cstheme="majorHAnsi"/>
                <w:lang w:val="uk-UA" w:eastAsia="en-US"/>
              </w:rPr>
            </w:pPr>
            <w:proofErr w:type="spellStart"/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>Багатосекторне</w:t>
            </w:r>
            <w:proofErr w:type="spellEnd"/>
            <w:r w:rsidRPr="00EE7E0A">
              <w:rPr>
                <w:rFonts w:asciiTheme="majorHAnsi" w:hAnsiTheme="majorHAnsi" w:cstheme="majorHAnsi"/>
                <w:color w:val="000000"/>
                <w:lang w:val="uk-UA"/>
              </w:rPr>
              <w:t xml:space="preserve"> партнерство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CB142E" w14:textId="01D1356E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D216EE" w14:textId="36856552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C689CB" w14:textId="77777777" w:rsidR="00EE7E0A" w:rsidRPr="00EE7E0A" w:rsidRDefault="00EE7E0A" w:rsidP="00EE7E0A">
            <w:pPr>
              <w:spacing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</w:p>
        </w:tc>
      </w:tr>
      <w:tr w:rsidR="00EE7E0A" w:rsidRPr="00EE7E0A" w14:paraId="552ED9D6" w14:textId="77777777" w:rsidTr="00EE7E0A">
        <w:trPr>
          <w:trHeight w:val="510"/>
        </w:trPr>
        <w:tc>
          <w:tcPr>
            <w:tcW w:w="46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8D81165" w14:textId="77777777" w:rsidR="00EE7E0A" w:rsidRPr="00EE7E0A" w:rsidRDefault="00EE7E0A" w:rsidP="00EE7E0A">
            <w:pPr>
              <w:ind w:firstLine="22"/>
              <w:jc w:val="center"/>
              <w:rPr>
                <w:rFonts w:asciiTheme="majorHAnsi" w:hAnsiTheme="majorHAnsi" w:cstheme="majorHAnsi"/>
                <w:lang w:val="uk-UA" w:eastAsia="en-US"/>
              </w:rPr>
            </w:pPr>
          </w:p>
        </w:tc>
        <w:tc>
          <w:tcPr>
            <w:tcW w:w="2937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4204361" w14:textId="11055237" w:rsidR="00EE7E0A" w:rsidRPr="00EE7E0A" w:rsidRDefault="00EE7E0A" w:rsidP="00EE7E0A">
            <w:pPr>
              <w:ind w:hanging="28"/>
              <w:jc w:val="center"/>
              <w:rPr>
                <w:rFonts w:asciiTheme="majorHAnsi" w:hAnsiTheme="majorHAnsi" w:cstheme="majorHAnsi"/>
                <w:color w:val="000000"/>
                <w:lang w:val="uk-UA"/>
              </w:rPr>
            </w:pPr>
            <w:r>
              <w:rPr>
                <w:rFonts w:asciiTheme="majorHAnsi" w:hAnsiTheme="majorHAnsi" w:cstheme="majorHAnsi"/>
                <w:b/>
                <w:lang w:val="uk-UA" w:eastAsia="en-US"/>
              </w:rPr>
              <w:t>Всього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031B4503" w14:textId="77777777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150,6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8334115" w14:textId="77777777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  <w:r w:rsidRPr="00EE7E0A">
              <w:rPr>
                <w:rFonts w:asciiTheme="majorHAnsi" w:eastAsia="Times New Roman" w:hAnsiTheme="majorHAnsi" w:cstheme="majorHAnsi"/>
                <w:color w:val="000000"/>
                <w:lang w:val="uk-UA"/>
              </w:rPr>
              <w:t>150,6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715496EC" w14:textId="77777777" w:rsidR="00EE7E0A" w:rsidRPr="00EE7E0A" w:rsidRDefault="00EE7E0A" w:rsidP="00EE7E0A">
            <w:pPr>
              <w:spacing w:line="240" w:lineRule="auto"/>
              <w:ind w:firstLine="30"/>
              <w:jc w:val="center"/>
              <w:rPr>
                <w:rFonts w:asciiTheme="majorHAnsi" w:eastAsia="Times New Roman" w:hAnsiTheme="majorHAnsi" w:cstheme="majorHAnsi"/>
                <w:color w:val="000000"/>
                <w:lang w:val="uk-UA"/>
              </w:rPr>
            </w:pPr>
          </w:p>
        </w:tc>
      </w:tr>
    </w:tbl>
    <w:p w14:paraId="0167DB8F" w14:textId="77777777" w:rsidR="00A54724" w:rsidRDefault="00A54724"/>
    <w:p w14:paraId="085EB73F" w14:textId="7177F336" w:rsidR="001C015B" w:rsidRPr="00EE7E0A" w:rsidRDefault="00EE7E0A">
      <w:pPr>
        <w:rPr>
          <w:lang w:val="uk-UA"/>
        </w:rPr>
      </w:pPr>
      <w:r w:rsidRPr="00EE7E0A">
        <w:rPr>
          <w:rFonts w:asciiTheme="majorHAnsi" w:hAnsiTheme="majorHAnsi" w:cstheme="majorHAnsi"/>
          <w:bCs/>
          <w:lang w:val="uk-UA"/>
        </w:rPr>
        <w:t xml:space="preserve">*  Джерела та обсяги фінансування за </w:t>
      </w:r>
      <w:proofErr w:type="spellStart"/>
      <w:r w:rsidRPr="00EE7E0A">
        <w:rPr>
          <w:rFonts w:asciiTheme="majorHAnsi" w:hAnsiTheme="majorHAnsi" w:cstheme="majorHAnsi"/>
          <w:bCs/>
          <w:lang w:val="uk-UA"/>
        </w:rPr>
        <w:t>проєктами</w:t>
      </w:r>
      <w:proofErr w:type="spellEnd"/>
      <w:r w:rsidRPr="00EE7E0A">
        <w:rPr>
          <w:rFonts w:asciiTheme="majorHAnsi" w:hAnsiTheme="majorHAnsi" w:cstheme="majorHAnsi"/>
          <w:bCs/>
          <w:lang w:val="uk-UA"/>
        </w:rPr>
        <w:t xml:space="preserve">/програмами визначатимуться щорічно з врахуванням можливостей бюджетів всіх рівнів та </w:t>
      </w:r>
      <w:r w:rsidR="00F91B0F">
        <w:rPr>
          <w:rFonts w:asciiTheme="majorHAnsi" w:hAnsiTheme="majorHAnsi" w:cstheme="majorHAnsi"/>
          <w:bCs/>
          <w:lang w:val="uk-UA"/>
        </w:rPr>
        <w:t>наявності інвестиційних про</w:t>
      </w:r>
      <w:r w:rsidR="00ED76F1">
        <w:rPr>
          <w:rFonts w:asciiTheme="majorHAnsi" w:hAnsiTheme="majorHAnsi" w:cstheme="majorHAnsi"/>
          <w:bCs/>
          <w:lang w:val="uk-UA"/>
        </w:rPr>
        <w:t>є</w:t>
      </w:r>
      <w:r w:rsidR="00F91B0F">
        <w:rPr>
          <w:rFonts w:asciiTheme="majorHAnsi" w:hAnsiTheme="majorHAnsi" w:cstheme="majorHAnsi"/>
          <w:bCs/>
          <w:lang w:val="uk-UA"/>
        </w:rPr>
        <w:t xml:space="preserve">ктів та </w:t>
      </w:r>
      <w:r w:rsidR="00F91B0F" w:rsidRPr="00EE7E0A">
        <w:rPr>
          <w:rFonts w:asciiTheme="majorHAnsi" w:hAnsiTheme="majorHAnsi" w:cstheme="majorHAnsi"/>
          <w:bCs/>
          <w:lang w:val="uk-UA"/>
        </w:rPr>
        <w:t>договор</w:t>
      </w:r>
      <w:r w:rsidR="00F91B0F">
        <w:rPr>
          <w:rFonts w:asciiTheme="majorHAnsi" w:hAnsiTheme="majorHAnsi" w:cstheme="majorHAnsi"/>
          <w:bCs/>
          <w:lang w:val="uk-UA"/>
        </w:rPr>
        <w:t>ів</w:t>
      </w:r>
    </w:p>
    <w:p w14:paraId="34A8AB81" w14:textId="77777777" w:rsidR="00E44336" w:rsidRPr="000F6658" w:rsidRDefault="00E44336" w:rsidP="00E44336">
      <w:pPr>
        <w:rPr>
          <w:lang w:val="uk-UA"/>
        </w:rPr>
      </w:pPr>
    </w:p>
    <w:sectPr w:rsidR="00E44336" w:rsidRPr="000F6658" w:rsidSect="00B76C2E">
      <w:footerReference w:type="default" r:id="rId13"/>
      <w:pgSz w:w="11906" w:h="16838"/>
      <w:pgMar w:top="993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FCE1" w14:textId="77777777" w:rsidR="00C054F0" w:rsidRDefault="00C054F0" w:rsidP="00EE7E0A">
      <w:pPr>
        <w:spacing w:line="240" w:lineRule="auto"/>
      </w:pPr>
      <w:r>
        <w:separator/>
      </w:r>
    </w:p>
  </w:endnote>
  <w:endnote w:type="continuationSeparator" w:id="0">
    <w:p w14:paraId="5F911990" w14:textId="77777777" w:rsidR="00C054F0" w:rsidRDefault="00C054F0" w:rsidP="00EE7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926529"/>
      <w:docPartObj>
        <w:docPartGallery w:val="Page Numbers (Bottom of Page)"/>
        <w:docPartUnique/>
      </w:docPartObj>
    </w:sdtPr>
    <w:sdtContent>
      <w:p w14:paraId="01952619" w14:textId="16D45841" w:rsidR="00B76C2E" w:rsidRDefault="00B76C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B70378C" w14:textId="77777777" w:rsidR="00B76C2E" w:rsidRDefault="00B76C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949C" w14:textId="77777777" w:rsidR="00C054F0" w:rsidRDefault="00C054F0" w:rsidP="00EE7E0A">
      <w:pPr>
        <w:spacing w:line="240" w:lineRule="auto"/>
      </w:pPr>
      <w:r>
        <w:separator/>
      </w:r>
    </w:p>
  </w:footnote>
  <w:footnote w:type="continuationSeparator" w:id="0">
    <w:p w14:paraId="76182D4E" w14:textId="77777777" w:rsidR="00C054F0" w:rsidRDefault="00C054F0" w:rsidP="00EE7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800"/>
    <w:multiLevelType w:val="hybridMultilevel"/>
    <w:tmpl w:val="E0CA4592"/>
    <w:lvl w:ilvl="0" w:tplc="84981C1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5ED0"/>
    <w:multiLevelType w:val="hybridMultilevel"/>
    <w:tmpl w:val="25A2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48"/>
    <w:rsid w:val="000067A7"/>
    <w:rsid w:val="00016A0D"/>
    <w:rsid w:val="00040A7C"/>
    <w:rsid w:val="00066985"/>
    <w:rsid w:val="00073F43"/>
    <w:rsid w:val="000F6658"/>
    <w:rsid w:val="001155ED"/>
    <w:rsid w:val="001A7BC1"/>
    <w:rsid w:val="001C015B"/>
    <w:rsid w:val="001C21B4"/>
    <w:rsid w:val="001E2E6A"/>
    <w:rsid w:val="001E3C44"/>
    <w:rsid w:val="00203D27"/>
    <w:rsid w:val="002B62D3"/>
    <w:rsid w:val="002C42B3"/>
    <w:rsid w:val="003347A5"/>
    <w:rsid w:val="003417DC"/>
    <w:rsid w:val="00347C60"/>
    <w:rsid w:val="003552BB"/>
    <w:rsid w:val="003D0679"/>
    <w:rsid w:val="003E7CC1"/>
    <w:rsid w:val="00400D77"/>
    <w:rsid w:val="004055FE"/>
    <w:rsid w:val="004112EF"/>
    <w:rsid w:val="00415D2E"/>
    <w:rsid w:val="00423942"/>
    <w:rsid w:val="00482D79"/>
    <w:rsid w:val="004B5C1B"/>
    <w:rsid w:val="004C16DD"/>
    <w:rsid w:val="004C1F68"/>
    <w:rsid w:val="004D3BE0"/>
    <w:rsid w:val="004E4A60"/>
    <w:rsid w:val="0055025D"/>
    <w:rsid w:val="005641C6"/>
    <w:rsid w:val="005679D7"/>
    <w:rsid w:val="005A6392"/>
    <w:rsid w:val="00643465"/>
    <w:rsid w:val="0065220E"/>
    <w:rsid w:val="00652B3D"/>
    <w:rsid w:val="006557FB"/>
    <w:rsid w:val="00655B05"/>
    <w:rsid w:val="00684680"/>
    <w:rsid w:val="006875D5"/>
    <w:rsid w:val="006D0727"/>
    <w:rsid w:val="006E3016"/>
    <w:rsid w:val="00757048"/>
    <w:rsid w:val="00763F36"/>
    <w:rsid w:val="00771BDE"/>
    <w:rsid w:val="007A60AD"/>
    <w:rsid w:val="007D65CF"/>
    <w:rsid w:val="00801ABA"/>
    <w:rsid w:val="00804722"/>
    <w:rsid w:val="00806AA6"/>
    <w:rsid w:val="0085280F"/>
    <w:rsid w:val="00852EDD"/>
    <w:rsid w:val="008534BC"/>
    <w:rsid w:val="00880BE9"/>
    <w:rsid w:val="008B0885"/>
    <w:rsid w:val="008B51A5"/>
    <w:rsid w:val="008B612F"/>
    <w:rsid w:val="008E09F5"/>
    <w:rsid w:val="008E0E6D"/>
    <w:rsid w:val="0092632F"/>
    <w:rsid w:val="00961F89"/>
    <w:rsid w:val="00974A73"/>
    <w:rsid w:val="00995CAD"/>
    <w:rsid w:val="009B1751"/>
    <w:rsid w:val="009B6620"/>
    <w:rsid w:val="009C1267"/>
    <w:rsid w:val="009C55B6"/>
    <w:rsid w:val="00A0727A"/>
    <w:rsid w:val="00A24132"/>
    <w:rsid w:val="00A312C5"/>
    <w:rsid w:val="00A51BE1"/>
    <w:rsid w:val="00A53222"/>
    <w:rsid w:val="00A54724"/>
    <w:rsid w:val="00A55FC9"/>
    <w:rsid w:val="00A71AB6"/>
    <w:rsid w:val="00A95CBC"/>
    <w:rsid w:val="00A95EDB"/>
    <w:rsid w:val="00AA7204"/>
    <w:rsid w:val="00AB1C60"/>
    <w:rsid w:val="00AC6695"/>
    <w:rsid w:val="00AF2F50"/>
    <w:rsid w:val="00B003C0"/>
    <w:rsid w:val="00B1169C"/>
    <w:rsid w:val="00B32078"/>
    <w:rsid w:val="00B654A9"/>
    <w:rsid w:val="00B70E03"/>
    <w:rsid w:val="00B7670C"/>
    <w:rsid w:val="00B76C2E"/>
    <w:rsid w:val="00B834E4"/>
    <w:rsid w:val="00BC435D"/>
    <w:rsid w:val="00BF419F"/>
    <w:rsid w:val="00C054F0"/>
    <w:rsid w:val="00C07FBE"/>
    <w:rsid w:val="00C13DC9"/>
    <w:rsid w:val="00C529F3"/>
    <w:rsid w:val="00C614BC"/>
    <w:rsid w:val="00C74461"/>
    <w:rsid w:val="00C74FE5"/>
    <w:rsid w:val="00C818D7"/>
    <w:rsid w:val="00C95E80"/>
    <w:rsid w:val="00CC24E9"/>
    <w:rsid w:val="00CD70E7"/>
    <w:rsid w:val="00CE69C0"/>
    <w:rsid w:val="00CF0EFC"/>
    <w:rsid w:val="00D1618F"/>
    <w:rsid w:val="00D170A9"/>
    <w:rsid w:val="00DB4847"/>
    <w:rsid w:val="00DE4A32"/>
    <w:rsid w:val="00DF7280"/>
    <w:rsid w:val="00E02E5B"/>
    <w:rsid w:val="00E44336"/>
    <w:rsid w:val="00E46C12"/>
    <w:rsid w:val="00E63721"/>
    <w:rsid w:val="00EA2CA0"/>
    <w:rsid w:val="00ED76F1"/>
    <w:rsid w:val="00EE41F2"/>
    <w:rsid w:val="00EE7E0A"/>
    <w:rsid w:val="00EF19B6"/>
    <w:rsid w:val="00F130F9"/>
    <w:rsid w:val="00F203A4"/>
    <w:rsid w:val="00F2101F"/>
    <w:rsid w:val="00F91B0F"/>
    <w:rsid w:val="00FA43CB"/>
    <w:rsid w:val="00FB5CF0"/>
    <w:rsid w:val="00FD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3F86"/>
  <w15:chartTrackingRefBased/>
  <w15:docId w15:val="{2EE959F1-30B1-4890-BC02-3824DBEE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7048"/>
    <w:pPr>
      <w:spacing w:after="0" w:line="276" w:lineRule="auto"/>
    </w:pPr>
    <w:rPr>
      <w:rFonts w:ascii="Arial" w:eastAsia="Arial" w:hAnsi="Arial" w:cs="Arial"/>
      <w:lang w:val="uk" w:eastAsia="uk-UA"/>
    </w:rPr>
  </w:style>
  <w:style w:type="paragraph" w:styleId="1">
    <w:name w:val="heading 1"/>
    <w:basedOn w:val="a"/>
    <w:next w:val="a"/>
    <w:link w:val="10"/>
    <w:qFormat/>
    <w:rsid w:val="003D0679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048"/>
    <w:pPr>
      <w:spacing w:after="0" w:line="240" w:lineRule="auto"/>
      <w:ind w:firstLine="709"/>
    </w:pPr>
    <w:rPr>
      <w:rFonts w:eastAsia="Calibri"/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E7E0A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E0A"/>
    <w:rPr>
      <w:rFonts w:ascii="Arial" w:eastAsia="Arial" w:hAnsi="Arial" w:cs="Arial"/>
      <w:sz w:val="20"/>
      <w:szCs w:val="20"/>
      <w:lang w:val="uk" w:eastAsia="uk-UA"/>
    </w:rPr>
  </w:style>
  <w:style w:type="character" w:styleId="a6">
    <w:name w:val="footnote reference"/>
    <w:basedOn w:val="a0"/>
    <w:uiPriority w:val="99"/>
    <w:semiHidden/>
    <w:unhideWhenUsed/>
    <w:rsid w:val="00EE7E0A"/>
    <w:rPr>
      <w:vertAlign w:val="superscript"/>
    </w:rPr>
  </w:style>
  <w:style w:type="paragraph" w:styleId="a7">
    <w:name w:val="List Paragraph"/>
    <w:basedOn w:val="a"/>
    <w:uiPriority w:val="34"/>
    <w:qFormat/>
    <w:rsid w:val="00EE7E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06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B76C2E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C2E"/>
    <w:rPr>
      <w:rFonts w:ascii="Arial" w:eastAsia="Arial" w:hAnsi="Arial" w:cs="Arial"/>
      <w:lang w:val="uk" w:eastAsia="uk-UA"/>
    </w:rPr>
  </w:style>
  <w:style w:type="paragraph" w:styleId="aa">
    <w:name w:val="footer"/>
    <w:basedOn w:val="a"/>
    <w:link w:val="ab"/>
    <w:uiPriority w:val="99"/>
    <w:unhideWhenUsed/>
    <w:rsid w:val="00B76C2E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C2E"/>
    <w:rPr>
      <w:rFonts w:ascii="Arial" w:eastAsia="Arial" w:hAnsi="Arial" w:cs="Arial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507EA-35CF-904F-87C1-5A8CEFF2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2112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user519s</cp:lastModifiedBy>
  <cp:revision>13</cp:revision>
  <cp:lastPrinted>2024-01-10T11:04:00Z</cp:lastPrinted>
  <dcterms:created xsi:type="dcterms:W3CDTF">2023-12-13T20:08:00Z</dcterms:created>
  <dcterms:modified xsi:type="dcterms:W3CDTF">2024-01-25T11:24:00Z</dcterms:modified>
</cp:coreProperties>
</file>