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3D7E" w14:textId="7A47D731" w:rsidR="00462950" w:rsidRDefault="00E23A10">
      <w:pPr>
        <w:rPr>
          <w:i/>
          <w:color w:val="7B7B7B"/>
          <w:sz w:val="32"/>
          <w:szCs w:val="32"/>
        </w:rPr>
      </w:pPr>
      <w:r>
        <w:rPr>
          <w:i/>
          <w:noProof/>
          <w:color w:val="7B7B7B"/>
          <w:sz w:val="32"/>
          <w:szCs w:val="32"/>
          <w:lang w:val="ru-RU"/>
        </w:rPr>
        <w:drawing>
          <wp:anchor distT="0" distB="0" distL="0" distR="0" simplePos="0" relativeHeight="251658240" behindDoc="1" locked="0" layoutInCell="1" hidden="0" allowOverlap="1" wp14:anchorId="13B026B7" wp14:editId="5B12CD2D">
            <wp:simplePos x="0" y="0"/>
            <wp:positionH relativeFrom="page">
              <wp:posOffset>6238240</wp:posOffset>
            </wp:positionH>
            <wp:positionV relativeFrom="margin">
              <wp:posOffset>-322580</wp:posOffset>
            </wp:positionV>
            <wp:extent cx="775335" cy="796925"/>
            <wp:effectExtent l="0" t="0" r="0" b="0"/>
            <wp:wrapNone/>
            <wp:docPr id="1" name="image2.png" descr="Миколаївська Громада, profile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Миколаївська Громада, profile pictur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jdgxs" w:colFirst="0" w:colLast="0"/>
      <w:bookmarkEnd w:id="0"/>
    </w:p>
    <w:p w14:paraId="1B78C8B9" w14:textId="77777777" w:rsidR="00AC3761" w:rsidRDefault="00AC3761" w:rsidP="00E23A10">
      <w:pPr>
        <w:pStyle w:val="1"/>
        <w:tabs>
          <w:tab w:val="left" w:pos="142"/>
        </w:tabs>
        <w:spacing w:before="0"/>
        <w:ind w:left="7371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6BF43B7D" w14:textId="34AAE750" w:rsidR="00E23A10" w:rsidRPr="00491354" w:rsidRDefault="00E23A10" w:rsidP="00E23A10">
      <w:pPr>
        <w:pStyle w:val="1"/>
        <w:tabs>
          <w:tab w:val="left" w:pos="142"/>
        </w:tabs>
        <w:spacing w:before="0"/>
        <w:ind w:left="7371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49135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8</w:t>
      </w:r>
    </w:p>
    <w:p w14:paraId="139B0A79" w14:textId="77777777" w:rsidR="00E23A10" w:rsidRPr="00586372" w:rsidRDefault="00E23A10" w:rsidP="00E23A10">
      <w:pPr>
        <w:ind w:left="737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6372">
        <w:rPr>
          <w:rFonts w:ascii="Times New Roman" w:hAnsi="Times New Roman" w:cs="Times New Roman"/>
          <w:iCs/>
          <w:sz w:val="28"/>
          <w:szCs w:val="28"/>
        </w:rPr>
        <w:t xml:space="preserve">до </w:t>
      </w:r>
      <w:r>
        <w:rPr>
          <w:rFonts w:ascii="Times New Roman" w:hAnsi="Times New Roman" w:cs="Times New Roman"/>
          <w:iCs/>
          <w:sz w:val="28"/>
          <w:szCs w:val="28"/>
        </w:rPr>
        <w:t>Стратегії</w:t>
      </w:r>
    </w:p>
    <w:p w14:paraId="3117751A" w14:textId="77777777" w:rsidR="00E23A10" w:rsidRDefault="00E23A10">
      <w:pPr>
        <w:rPr>
          <w:i/>
          <w:color w:val="7B7B7B"/>
          <w:sz w:val="32"/>
          <w:szCs w:val="32"/>
        </w:rPr>
      </w:pPr>
    </w:p>
    <w:p w14:paraId="518AE00B" w14:textId="77777777" w:rsidR="00462950" w:rsidRDefault="00462950">
      <w:pPr>
        <w:jc w:val="center"/>
        <w:rPr>
          <w:b/>
          <w:sz w:val="48"/>
          <w:szCs w:val="48"/>
        </w:rPr>
      </w:pPr>
    </w:p>
    <w:p w14:paraId="57C1D498" w14:textId="77777777" w:rsidR="00462950" w:rsidRDefault="00462950">
      <w:pPr>
        <w:jc w:val="center"/>
        <w:rPr>
          <w:b/>
          <w:sz w:val="48"/>
          <w:szCs w:val="48"/>
        </w:rPr>
      </w:pPr>
    </w:p>
    <w:p w14:paraId="4205B9D0" w14:textId="77777777" w:rsidR="00462950" w:rsidRDefault="00462950">
      <w:pPr>
        <w:jc w:val="center"/>
        <w:rPr>
          <w:b/>
          <w:sz w:val="48"/>
          <w:szCs w:val="48"/>
        </w:rPr>
      </w:pPr>
    </w:p>
    <w:p w14:paraId="70B63E4C" w14:textId="77777777" w:rsidR="00462950" w:rsidRDefault="00462950">
      <w:pPr>
        <w:jc w:val="center"/>
        <w:rPr>
          <w:b/>
          <w:sz w:val="48"/>
          <w:szCs w:val="48"/>
        </w:rPr>
      </w:pPr>
    </w:p>
    <w:p w14:paraId="1A80CC5E" w14:textId="77777777" w:rsidR="00462950" w:rsidRDefault="00462950">
      <w:pPr>
        <w:jc w:val="center"/>
        <w:rPr>
          <w:b/>
          <w:sz w:val="48"/>
          <w:szCs w:val="48"/>
        </w:rPr>
      </w:pPr>
    </w:p>
    <w:p w14:paraId="5A2CF535" w14:textId="77777777" w:rsidR="00462950" w:rsidRDefault="00462950">
      <w:pPr>
        <w:jc w:val="center"/>
        <w:rPr>
          <w:b/>
          <w:sz w:val="48"/>
          <w:szCs w:val="48"/>
        </w:rPr>
      </w:pPr>
    </w:p>
    <w:p w14:paraId="09C7E1E7" w14:textId="77777777" w:rsidR="00462950" w:rsidRDefault="00462950">
      <w:pPr>
        <w:jc w:val="center"/>
        <w:rPr>
          <w:b/>
          <w:sz w:val="48"/>
          <w:szCs w:val="48"/>
        </w:rPr>
      </w:pPr>
    </w:p>
    <w:p w14:paraId="543200C1" w14:textId="77777777" w:rsidR="00462950" w:rsidRDefault="00462950">
      <w:pPr>
        <w:jc w:val="center"/>
        <w:rPr>
          <w:b/>
          <w:sz w:val="48"/>
          <w:szCs w:val="48"/>
        </w:rPr>
      </w:pPr>
    </w:p>
    <w:p w14:paraId="1D53E1E7" w14:textId="50CA89DC" w:rsidR="00462950" w:rsidRDefault="00115F35">
      <w:pPr>
        <w:pStyle w:val="1"/>
        <w:tabs>
          <w:tab w:val="left" w:pos="142"/>
        </w:tabs>
        <w:rPr>
          <w:color w:val="2E75B5"/>
          <w:sz w:val="48"/>
          <w:szCs w:val="48"/>
        </w:rPr>
      </w:pPr>
      <w:r>
        <w:rPr>
          <w:color w:val="2E75B5"/>
          <w:sz w:val="48"/>
          <w:szCs w:val="48"/>
        </w:rPr>
        <w:t>МОНІТОРИНГ</w:t>
      </w:r>
    </w:p>
    <w:p w14:paraId="360E2313" w14:textId="23D5596A" w:rsidR="00462950" w:rsidRDefault="00115F35">
      <w:pPr>
        <w:pStyle w:val="1"/>
        <w:tabs>
          <w:tab w:val="left" w:pos="142"/>
        </w:tabs>
        <w:rPr>
          <w:color w:val="2E75B5"/>
          <w:sz w:val="48"/>
          <w:szCs w:val="48"/>
        </w:rPr>
      </w:pPr>
      <w:r>
        <w:rPr>
          <w:color w:val="2E75B5"/>
          <w:sz w:val="48"/>
          <w:szCs w:val="48"/>
        </w:rPr>
        <w:t xml:space="preserve">Стратегії розвитку Миколаївської міської територіальної громади на </w:t>
      </w:r>
      <w:r w:rsidR="00C71412">
        <w:rPr>
          <w:color w:val="2E75B5"/>
          <w:sz w:val="48"/>
          <w:szCs w:val="48"/>
        </w:rPr>
        <w:t xml:space="preserve">період до </w:t>
      </w:r>
      <w:r>
        <w:rPr>
          <w:color w:val="2E75B5"/>
          <w:sz w:val="48"/>
          <w:szCs w:val="48"/>
        </w:rPr>
        <w:t xml:space="preserve"> 2027 рок</w:t>
      </w:r>
      <w:r w:rsidR="00C71412">
        <w:rPr>
          <w:color w:val="2E75B5"/>
          <w:sz w:val="48"/>
          <w:szCs w:val="48"/>
        </w:rPr>
        <w:t>у та Плану заходів з її реалізації</w:t>
      </w:r>
    </w:p>
    <w:p w14:paraId="576466AB" w14:textId="77777777" w:rsidR="00462950" w:rsidRDefault="00462950">
      <w:pPr>
        <w:pStyle w:val="1"/>
        <w:tabs>
          <w:tab w:val="left" w:pos="142"/>
        </w:tabs>
        <w:rPr>
          <w:color w:val="2E75B5"/>
          <w:sz w:val="48"/>
          <w:szCs w:val="48"/>
        </w:rPr>
      </w:pPr>
    </w:p>
    <w:p w14:paraId="41C394FF" w14:textId="4D9B89BC" w:rsidR="00462950" w:rsidRDefault="00462950">
      <w:pPr>
        <w:jc w:val="center"/>
        <w:rPr>
          <w:b/>
        </w:rPr>
        <w:sectPr w:rsidR="00462950" w:rsidSect="00AC3761">
          <w:footerReference w:type="even" r:id="rId8"/>
          <w:footerReference w:type="default" r:id="rId9"/>
          <w:pgSz w:w="11900" w:h="16840"/>
          <w:pgMar w:top="1134" w:right="560" w:bottom="1134" w:left="1418" w:header="708" w:footer="708" w:gutter="0"/>
          <w:pgNumType w:start="1"/>
          <w:cols w:space="720"/>
          <w:titlePg/>
        </w:sectPr>
      </w:pPr>
    </w:p>
    <w:p w14:paraId="0737E38A" w14:textId="77777777" w:rsidR="00462950" w:rsidRDefault="004629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tbl>
      <w:tblPr>
        <w:tblStyle w:val="a5"/>
        <w:tblW w:w="16018" w:type="dxa"/>
        <w:tblInd w:w="-71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058"/>
        <w:gridCol w:w="4746"/>
        <w:gridCol w:w="1559"/>
        <w:gridCol w:w="1559"/>
        <w:gridCol w:w="1418"/>
        <w:gridCol w:w="2551"/>
      </w:tblGrid>
      <w:tr w:rsidR="00115F35" w14:paraId="2C2D1FC0" w14:textId="77777777" w:rsidTr="00D24DC9">
        <w:trPr>
          <w:trHeight w:val="667"/>
          <w:tblHeader/>
        </w:trPr>
        <w:tc>
          <w:tcPr>
            <w:tcW w:w="4185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20E400" w14:textId="77777777" w:rsidR="00115F35" w:rsidRDefault="00115F35">
            <w:pPr>
              <w:jc w:val="center"/>
              <w:rPr>
                <w:b/>
                <w:sz w:val="22"/>
                <w:szCs w:val="22"/>
              </w:rPr>
            </w:pPr>
            <w:bookmarkStart w:id="1" w:name="_Hlk153282633"/>
            <w:r>
              <w:rPr>
                <w:b/>
                <w:sz w:val="22"/>
                <w:szCs w:val="22"/>
              </w:rPr>
              <w:t>Стратегічна ціль/ Оперативна ціль</w:t>
            </w:r>
          </w:p>
        </w:tc>
        <w:tc>
          <w:tcPr>
            <w:tcW w:w="474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D796B0" w14:textId="77777777" w:rsidR="00115F35" w:rsidRDefault="0011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Показник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BCAABE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Одиниця вимірювання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EEF577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Базове значення</w:t>
            </w:r>
          </w:p>
          <w:p w14:paraId="494BCA25" w14:textId="0DC36423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р</w:t>
            </w:r>
            <w:r w:rsidR="000D0221">
              <w:rPr>
                <w:b/>
                <w:sz w:val="22"/>
                <w:szCs w:val="22"/>
              </w:rPr>
              <w:t>оку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96C747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Цільове значення</w:t>
            </w:r>
          </w:p>
          <w:p w14:paraId="6267E6D4" w14:textId="0BDE2908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2027 р</w:t>
            </w:r>
            <w:r w:rsidR="000D0221">
              <w:rPr>
                <w:b/>
                <w:sz w:val="22"/>
                <w:szCs w:val="22"/>
              </w:rPr>
              <w:t>оку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470F2C8E" w14:textId="77777777" w:rsidR="00115F35" w:rsidRDefault="0011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Джерело даних</w:t>
            </w:r>
          </w:p>
        </w:tc>
      </w:tr>
      <w:bookmarkEnd w:id="1"/>
      <w:tr w:rsidR="00115F35" w14:paraId="286311B6" w14:textId="77777777" w:rsidTr="00700D47">
        <w:trPr>
          <w:trHeight w:val="667"/>
        </w:trPr>
        <w:tc>
          <w:tcPr>
            <w:tcW w:w="212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uto"/>
          </w:tcPr>
          <w:p w14:paraId="5A27CC42" w14:textId="77777777" w:rsidR="00115F35" w:rsidRDefault="00115F35">
            <w:pPr>
              <w:spacing w:before="24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СТРАТЕГІЧНА ЦІЛЬ 1.</w:t>
            </w:r>
          </w:p>
        </w:tc>
        <w:tc>
          <w:tcPr>
            <w:tcW w:w="205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</w:tcPr>
          <w:p w14:paraId="43D3F311" w14:textId="739565BD" w:rsidR="00115F35" w:rsidRDefault="00115F35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БЕЗПЕЧНА </w:t>
            </w:r>
            <w:r w:rsidR="00D24DC9">
              <w:rPr>
                <w:b/>
                <w:sz w:val="22"/>
                <w:szCs w:val="22"/>
              </w:rPr>
              <w:t xml:space="preserve">ТА СТІЙКА </w:t>
            </w:r>
            <w:r>
              <w:rPr>
                <w:b/>
                <w:sz w:val="22"/>
                <w:szCs w:val="22"/>
              </w:rPr>
              <w:t>ГРОМАДА</w:t>
            </w:r>
          </w:p>
        </w:tc>
        <w:tc>
          <w:tcPr>
            <w:tcW w:w="4746" w:type="dxa"/>
            <w:tcBorders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520AD04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Рівень небезпеки</w:t>
            </w:r>
          </w:p>
        </w:tc>
        <w:tc>
          <w:tcPr>
            <w:tcW w:w="1559" w:type="dxa"/>
            <w:tcBorders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19A4420" w14:textId="77777777" w:rsidR="00115F35" w:rsidRDefault="00115F35" w:rsidP="008E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6345903" w14:textId="77777777" w:rsidR="00115F35" w:rsidRDefault="00115F35" w:rsidP="008E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147BCAE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81E2AF7" w14:textId="7A65AF97" w:rsidR="00115F35" w:rsidRPr="00DE460A" w:rsidRDefault="00115F35">
            <w:pPr>
              <w:rPr>
                <w:b/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 xml:space="preserve">Опитування мешканців </w:t>
            </w:r>
            <w:r w:rsidR="005C0F04" w:rsidRPr="00DE460A">
              <w:rPr>
                <w:sz w:val="22"/>
                <w:szCs w:val="22"/>
              </w:rPr>
              <w:t xml:space="preserve">, виконавчими органами </w:t>
            </w:r>
            <w:r w:rsidRPr="00DE460A">
              <w:rPr>
                <w:sz w:val="22"/>
                <w:szCs w:val="22"/>
              </w:rPr>
              <w:t>ММР</w:t>
            </w:r>
          </w:p>
        </w:tc>
      </w:tr>
      <w:tr w:rsidR="00115F35" w14:paraId="47EC41BD" w14:textId="77777777" w:rsidTr="00700D47">
        <w:trPr>
          <w:trHeight w:val="667"/>
        </w:trPr>
        <w:tc>
          <w:tcPr>
            <w:tcW w:w="2127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vAlign w:val="center"/>
          </w:tcPr>
          <w:p w14:paraId="7BAB2DA2" w14:textId="77777777" w:rsidR="00115F35" w:rsidRDefault="00625E98" w:rsidP="00625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25F44F1F" wp14:editId="288C1781">
                  <wp:extent cx="421240" cy="421054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38" cy="42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029ABB" w14:textId="77777777" w:rsidR="00625E98" w:rsidRDefault="00625E98" w:rsidP="00625E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BF6F3F2" w14:textId="77777777" w:rsidR="00115F35" w:rsidRDefault="00115F35">
            <w:pPr>
              <w:rPr>
                <w:b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BF92FB5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Частка мешканців, які планують майбутнє своїх дітей в громаді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1A7ED59" w14:textId="77777777" w:rsidR="00115F35" w:rsidRDefault="00115F35" w:rsidP="008E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2494AD1" w14:textId="77777777" w:rsidR="00115F35" w:rsidRDefault="00115F35" w:rsidP="008E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 +</w:t>
            </w:r>
          </w:p>
          <w:p w14:paraId="30C82BD0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45,0 (за умови безпеки)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A459605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A98EDEC" w14:textId="4FAFEA0B" w:rsidR="00115F35" w:rsidRPr="00DE460A" w:rsidRDefault="00115F35">
            <w:pPr>
              <w:rPr>
                <w:b/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 xml:space="preserve">Опитування мешканців </w:t>
            </w:r>
            <w:r w:rsidR="005C0F04" w:rsidRPr="00DE460A">
              <w:rPr>
                <w:sz w:val="22"/>
                <w:szCs w:val="22"/>
              </w:rPr>
              <w:t xml:space="preserve">виконавчими органами </w:t>
            </w:r>
            <w:r w:rsidRPr="00DE460A">
              <w:rPr>
                <w:sz w:val="22"/>
                <w:szCs w:val="22"/>
              </w:rPr>
              <w:t>ММР</w:t>
            </w:r>
          </w:p>
        </w:tc>
      </w:tr>
      <w:tr w:rsidR="00115F35" w14:paraId="6FB53F6C" w14:textId="77777777" w:rsidTr="00700D4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single" w:sz="6" w:space="0" w:color="FFFFFF"/>
              <w:bottom w:val="nil"/>
              <w:right w:val="nil"/>
            </w:tcBorders>
            <w:shd w:val="clear" w:color="auto" w:fill="auto"/>
          </w:tcPr>
          <w:p w14:paraId="4DA2C2AE" w14:textId="77777777" w:rsidR="00115F35" w:rsidRDefault="00115F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 ціль 1.1 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1370F0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Фізична безпека людини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CE09E53" w14:textId="77777777" w:rsidR="00115F35" w:rsidRDefault="00115F35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 Рівень забезпечення мешканців захисними спорудами (укриття, сховища)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026A8CC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626815D" w14:textId="77777777" w:rsidR="00115F35" w:rsidRDefault="00115F35" w:rsidP="008E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E3D8BF3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A2EC7D5" w14:textId="5B8A3733" w:rsidR="00115F35" w:rsidRPr="00DE460A" w:rsidRDefault="00115F35">
            <w:pPr>
              <w:rPr>
                <w:b/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 xml:space="preserve">Опитування мешканців </w:t>
            </w:r>
            <w:r w:rsidR="005C0F04" w:rsidRPr="00DE460A">
              <w:rPr>
                <w:sz w:val="22"/>
                <w:szCs w:val="22"/>
              </w:rPr>
              <w:t xml:space="preserve">виконавчими органами </w:t>
            </w:r>
            <w:r w:rsidRPr="00DE460A">
              <w:rPr>
                <w:sz w:val="22"/>
                <w:szCs w:val="22"/>
              </w:rPr>
              <w:t>ММР</w:t>
            </w:r>
          </w:p>
        </w:tc>
      </w:tr>
      <w:tr w:rsidR="00115F35" w14:paraId="1AD3295B" w14:textId="77777777" w:rsidTr="00700D47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74EF49E" w14:textId="77777777" w:rsidR="00115F35" w:rsidRDefault="00115F3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B0B17E8" w14:textId="77777777" w:rsidR="00115F35" w:rsidRDefault="00115F35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3A0F634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  Оцінка мешканцями рівня безперешкодного доступу до укриттів/сховищ для мешканців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111D0FA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38AE77B" w14:textId="77777777" w:rsidR="00115F35" w:rsidRDefault="00115F35" w:rsidP="008E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2DF194C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40,5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3DA5A9D" w14:textId="326AA8DC" w:rsidR="00115F35" w:rsidRPr="00DE460A" w:rsidRDefault="00115F35">
            <w:pPr>
              <w:rPr>
                <w:b/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 xml:space="preserve">Опитування мешканців </w:t>
            </w:r>
            <w:r w:rsidR="00581227" w:rsidRPr="00DE460A">
              <w:rPr>
                <w:sz w:val="22"/>
                <w:szCs w:val="22"/>
              </w:rPr>
              <w:t xml:space="preserve">виконавчими органами </w:t>
            </w:r>
            <w:r w:rsidRPr="00DE460A">
              <w:rPr>
                <w:sz w:val="22"/>
                <w:szCs w:val="22"/>
              </w:rPr>
              <w:t>ММР</w:t>
            </w:r>
          </w:p>
        </w:tc>
      </w:tr>
      <w:tr w:rsidR="00115F35" w14:paraId="6C839B92" w14:textId="77777777" w:rsidTr="00700D47">
        <w:trPr>
          <w:trHeight w:val="313"/>
        </w:trPr>
        <w:tc>
          <w:tcPr>
            <w:tcW w:w="2127" w:type="dxa"/>
            <w:tcBorders>
              <w:top w:val="single" w:sz="6" w:space="0" w:color="FFFFFF"/>
              <w:left w:val="nil"/>
              <w:bottom w:val="dotted" w:sz="6" w:space="0" w:color="000000"/>
              <w:right w:val="single" w:sz="6" w:space="0" w:color="FFFFFF"/>
            </w:tcBorders>
            <w:shd w:val="clear" w:color="auto" w:fill="auto"/>
          </w:tcPr>
          <w:p w14:paraId="31E64653" w14:textId="77777777" w:rsidR="00115F35" w:rsidRDefault="00115F3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FFFFFF"/>
              <w:left w:val="single" w:sz="6" w:space="0" w:color="FFFFFF"/>
              <w:bottom w:val="dotted" w:sz="6" w:space="0" w:color="000000"/>
              <w:right w:val="nil"/>
            </w:tcBorders>
            <w:shd w:val="clear" w:color="auto" w:fill="auto"/>
          </w:tcPr>
          <w:p w14:paraId="6A24B5D1" w14:textId="77777777" w:rsidR="00115F35" w:rsidRDefault="00115F35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D6000B3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  Рівень задоволення населення станом облаштування об’єктів цивільного захисту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7078A7A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7582DAE" w14:textId="77777777" w:rsidR="00115F35" w:rsidRDefault="00115F35" w:rsidP="008E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CDD515E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1873EDD" w14:textId="71E3134C" w:rsidR="00115F35" w:rsidRPr="00DE460A" w:rsidRDefault="00115F35">
            <w:pPr>
              <w:rPr>
                <w:b/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 xml:space="preserve">Опитування мешканців </w:t>
            </w:r>
            <w:r w:rsidR="00581227" w:rsidRPr="00DE460A">
              <w:rPr>
                <w:sz w:val="22"/>
                <w:szCs w:val="22"/>
              </w:rPr>
              <w:t xml:space="preserve">виконавчими органами </w:t>
            </w:r>
            <w:r w:rsidRPr="00DE460A">
              <w:rPr>
                <w:sz w:val="22"/>
                <w:szCs w:val="22"/>
              </w:rPr>
              <w:t>ММР</w:t>
            </w:r>
          </w:p>
        </w:tc>
      </w:tr>
      <w:tr w:rsidR="00115F35" w14:paraId="38127E10" w14:textId="77777777" w:rsidTr="00700D4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F4107A" w14:textId="77777777" w:rsidR="00115F35" w:rsidRDefault="00115F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1.2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28C31B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Безпечні дороги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3D1B1C9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1.2.1 Рівень задоволення населення якістю транспортної інфраструктури та транспорту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відмінно та добре)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E9E30BB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5C03F10" w14:textId="72004D14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14:paraId="1B402D72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81C1FB8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14:paraId="39F99D40" w14:textId="77777777" w:rsidR="00115F35" w:rsidRPr="00DE460A" w:rsidRDefault="00115F35">
            <w:pPr>
              <w:rPr>
                <w:sz w:val="21"/>
                <w:szCs w:val="21"/>
              </w:rPr>
            </w:pPr>
            <w:r w:rsidRPr="00DE460A">
              <w:rPr>
                <w:sz w:val="21"/>
                <w:szCs w:val="21"/>
              </w:rPr>
              <w:t>8-е всеукраїнське муніципальне опитування</w:t>
            </w:r>
          </w:p>
        </w:tc>
      </w:tr>
      <w:tr w:rsidR="00115F35" w14:paraId="0EE7882D" w14:textId="77777777" w:rsidTr="00700D47">
        <w:trPr>
          <w:trHeight w:val="313"/>
        </w:trPr>
        <w:tc>
          <w:tcPr>
            <w:tcW w:w="2127" w:type="dxa"/>
            <w:tcBorders>
              <w:top w:val="nil"/>
              <w:left w:val="single" w:sz="6" w:space="0" w:color="FFFFFF"/>
              <w:bottom w:val="dotted" w:sz="6" w:space="0" w:color="000000"/>
              <w:right w:val="nil"/>
            </w:tcBorders>
            <w:shd w:val="clear" w:color="auto" w:fill="auto"/>
          </w:tcPr>
          <w:p w14:paraId="387AEF2C" w14:textId="77777777" w:rsidR="00115F35" w:rsidRDefault="00115F3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F365023" w14:textId="77777777" w:rsidR="00115F35" w:rsidRDefault="00115F35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1AD30CC" w14:textId="64D8C95B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  Рівень задоволення населення якістю доріг (вище за середній)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C35D309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7EDBA57" w14:textId="7A4BCE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6126CAD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6" w:space="0" w:color="FFFFFF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BE01737" w14:textId="77777777" w:rsidR="00115F35" w:rsidRDefault="00115F35">
            <w:pPr>
              <w:rPr>
                <w:b/>
                <w:sz w:val="22"/>
                <w:szCs w:val="22"/>
              </w:rPr>
            </w:pPr>
          </w:p>
        </w:tc>
      </w:tr>
      <w:tr w:rsidR="00115F35" w14:paraId="63ECFB9D" w14:textId="77777777" w:rsidTr="00700D4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single" w:sz="6" w:space="0" w:color="FFFFFF"/>
              <w:bottom w:val="nil"/>
              <w:right w:val="nil"/>
            </w:tcBorders>
            <w:shd w:val="clear" w:color="auto" w:fill="auto"/>
          </w:tcPr>
          <w:p w14:paraId="635FEF1A" w14:textId="77777777" w:rsidR="00115F35" w:rsidRDefault="00115F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1.3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64A098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Екологічна безпека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971D37E" w14:textId="77777777" w:rsidR="00115F35" w:rsidRDefault="00115F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1.3.1 Рівень задоволення населення якістю послуг зі збору сміття</w:t>
            </w:r>
          </w:p>
          <w:p w14:paraId="3ECB4E62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(вище за середній)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88AD5A1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13234AB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E1B39EC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14:paraId="1589D63F" w14:textId="77777777" w:rsidR="00115F35" w:rsidRDefault="00115F35">
            <w:pPr>
              <w:rPr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t>8-е всеукраїнське муніципальне опитування</w:t>
            </w:r>
          </w:p>
        </w:tc>
      </w:tr>
      <w:tr w:rsidR="00115F35" w14:paraId="1AE984AD" w14:textId="77777777" w:rsidTr="00700D47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57D8FE1" w14:textId="77777777" w:rsidR="00115F35" w:rsidRDefault="00115F3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D05560D" w14:textId="77777777" w:rsidR="00115F35" w:rsidRDefault="00115F35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0C2E3C0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 Рівень задоволення населення якістю екології та навколишнього середовища (вище за середній)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FA80AF9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CB9E493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282A775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551" w:type="dxa"/>
            <w:tcBorders>
              <w:top w:val="single" w:sz="6" w:space="0" w:color="FFFFFF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95EF4FF" w14:textId="77777777" w:rsidR="00115F35" w:rsidRDefault="00115F35">
            <w:pPr>
              <w:rPr>
                <w:b/>
                <w:sz w:val="22"/>
                <w:szCs w:val="22"/>
              </w:rPr>
            </w:pPr>
          </w:p>
        </w:tc>
      </w:tr>
      <w:tr w:rsidR="00115F35" w14:paraId="58318249" w14:textId="77777777" w:rsidTr="00700D4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939081" w14:textId="77777777" w:rsidR="00115F35" w:rsidRDefault="00115F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1.4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1B6C6C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Інформаційна безпека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21B309F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1.4.1  Створено Центр реагування на </w:t>
            </w:r>
            <w:proofErr w:type="spellStart"/>
            <w:r>
              <w:rPr>
                <w:sz w:val="22"/>
                <w:szCs w:val="22"/>
              </w:rPr>
              <w:t>кібер</w:t>
            </w:r>
            <w:proofErr w:type="spellEnd"/>
            <w:r>
              <w:rPr>
                <w:sz w:val="22"/>
                <w:szCs w:val="22"/>
              </w:rPr>
              <w:t>-інциденти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824FEE1" w14:textId="77777777" w:rsidR="00115F35" w:rsidRDefault="00115F35" w:rsidP="008E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наявність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E52E3A5" w14:textId="77777777" w:rsidR="00115F35" w:rsidRDefault="00115F35" w:rsidP="008E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CF3E59D" w14:textId="77777777" w:rsidR="00115F35" w:rsidRDefault="00115F35" w:rsidP="008E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3BCAC79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 виконаних робіт</w:t>
            </w:r>
          </w:p>
        </w:tc>
      </w:tr>
      <w:tr w:rsidR="00115F35" w14:paraId="2DE86B4B" w14:textId="77777777" w:rsidTr="00700D47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E600CAC" w14:textId="77777777" w:rsidR="00115F35" w:rsidRDefault="00115F3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5D320BD" w14:textId="77777777" w:rsidR="00115F35" w:rsidRDefault="00115F35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F9BCF0C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1.4.2 Частка посадових осіб Миколаївської міської ради та її виконавчих органів, що пройшли навчання  у сфері </w:t>
            </w:r>
            <w:proofErr w:type="spellStart"/>
            <w:r>
              <w:rPr>
                <w:sz w:val="22"/>
                <w:szCs w:val="22"/>
              </w:rPr>
              <w:t>кібергігієни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lastRenderedPageBreak/>
              <w:t>кібербезпеки</w:t>
            </w:r>
            <w:proofErr w:type="spellEnd"/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762D7C7" w14:textId="77777777" w:rsidR="00115F35" w:rsidRDefault="00115F35" w:rsidP="008E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5FCADA9" w14:textId="77777777" w:rsidR="00115F35" w:rsidRPr="00910D21" w:rsidRDefault="00115F35" w:rsidP="008E1CA8">
            <w:pPr>
              <w:jc w:val="center"/>
              <w:rPr>
                <w:sz w:val="22"/>
                <w:szCs w:val="22"/>
              </w:rPr>
            </w:pPr>
            <w:r w:rsidRPr="00910D21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99EE0FF" w14:textId="6D0E95BA" w:rsidR="00115F35" w:rsidRPr="00910D21" w:rsidRDefault="00910D21" w:rsidP="008E1CA8">
            <w:pPr>
              <w:jc w:val="center"/>
              <w:rPr>
                <w:sz w:val="22"/>
                <w:szCs w:val="22"/>
              </w:rPr>
            </w:pPr>
            <w:r w:rsidRPr="00910D21"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F2A5DBD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Рішення ММР</w:t>
            </w:r>
          </w:p>
          <w:p w14:paraId="175B2A54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Програма навчання</w:t>
            </w:r>
          </w:p>
          <w:p w14:paraId="1F738600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Списки учасників</w:t>
            </w:r>
          </w:p>
        </w:tc>
      </w:tr>
      <w:tr w:rsidR="00115F35" w14:paraId="0703710A" w14:textId="77777777" w:rsidTr="00700D4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68E60D" w14:textId="77777777" w:rsidR="00115F35" w:rsidRDefault="00115F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1.5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4E5756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Енергетична безпека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7797D8D" w14:textId="77777777" w:rsidR="00115F35" w:rsidRDefault="00115F35">
            <w:r>
              <w:rPr>
                <w:sz w:val="22"/>
                <w:szCs w:val="22"/>
              </w:rPr>
              <w:t xml:space="preserve">1.5.1 Кількість </w:t>
            </w:r>
            <w:proofErr w:type="spellStart"/>
            <w:r>
              <w:rPr>
                <w:sz w:val="22"/>
                <w:szCs w:val="22"/>
              </w:rPr>
              <w:t>теплогенеруючих</w:t>
            </w:r>
            <w:proofErr w:type="spellEnd"/>
            <w:r>
              <w:rPr>
                <w:sz w:val="22"/>
                <w:szCs w:val="22"/>
              </w:rPr>
              <w:t xml:space="preserve"> підприємств міста, що перейшли на альтернативні види палива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AD22EB6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C56E790" w14:textId="7AC59664" w:rsidR="00115F35" w:rsidRPr="00524498" w:rsidRDefault="00524498" w:rsidP="008E1CA8">
            <w:pPr>
              <w:jc w:val="center"/>
              <w:rPr>
                <w:b/>
                <w:sz w:val="22"/>
                <w:szCs w:val="22"/>
              </w:rPr>
            </w:pPr>
            <w:r w:rsidRPr="005244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CFE6B49" w14:textId="1D5AE8F8" w:rsidR="00115F35" w:rsidRPr="00524498" w:rsidRDefault="00524498" w:rsidP="008E1CA8">
            <w:pPr>
              <w:jc w:val="center"/>
              <w:rPr>
                <w:b/>
                <w:sz w:val="22"/>
                <w:szCs w:val="22"/>
              </w:rPr>
            </w:pPr>
            <w:r w:rsidRPr="005244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7669F8C" w14:textId="77777777" w:rsidR="00115F35" w:rsidRPr="00524498" w:rsidRDefault="00115F35">
            <w:pPr>
              <w:rPr>
                <w:sz w:val="22"/>
                <w:szCs w:val="22"/>
              </w:rPr>
            </w:pPr>
            <w:r w:rsidRPr="00524498">
              <w:rPr>
                <w:sz w:val="22"/>
                <w:szCs w:val="22"/>
              </w:rPr>
              <w:t>Акти виконаних робіт</w:t>
            </w:r>
          </w:p>
        </w:tc>
      </w:tr>
      <w:tr w:rsidR="00115F35" w14:paraId="2E480452" w14:textId="77777777" w:rsidTr="00700D47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A14426F" w14:textId="77777777" w:rsidR="00115F35" w:rsidRDefault="00115F3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6455FD5" w14:textId="77777777" w:rsidR="00115F35" w:rsidRDefault="00115F35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E7A6179" w14:textId="4CF8F13C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1.5.2 </w:t>
            </w:r>
            <w:r w:rsidR="00524498">
              <w:rPr>
                <w:sz w:val="22"/>
                <w:szCs w:val="22"/>
              </w:rPr>
              <w:t>Частка з</w:t>
            </w:r>
            <w:r>
              <w:rPr>
                <w:sz w:val="22"/>
                <w:szCs w:val="22"/>
              </w:rPr>
              <w:t xml:space="preserve">меншення обсягів споживання </w:t>
            </w:r>
            <w:r w:rsidR="00524498">
              <w:rPr>
                <w:sz w:val="22"/>
                <w:szCs w:val="22"/>
              </w:rPr>
              <w:t>викопних джерел палива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7FA1270" w14:textId="3988A591" w:rsidR="00115F35" w:rsidRDefault="00524498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FA1FE00" w14:textId="0D5F853D" w:rsidR="00115F35" w:rsidRPr="00524498" w:rsidRDefault="00524498" w:rsidP="008E1CA8">
            <w:pPr>
              <w:jc w:val="center"/>
              <w:rPr>
                <w:bCs/>
                <w:sz w:val="22"/>
                <w:szCs w:val="22"/>
              </w:rPr>
            </w:pPr>
            <w:r w:rsidRPr="0052449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499F907" w14:textId="0707CABE" w:rsidR="00115F35" w:rsidRPr="00524498" w:rsidRDefault="00524498" w:rsidP="008E1CA8">
            <w:pPr>
              <w:jc w:val="center"/>
              <w:rPr>
                <w:bCs/>
                <w:sz w:val="22"/>
                <w:szCs w:val="22"/>
              </w:rPr>
            </w:pPr>
            <w:r w:rsidRPr="00524498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1F34FC5" w14:textId="3AF7C04B" w:rsidR="00115F35" w:rsidRPr="00524498" w:rsidRDefault="00524498">
            <w:pPr>
              <w:rPr>
                <w:bCs/>
                <w:sz w:val="22"/>
                <w:szCs w:val="22"/>
              </w:rPr>
            </w:pPr>
            <w:r w:rsidRPr="00524498">
              <w:rPr>
                <w:bCs/>
                <w:sz w:val="22"/>
                <w:szCs w:val="22"/>
              </w:rPr>
              <w:t>Звіти підприємств</w:t>
            </w:r>
          </w:p>
        </w:tc>
      </w:tr>
      <w:tr w:rsidR="00115F35" w14:paraId="72D555D6" w14:textId="77777777" w:rsidTr="00700D4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DA89C5" w14:textId="77777777" w:rsidR="00115F35" w:rsidRDefault="00115F35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СТРАТЕГІЧНА ЦІЛЬ 2.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E40516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КОМФОРТНА ГРОМАДА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BA3F183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 Частка мешканців, які вважають громаду комфортною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B75043C" w14:textId="77777777" w:rsidR="00115F35" w:rsidRDefault="00115F35" w:rsidP="008E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3303CE0" w14:textId="23EA2CB0" w:rsidR="00115F35" w:rsidRDefault="00115F35" w:rsidP="008E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C9C375D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004CA65" w14:textId="2DC0E461" w:rsidR="00115F35" w:rsidRPr="00DE460A" w:rsidRDefault="00115F35">
            <w:pPr>
              <w:rPr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 xml:space="preserve">Опитування мешканців </w:t>
            </w:r>
            <w:r w:rsidR="001041FA" w:rsidRPr="00DE460A">
              <w:rPr>
                <w:sz w:val="22"/>
                <w:szCs w:val="22"/>
              </w:rPr>
              <w:t xml:space="preserve">виконавчими органами </w:t>
            </w:r>
            <w:r w:rsidRPr="00DE460A">
              <w:rPr>
                <w:sz w:val="22"/>
                <w:szCs w:val="22"/>
              </w:rPr>
              <w:t>ММР</w:t>
            </w:r>
          </w:p>
        </w:tc>
      </w:tr>
      <w:tr w:rsidR="00115F35" w14:paraId="37BD9AA0" w14:textId="77777777" w:rsidTr="00941268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D4AE814" w14:textId="77777777" w:rsidR="00115F35" w:rsidRDefault="008E1CA8" w:rsidP="008E1CA8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216E6F08" wp14:editId="24A63E1B">
                  <wp:extent cx="452063" cy="426427"/>
                  <wp:effectExtent l="0" t="0" r="5715" b="5715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92" cy="4317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DB6327D" w14:textId="77777777" w:rsidR="00115F35" w:rsidRDefault="00115F35">
            <w:pPr>
              <w:rPr>
                <w:b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1BBBC8E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Оцінка жителями рівня можливостей для самореалізації (вище середнього)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A3D5093" w14:textId="77777777" w:rsidR="00115F35" w:rsidRDefault="00115F35" w:rsidP="008E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D49120F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746B08E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DEFE8AA" w14:textId="77777777" w:rsidR="00115F35" w:rsidRPr="00DE460A" w:rsidRDefault="00115F35">
            <w:pPr>
              <w:rPr>
                <w:b/>
                <w:sz w:val="22"/>
                <w:szCs w:val="22"/>
              </w:rPr>
            </w:pPr>
            <w:r w:rsidRPr="00DE460A">
              <w:rPr>
                <w:sz w:val="21"/>
                <w:szCs w:val="21"/>
              </w:rPr>
              <w:t>8-е всеукраїнське муніципальне опитування</w:t>
            </w:r>
          </w:p>
        </w:tc>
      </w:tr>
      <w:tr w:rsidR="00115F35" w14:paraId="5A0C0C46" w14:textId="77777777" w:rsidTr="00941268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E1AFEE" w14:textId="77777777" w:rsidR="00115F35" w:rsidRDefault="0094126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2.1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274C6D" w14:textId="77777777" w:rsidR="00115F35" w:rsidRDefault="0094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Якісні муніципальні послуги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EABBAF4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9448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Рівень задоволення населення якістю послуг з водопостачання (вище за середній)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D2FF5D0" w14:textId="77777777" w:rsidR="00115F35" w:rsidRDefault="00115F35" w:rsidP="008E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3F5F7DE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E32C82E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551" w:type="dxa"/>
            <w:tcBorders>
              <w:top w:val="single" w:sz="6" w:space="0" w:color="FFFFFF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D365FF4" w14:textId="77777777" w:rsidR="00115F35" w:rsidRPr="00DE460A" w:rsidRDefault="00115F35">
            <w:pPr>
              <w:rPr>
                <w:b/>
                <w:sz w:val="22"/>
                <w:szCs w:val="22"/>
              </w:rPr>
            </w:pPr>
          </w:p>
        </w:tc>
      </w:tr>
      <w:tr w:rsidR="00115F35" w14:paraId="4E95E6C6" w14:textId="77777777" w:rsidTr="00941268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B3FC45B" w14:textId="77777777" w:rsidR="00115F35" w:rsidRDefault="00115F3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85C9240" w14:textId="77777777" w:rsidR="00115F35" w:rsidRDefault="00115F35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2638E20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9448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Рівень задоволення населення якістю послуг  опалення (вище за середній)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0501242" w14:textId="77777777" w:rsidR="00115F35" w:rsidRDefault="00115F35" w:rsidP="008E1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AD91D07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63B9872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14:paraId="57540D7A" w14:textId="77777777" w:rsidR="00115F35" w:rsidRPr="00DE460A" w:rsidRDefault="00115F35">
            <w:pPr>
              <w:rPr>
                <w:b/>
                <w:sz w:val="22"/>
                <w:szCs w:val="22"/>
              </w:rPr>
            </w:pPr>
            <w:r w:rsidRPr="00DE460A">
              <w:rPr>
                <w:sz w:val="21"/>
                <w:szCs w:val="21"/>
              </w:rPr>
              <w:t>8-е всеукраїнське муніципальне опитування</w:t>
            </w:r>
          </w:p>
        </w:tc>
      </w:tr>
      <w:tr w:rsidR="00115F35" w14:paraId="213EA451" w14:textId="77777777" w:rsidTr="00700D4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C31185" w14:textId="77777777" w:rsidR="00115F35" w:rsidRDefault="00115F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2.2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84021E" w14:textId="77777777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Забезпечення житлом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0521AD5" w14:textId="2B9FC4CF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2.2.1 Кількість квартир в збудованих будинках  для власників зруйнованого житла та для мешканців житла, яке є аварійним, застарілим або непридатним для проживання  в </w:t>
            </w:r>
            <w:r w:rsidR="000D0221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м. Миколаєві  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8DC205D" w14:textId="77777777" w:rsidR="00115F35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од. квартир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FD27876" w14:textId="77777777" w:rsidR="00115F35" w:rsidRPr="00626037" w:rsidRDefault="00115F35" w:rsidP="008E1CA8">
            <w:pPr>
              <w:jc w:val="center"/>
              <w:rPr>
                <w:b/>
                <w:sz w:val="22"/>
                <w:szCs w:val="22"/>
              </w:rPr>
            </w:pPr>
            <w:r w:rsidRPr="0062603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8642594" w14:textId="77777777" w:rsidR="00115F35" w:rsidRPr="008A20AD" w:rsidRDefault="00115F35" w:rsidP="008A20AD">
            <w:pPr>
              <w:jc w:val="center"/>
              <w:rPr>
                <w:highlight w:val="cyan"/>
              </w:rPr>
            </w:pPr>
            <w:r w:rsidRPr="008A20AD">
              <w:t>400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5026906" w14:textId="77777777" w:rsidR="00115F35" w:rsidRPr="00DE460A" w:rsidRDefault="00115F35">
            <w:pPr>
              <w:rPr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>Акти виконаних робіт</w:t>
            </w:r>
          </w:p>
          <w:p w14:paraId="6883BEE1" w14:textId="77777777" w:rsidR="00115F35" w:rsidRPr="00DE460A" w:rsidRDefault="00115F35">
            <w:pPr>
              <w:rPr>
                <w:b/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>Звіт</w:t>
            </w:r>
          </w:p>
        </w:tc>
      </w:tr>
      <w:tr w:rsidR="00115F35" w14:paraId="15A2BFDC" w14:textId="77777777" w:rsidTr="00700D47">
        <w:trPr>
          <w:trHeight w:val="313"/>
        </w:trPr>
        <w:tc>
          <w:tcPr>
            <w:tcW w:w="2127" w:type="dxa"/>
            <w:tcBorders>
              <w:top w:val="nil"/>
              <w:left w:val="single" w:sz="4" w:space="0" w:color="FFFFFF"/>
              <w:bottom w:val="dotted" w:sz="6" w:space="0" w:color="000000"/>
              <w:right w:val="nil"/>
            </w:tcBorders>
            <w:shd w:val="clear" w:color="auto" w:fill="auto"/>
          </w:tcPr>
          <w:p w14:paraId="7B328473" w14:textId="77777777" w:rsidR="00115F35" w:rsidRDefault="00115F3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C10257D" w14:textId="77777777" w:rsidR="00115F35" w:rsidRDefault="00115F35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27B1409" w14:textId="453EA2A1" w:rsidR="00115F35" w:rsidRDefault="0011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2.2.2 Кількість відновлених будинків, пошкоджених в результаті збройної агресії </w:t>
            </w:r>
            <w:r w:rsidR="000D0221">
              <w:rPr>
                <w:sz w:val="22"/>
                <w:szCs w:val="22"/>
              </w:rPr>
              <w:t>РФ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м.Миколаєві</w:t>
            </w:r>
            <w:proofErr w:type="spellEnd"/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6BC7F1F" w14:textId="2852B01B" w:rsidR="00115F35" w:rsidRDefault="00683C6E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будинків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865D128" w14:textId="3DEED359" w:rsidR="00115F35" w:rsidRPr="00626037" w:rsidRDefault="00683C6E" w:rsidP="008E1C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515BFFA" w14:textId="070F32FD" w:rsidR="00115F35" w:rsidRPr="00626037" w:rsidRDefault="00683C6E" w:rsidP="008E1CA8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83C6E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E72A87F" w14:textId="77777777" w:rsidR="00115F35" w:rsidRPr="00DE460A" w:rsidRDefault="00115F35">
            <w:pPr>
              <w:rPr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>Акти виконаних робіт</w:t>
            </w:r>
          </w:p>
          <w:p w14:paraId="2FB6DF56" w14:textId="77777777" w:rsidR="00115F35" w:rsidRPr="00DE460A" w:rsidRDefault="00115F35">
            <w:pPr>
              <w:rPr>
                <w:b/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>Звіт</w:t>
            </w:r>
          </w:p>
        </w:tc>
      </w:tr>
      <w:tr w:rsidR="00ED6E02" w14:paraId="64B357FA" w14:textId="77777777" w:rsidTr="0062603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A717B1" w14:textId="77777777" w:rsidR="00ED6E02" w:rsidRDefault="00ED6E02" w:rsidP="00C2020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2.3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44A0B0" w14:textId="052AFA62" w:rsidR="00ED6E02" w:rsidRDefault="00ED6E02" w:rsidP="00C20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Здорове життя</w:t>
            </w:r>
            <w:r w:rsidR="00D24DC9">
              <w:rPr>
                <w:sz w:val="22"/>
                <w:szCs w:val="22"/>
              </w:rPr>
              <w:t xml:space="preserve"> для всіх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BD57367" w14:textId="77777777" w:rsidR="00ED6E02" w:rsidRDefault="00ED6E02" w:rsidP="00C20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 Рівень задоволення населення якістю медичних послуг (вище за середній)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6B90CBC" w14:textId="77777777" w:rsidR="00ED6E02" w:rsidRDefault="00ED6E02" w:rsidP="00C20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42A6BB9" w14:textId="77777777" w:rsidR="00ED6E02" w:rsidRDefault="00ED6E02" w:rsidP="00C202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A7399D6" w14:textId="77777777" w:rsidR="00ED6E02" w:rsidRDefault="00ED6E02" w:rsidP="00C202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FE16382" w14:textId="77777777" w:rsidR="00ED6E02" w:rsidRPr="00DE460A" w:rsidRDefault="00ED6E02" w:rsidP="00C2020B">
            <w:pPr>
              <w:rPr>
                <w:b/>
                <w:sz w:val="22"/>
                <w:szCs w:val="22"/>
              </w:rPr>
            </w:pPr>
            <w:r w:rsidRPr="00DE460A">
              <w:rPr>
                <w:sz w:val="21"/>
                <w:szCs w:val="21"/>
              </w:rPr>
              <w:t>8-е всеукраїнське муніципальне опитування</w:t>
            </w:r>
          </w:p>
        </w:tc>
      </w:tr>
      <w:tr w:rsidR="00ED6E02" w14:paraId="34304D61" w14:textId="77777777" w:rsidTr="00626037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30549" w14:textId="77777777" w:rsidR="00ED6E02" w:rsidRDefault="00ED6E02" w:rsidP="00C2020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E97D6" w14:textId="77777777" w:rsidR="00ED6E02" w:rsidRDefault="00ED6E02" w:rsidP="00C2020B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B83D02B" w14:textId="77777777" w:rsidR="00ED6E02" w:rsidRDefault="00ED6E02" w:rsidP="00C20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 Частка мешканців громади, що активно займаються спортом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AD6033F" w14:textId="77777777" w:rsidR="00ED6E02" w:rsidRPr="009F1210" w:rsidRDefault="00ED6E02" w:rsidP="00C2020B">
            <w:pPr>
              <w:jc w:val="center"/>
              <w:rPr>
                <w:sz w:val="22"/>
                <w:szCs w:val="22"/>
              </w:rPr>
            </w:pPr>
            <w:r w:rsidRPr="009F1210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F476B04" w14:textId="153323E5" w:rsidR="00ED6E02" w:rsidRPr="009F1210" w:rsidRDefault="009F1210" w:rsidP="009F1210">
            <w:pPr>
              <w:jc w:val="center"/>
            </w:pPr>
            <w:r>
              <w:t>10,4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1E15E35" w14:textId="3210FDCC" w:rsidR="00ED6E02" w:rsidRPr="009F1210" w:rsidRDefault="009F1210" w:rsidP="00C202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DE7E45B" w14:textId="6E6BB789" w:rsidR="00ED6E02" w:rsidRPr="00DE460A" w:rsidRDefault="00ED6E02" w:rsidP="00C2020B">
            <w:pPr>
              <w:rPr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 xml:space="preserve">Опитування </w:t>
            </w:r>
            <w:r w:rsidR="003644C4" w:rsidRPr="00DE460A">
              <w:rPr>
                <w:sz w:val="22"/>
                <w:szCs w:val="22"/>
              </w:rPr>
              <w:t xml:space="preserve">виконавчими органами </w:t>
            </w:r>
            <w:r w:rsidRPr="00DE460A">
              <w:rPr>
                <w:sz w:val="22"/>
                <w:szCs w:val="22"/>
              </w:rPr>
              <w:t>ММР</w:t>
            </w:r>
          </w:p>
        </w:tc>
      </w:tr>
      <w:tr w:rsidR="00ED6E02" w14:paraId="05978494" w14:textId="77777777" w:rsidTr="00626037">
        <w:trPr>
          <w:trHeight w:val="313"/>
        </w:trPr>
        <w:tc>
          <w:tcPr>
            <w:tcW w:w="2127" w:type="dxa"/>
            <w:tcBorders>
              <w:top w:val="nil"/>
              <w:left w:val="single" w:sz="4" w:space="0" w:color="FFFFFF"/>
              <w:bottom w:val="dotted" w:sz="6" w:space="0" w:color="000000"/>
              <w:right w:val="nil"/>
            </w:tcBorders>
            <w:shd w:val="clear" w:color="auto" w:fill="auto"/>
          </w:tcPr>
          <w:p w14:paraId="3C153F4E" w14:textId="77777777" w:rsidR="00ED6E02" w:rsidRDefault="00ED6E02" w:rsidP="00ED6E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62A6E9A" w14:textId="77777777" w:rsidR="00ED6E02" w:rsidRDefault="00ED6E02" w:rsidP="00ED6E02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4E1C68F" w14:textId="77777777" w:rsidR="00ED6E02" w:rsidRDefault="00ED6E02" w:rsidP="00ED6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2.3.3 Рівень задоволення населення якістю </w:t>
            </w:r>
            <w:r>
              <w:rPr>
                <w:sz w:val="22"/>
                <w:szCs w:val="22"/>
              </w:rPr>
              <w:lastRenderedPageBreak/>
              <w:t>послуг  з соціального захисту (вище за середній)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48B5A22" w14:textId="77777777" w:rsidR="00ED6E02" w:rsidRPr="00ED6E02" w:rsidRDefault="00ED6E02" w:rsidP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10D7955" w14:textId="77777777" w:rsidR="00ED6E02" w:rsidRDefault="00ED6E02" w:rsidP="00ED6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CF48773" w14:textId="338DC155" w:rsidR="00ED6E02" w:rsidRDefault="002C344A" w:rsidP="00ED6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BFD0AE4" w14:textId="77777777" w:rsidR="00ED6E02" w:rsidRPr="00DE460A" w:rsidRDefault="00ED6E02" w:rsidP="00ED6E02">
            <w:pPr>
              <w:rPr>
                <w:b/>
                <w:sz w:val="22"/>
                <w:szCs w:val="22"/>
              </w:rPr>
            </w:pPr>
            <w:r w:rsidRPr="00DE460A">
              <w:rPr>
                <w:sz w:val="21"/>
                <w:szCs w:val="21"/>
              </w:rPr>
              <w:t xml:space="preserve">8-е всеукраїнське </w:t>
            </w:r>
            <w:r w:rsidRPr="00DE460A">
              <w:rPr>
                <w:sz w:val="21"/>
                <w:szCs w:val="21"/>
              </w:rPr>
              <w:lastRenderedPageBreak/>
              <w:t>муніципальне опитування</w:t>
            </w:r>
          </w:p>
        </w:tc>
      </w:tr>
      <w:tr w:rsidR="00ED6E02" w14:paraId="40672FB2" w14:textId="77777777" w:rsidTr="00700D4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C5DAA3" w14:textId="77777777" w:rsidR="00ED6E02" w:rsidRDefault="00ED6E02" w:rsidP="00ED6E0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Оперативна ціль 2.</w:t>
            </w:r>
            <w:r w:rsidR="00FD3A83">
              <w:rPr>
                <w:sz w:val="22"/>
                <w:szCs w:val="22"/>
              </w:rPr>
              <w:t>4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6173E2" w14:textId="77777777" w:rsidR="00ED6E02" w:rsidRDefault="00ED6E02" w:rsidP="00ED6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Згуртованість та культурний розвиток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2A788AE" w14:textId="245778DF" w:rsidR="00ED6E02" w:rsidRDefault="00ED6E02" w:rsidP="00ED6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43C4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 Частка мешканців, які відчувають гордість за те, що вони є жителями міста Миколаїв (так)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033646A" w14:textId="77777777" w:rsidR="00ED6E02" w:rsidRDefault="00ED6E02" w:rsidP="00ED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E9FEAE1" w14:textId="77777777" w:rsidR="00ED6E02" w:rsidRDefault="00ED6E02" w:rsidP="00ED6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802B8AC" w14:textId="77777777" w:rsidR="00ED6E02" w:rsidRDefault="00ED6E02" w:rsidP="00ED6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B734692" w14:textId="77777777" w:rsidR="00ED6E02" w:rsidRPr="00DE460A" w:rsidRDefault="00ED6E02" w:rsidP="00ED6E02">
            <w:pPr>
              <w:rPr>
                <w:b/>
                <w:sz w:val="22"/>
                <w:szCs w:val="22"/>
              </w:rPr>
            </w:pPr>
            <w:r w:rsidRPr="00DE460A">
              <w:rPr>
                <w:sz w:val="21"/>
                <w:szCs w:val="21"/>
              </w:rPr>
              <w:t>8-е всеукраїнське муніципальне опитування</w:t>
            </w:r>
          </w:p>
        </w:tc>
      </w:tr>
      <w:tr w:rsidR="00ED6E02" w14:paraId="48547FA0" w14:textId="77777777" w:rsidTr="00E62A1C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96312E" w14:textId="77777777" w:rsidR="00ED6E02" w:rsidRDefault="00ED6E02" w:rsidP="00ED6E02">
            <w:pPr>
              <w:ind w:right="-10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2.</w:t>
            </w:r>
            <w:r w:rsidR="00FD3A83">
              <w:rPr>
                <w:sz w:val="22"/>
                <w:szCs w:val="22"/>
              </w:rPr>
              <w:t>5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E97F0A" w14:textId="77777777" w:rsidR="00ED6E02" w:rsidRDefault="00ED6E02" w:rsidP="00ED6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Якісна освіта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4BB677D" w14:textId="74748C03" w:rsidR="00ED6E02" w:rsidRDefault="00ED6E02" w:rsidP="00ED6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D3A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  Рівень задоволення населення якістю послуг загально</w:t>
            </w:r>
            <w:r w:rsidR="001B0B81">
              <w:rPr>
                <w:sz w:val="22"/>
                <w:szCs w:val="22"/>
              </w:rPr>
              <w:t xml:space="preserve">ї </w:t>
            </w:r>
            <w:r>
              <w:rPr>
                <w:sz w:val="22"/>
                <w:szCs w:val="22"/>
              </w:rPr>
              <w:t>середньої освіти (вище за середній)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47E23D7" w14:textId="77777777" w:rsidR="00ED6E02" w:rsidRDefault="00ED6E02" w:rsidP="00ED6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631CBA5" w14:textId="77777777" w:rsidR="00ED6E02" w:rsidRDefault="00ED6E02" w:rsidP="00ED6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F5E38EE" w14:textId="77777777" w:rsidR="00ED6E02" w:rsidRPr="00AE052C" w:rsidRDefault="00ED6E02" w:rsidP="00ED6E02">
            <w:pPr>
              <w:jc w:val="center"/>
              <w:rPr>
                <w:bCs/>
                <w:sz w:val="22"/>
                <w:szCs w:val="22"/>
              </w:rPr>
            </w:pPr>
            <w:r w:rsidRPr="00AE052C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CBAE0F3" w14:textId="77777777" w:rsidR="00ED6E02" w:rsidRPr="00DE460A" w:rsidRDefault="00ED6E02" w:rsidP="00ED6E02">
            <w:pPr>
              <w:rPr>
                <w:b/>
                <w:sz w:val="22"/>
                <w:szCs w:val="22"/>
              </w:rPr>
            </w:pPr>
            <w:r w:rsidRPr="00DE460A">
              <w:rPr>
                <w:sz w:val="21"/>
                <w:szCs w:val="21"/>
              </w:rPr>
              <w:t>8-е всеукраїнське муніципальне опитування</w:t>
            </w:r>
          </w:p>
        </w:tc>
      </w:tr>
      <w:tr w:rsidR="00ED6E02" w14:paraId="41B321DC" w14:textId="77777777" w:rsidTr="00E62A1C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1038D" w14:textId="77777777" w:rsidR="00ED6E02" w:rsidRDefault="00ED6E02" w:rsidP="00ED6E02">
            <w:pPr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21DAD" w14:textId="77777777" w:rsidR="00ED6E02" w:rsidRDefault="00ED6E02" w:rsidP="00ED6E02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6994D97" w14:textId="77777777" w:rsidR="00ED6E02" w:rsidRDefault="00ED6E02" w:rsidP="00ED6E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D3A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  Рівень задоволення населення якістю послуг з дошкільної освіти (вище за середній)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242683C" w14:textId="77777777" w:rsidR="00ED6E02" w:rsidRDefault="00ED6E02" w:rsidP="00ED6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8A5791F" w14:textId="77777777" w:rsidR="00ED6E02" w:rsidRDefault="00ED6E02" w:rsidP="00ED6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F24845E" w14:textId="77777777" w:rsidR="00ED6E02" w:rsidRPr="00AE052C" w:rsidRDefault="00ED6E02" w:rsidP="00ED6E02">
            <w:pPr>
              <w:jc w:val="center"/>
              <w:rPr>
                <w:bCs/>
                <w:sz w:val="22"/>
                <w:szCs w:val="22"/>
              </w:rPr>
            </w:pPr>
            <w:r w:rsidRPr="00AE052C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6F6B60F" w14:textId="77777777" w:rsidR="00ED6E02" w:rsidRPr="00DE460A" w:rsidRDefault="00ED6E02" w:rsidP="00ED6E02">
            <w:pPr>
              <w:rPr>
                <w:b/>
                <w:sz w:val="22"/>
                <w:szCs w:val="22"/>
              </w:rPr>
            </w:pPr>
            <w:r w:rsidRPr="00DE460A">
              <w:rPr>
                <w:sz w:val="21"/>
                <w:szCs w:val="21"/>
              </w:rPr>
              <w:t>8-е всеукраїнське муніципальне опитування</w:t>
            </w:r>
          </w:p>
        </w:tc>
      </w:tr>
      <w:tr w:rsidR="00FD3A83" w14:paraId="7633C7C7" w14:textId="77777777" w:rsidTr="00E62A1C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026C88C" w14:textId="77777777" w:rsidR="00FD3A83" w:rsidRDefault="00FD3A83" w:rsidP="00FD3A83">
            <w:pPr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AE84B3F" w14:textId="77777777" w:rsidR="00FD3A83" w:rsidRDefault="00FD3A83" w:rsidP="00FD3A83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C9B860D" w14:textId="77777777" w:rsidR="00FD3A83" w:rsidRDefault="00FD3A83" w:rsidP="00FD3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 w:rsidRPr="00FD3A83">
              <w:rPr>
                <w:sz w:val="22"/>
                <w:szCs w:val="22"/>
              </w:rPr>
              <w:t>2.5.3. Рівень задоволення батьків   дітей з особливими освітніми  потребами створеними просторами рівних можливостей в закладах освіти (облаштування пандусів, підйомників, туалетів, ресурсних кімнат тощо)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5729C94" w14:textId="77777777" w:rsidR="00FD3A83" w:rsidRPr="00FD3A83" w:rsidRDefault="00FD3A83" w:rsidP="00FD3A83">
            <w:pPr>
              <w:jc w:val="center"/>
              <w:rPr>
                <w:strike/>
                <w:sz w:val="22"/>
                <w:szCs w:val="22"/>
              </w:rPr>
            </w:pPr>
          </w:p>
          <w:p w14:paraId="48EDBD58" w14:textId="77777777" w:rsidR="00FD3A83" w:rsidRPr="00FD3A83" w:rsidRDefault="00FD3A83" w:rsidP="00FD3A83">
            <w:pPr>
              <w:jc w:val="center"/>
              <w:rPr>
                <w:sz w:val="22"/>
                <w:szCs w:val="22"/>
              </w:rPr>
            </w:pPr>
            <w:r w:rsidRPr="00FD3A83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385C23E" w14:textId="77777777" w:rsidR="00FD3A83" w:rsidRPr="00FD3A83" w:rsidRDefault="00FD3A83" w:rsidP="00FD3A83">
            <w:pPr>
              <w:jc w:val="center"/>
              <w:rPr>
                <w:b/>
                <w:strike/>
                <w:sz w:val="22"/>
                <w:szCs w:val="22"/>
              </w:rPr>
            </w:pPr>
          </w:p>
          <w:p w14:paraId="1D79A63B" w14:textId="77777777" w:rsidR="00FD3A83" w:rsidRPr="00FD3A83" w:rsidRDefault="00FD3A83" w:rsidP="00FD3A83">
            <w:pPr>
              <w:jc w:val="center"/>
              <w:rPr>
                <w:b/>
                <w:strike/>
                <w:sz w:val="22"/>
                <w:szCs w:val="22"/>
              </w:rPr>
            </w:pPr>
            <w:r w:rsidRPr="00FD3A83">
              <w:rPr>
                <w:sz w:val="22"/>
                <w:szCs w:val="22"/>
              </w:rPr>
              <w:t>10</w:t>
            </w:r>
          </w:p>
          <w:p w14:paraId="5EEAF9E0" w14:textId="77777777" w:rsidR="00FD3A83" w:rsidRPr="00FD3A83" w:rsidRDefault="00FD3A83" w:rsidP="00FD3A83">
            <w:pPr>
              <w:jc w:val="center"/>
              <w:rPr>
                <w:b/>
                <w:strike/>
                <w:sz w:val="22"/>
                <w:szCs w:val="22"/>
              </w:rPr>
            </w:pPr>
          </w:p>
          <w:p w14:paraId="7780FB69" w14:textId="77777777" w:rsidR="00FD3A83" w:rsidRPr="00FD3A83" w:rsidRDefault="00FD3A83" w:rsidP="00FD3A83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A39E0B5" w14:textId="77777777" w:rsidR="00FD3A83" w:rsidRPr="00FD3A83" w:rsidRDefault="00FD3A83" w:rsidP="00FD3A83">
            <w:pPr>
              <w:jc w:val="center"/>
              <w:rPr>
                <w:strike/>
                <w:sz w:val="22"/>
                <w:szCs w:val="22"/>
              </w:rPr>
            </w:pPr>
          </w:p>
          <w:p w14:paraId="096E5972" w14:textId="77777777" w:rsidR="00FD3A83" w:rsidRPr="00FD3A83" w:rsidRDefault="00FD3A83" w:rsidP="00FD3A83">
            <w:pPr>
              <w:jc w:val="center"/>
              <w:rPr>
                <w:sz w:val="22"/>
                <w:szCs w:val="22"/>
              </w:rPr>
            </w:pPr>
            <w:r w:rsidRPr="00FD3A83">
              <w:rPr>
                <w:sz w:val="22"/>
                <w:szCs w:val="22"/>
              </w:rPr>
              <w:t>20</w:t>
            </w:r>
          </w:p>
          <w:p w14:paraId="696A2E26" w14:textId="77777777" w:rsidR="00FD3A83" w:rsidRPr="00FD3A83" w:rsidRDefault="00FD3A83" w:rsidP="00FD3A83">
            <w:pPr>
              <w:jc w:val="center"/>
              <w:rPr>
                <w:strike/>
                <w:sz w:val="22"/>
                <w:szCs w:val="22"/>
              </w:rPr>
            </w:pPr>
          </w:p>
          <w:p w14:paraId="29794970" w14:textId="77777777" w:rsidR="00FD3A83" w:rsidRPr="00FD3A83" w:rsidRDefault="00FD3A83" w:rsidP="00FD3A83">
            <w:pPr>
              <w:jc w:val="center"/>
              <w:rPr>
                <w:strike/>
                <w:sz w:val="22"/>
                <w:szCs w:val="22"/>
              </w:rPr>
            </w:pPr>
          </w:p>
          <w:p w14:paraId="2D031B2A" w14:textId="77777777" w:rsidR="00FD3A83" w:rsidRPr="00FD3A83" w:rsidRDefault="00FD3A83" w:rsidP="00FD3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B35ED0D" w14:textId="77777777" w:rsidR="00FD3A83" w:rsidRPr="00DE460A" w:rsidRDefault="00FD3A83" w:rsidP="00FD3A83">
            <w:pPr>
              <w:rPr>
                <w:sz w:val="22"/>
                <w:szCs w:val="22"/>
              </w:rPr>
            </w:pPr>
          </w:p>
          <w:p w14:paraId="0ED400EA" w14:textId="250AEE9F" w:rsidR="00FD3A83" w:rsidRPr="00DE460A" w:rsidRDefault="00FD3A83" w:rsidP="00FD3A83">
            <w:pPr>
              <w:rPr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>Опитування</w:t>
            </w:r>
            <w:r w:rsidR="00701827" w:rsidRPr="00DE460A">
              <w:rPr>
                <w:sz w:val="22"/>
                <w:szCs w:val="22"/>
              </w:rPr>
              <w:t xml:space="preserve"> виконавчими органами</w:t>
            </w:r>
            <w:r w:rsidRPr="00DE460A">
              <w:rPr>
                <w:sz w:val="22"/>
                <w:szCs w:val="22"/>
                <w:lang w:val="en-US"/>
              </w:rPr>
              <w:t xml:space="preserve"> </w:t>
            </w:r>
            <w:r w:rsidRPr="00DE460A">
              <w:rPr>
                <w:sz w:val="22"/>
                <w:szCs w:val="22"/>
              </w:rPr>
              <w:t>ММР</w:t>
            </w:r>
          </w:p>
        </w:tc>
      </w:tr>
      <w:tr w:rsidR="00AB2292" w14:paraId="6B9EF5D2" w14:textId="77777777" w:rsidTr="00700D4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7DC4B6" w14:textId="77777777" w:rsidR="00AB2292" w:rsidRDefault="00AB2292" w:rsidP="00D24DC9">
            <w:pPr>
              <w:spacing w:after="12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СТРАТЕГІЧНА ЦІЛЬ 3.</w:t>
            </w:r>
          </w:p>
          <w:p w14:paraId="3B841507" w14:textId="611453CD" w:rsidR="00D24DC9" w:rsidRDefault="00D24DC9" w:rsidP="00D24DC9">
            <w:pPr>
              <w:ind w:right="-108"/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63DFC034" wp14:editId="6155C0E9">
                  <wp:extent cx="453762" cy="396000"/>
                  <wp:effectExtent l="0" t="0" r="3810" b="4445"/>
                  <wp:docPr id="27581452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376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279192" w14:textId="77777777" w:rsidR="00AB2292" w:rsidRDefault="00AB2292" w:rsidP="00AB229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КОНКУРЕНТНА ГРОМАДА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A087AAF" w14:textId="57D52461" w:rsidR="00AB2292" w:rsidRDefault="00AB2292" w:rsidP="00AB22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bookmarkStart w:id="2" w:name="_Hlk153309652"/>
            <w:r w:rsidR="002C344A">
              <w:rPr>
                <w:sz w:val="22"/>
                <w:szCs w:val="22"/>
              </w:rPr>
              <w:t>О</w:t>
            </w:r>
            <w:r w:rsidR="009C30AD">
              <w:rPr>
                <w:sz w:val="22"/>
                <w:szCs w:val="22"/>
              </w:rPr>
              <w:t xml:space="preserve">бсяг реалізованої промислової продукції </w:t>
            </w:r>
            <w:bookmarkEnd w:id="2"/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25773F3" w14:textId="742836AF" w:rsidR="00AB2292" w:rsidRDefault="009C30AD" w:rsidP="00AB22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="00A07C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грн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780DDB9" w14:textId="77777777" w:rsidR="00AB2292" w:rsidRDefault="009C30AD" w:rsidP="00AB2292">
            <w:pPr>
              <w:jc w:val="center"/>
              <w:rPr>
                <w:sz w:val="22"/>
                <w:szCs w:val="22"/>
              </w:rPr>
            </w:pPr>
            <w:r w:rsidRPr="009C30AD">
              <w:rPr>
                <w:sz w:val="22"/>
                <w:szCs w:val="22"/>
              </w:rPr>
              <w:t>17290,0</w:t>
            </w:r>
          </w:p>
          <w:p w14:paraId="50080C17" w14:textId="70D35FD9" w:rsidR="002C344A" w:rsidRPr="009C30AD" w:rsidRDefault="002C344A" w:rsidP="00AB229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2C344A">
              <w:rPr>
                <w:bCs/>
                <w:sz w:val="18"/>
                <w:szCs w:val="18"/>
              </w:rPr>
              <w:t>чікуване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FC4ADE3" w14:textId="1CD9298D" w:rsidR="00AB2292" w:rsidRPr="009C30AD" w:rsidRDefault="009C30AD" w:rsidP="00AB2292">
            <w:pPr>
              <w:jc w:val="center"/>
              <w:rPr>
                <w:sz w:val="22"/>
                <w:szCs w:val="22"/>
              </w:rPr>
            </w:pPr>
            <w:r w:rsidRPr="009C30AD">
              <w:rPr>
                <w:sz w:val="22"/>
                <w:szCs w:val="22"/>
              </w:rPr>
              <w:t>21800,0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1BDA8A1" w14:textId="053C6793" w:rsidR="00AB2292" w:rsidRDefault="00AB2292" w:rsidP="00AB2292">
            <w:pPr>
              <w:rPr>
                <w:sz w:val="22"/>
                <w:szCs w:val="22"/>
              </w:rPr>
            </w:pPr>
          </w:p>
          <w:p w14:paraId="174FCE03" w14:textId="0573ACF2" w:rsidR="009C6D54" w:rsidRDefault="009C6D54" w:rsidP="00AB2292">
            <w:pPr>
              <w:rPr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>Головне управління статистики у Миколаївській області</w:t>
            </w:r>
          </w:p>
        </w:tc>
      </w:tr>
      <w:tr w:rsidR="005C6829" w14:paraId="4885AB17" w14:textId="77777777" w:rsidTr="00E62A1C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0BB410" w14:textId="36B87F67" w:rsidR="005C6829" w:rsidRDefault="005C6829" w:rsidP="005C6829">
            <w:pPr>
              <w:ind w:right="-10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3.1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077DAB" w14:textId="77777777" w:rsidR="005C6829" w:rsidRDefault="005C6829" w:rsidP="005C6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Логістичний хаб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26CB0E9" w14:textId="77777777" w:rsidR="005C6829" w:rsidRDefault="005C6829" w:rsidP="005C6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 </w:t>
            </w:r>
            <w:r w:rsidRPr="00316D5F">
              <w:rPr>
                <w:sz w:val="22"/>
                <w:szCs w:val="22"/>
              </w:rPr>
              <w:t>Відновлено місцеві пасажирські перевезення водним транспортом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ECB9F6E" w14:textId="77777777" w:rsidR="005C6829" w:rsidRPr="00316D5F" w:rsidRDefault="005C6829" w:rsidP="005C6829">
            <w:pPr>
              <w:jc w:val="center"/>
              <w:rPr>
                <w:sz w:val="22"/>
                <w:szCs w:val="22"/>
              </w:rPr>
            </w:pPr>
            <w:r w:rsidRPr="00316D5F">
              <w:rPr>
                <w:sz w:val="22"/>
                <w:szCs w:val="22"/>
              </w:rPr>
              <w:t>так/ні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4B00F10" w14:textId="77777777" w:rsidR="005C6829" w:rsidRPr="00316D5F" w:rsidRDefault="005C6829" w:rsidP="005C6829">
            <w:pPr>
              <w:jc w:val="center"/>
              <w:rPr>
                <w:sz w:val="22"/>
                <w:szCs w:val="22"/>
              </w:rPr>
            </w:pPr>
            <w:r w:rsidRPr="00316D5F">
              <w:rPr>
                <w:sz w:val="22"/>
                <w:szCs w:val="22"/>
              </w:rPr>
              <w:t>ні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13E92F6" w14:textId="77777777" w:rsidR="005C6829" w:rsidRPr="00316D5F" w:rsidRDefault="005C6829" w:rsidP="005C6829">
            <w:pPr>
              <w:jc w:val="center"/>
              <w:rPr>
                <w:sz w:val="22"/>
                <w:szCs w:val="22"/>
              </w:rPr>
            </w:pPr>
            <w:r w:rsidRPr="00316D5F">
              <w:rPr>
                <w:sz w:val="22"/>
                <w:szCs w:val="22"/>
              </w:rPr>
              <w:t>так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898990C" w14:textId="77777777" w:rsidR="00AB2292" w:rsidRDefault="00AB2292" w:rsidP="005C6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Затверджений графік руху </w:t>
            </w:r>
          </w:p>
          <w:p w14:paraId="01342540" w14:textId="77777777" w:rsidR="005C6829" w:rsidRPr="00316D5F" w:rsidRDefault="00AB2292" w:rsidP="005C6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Затверджені  маршрути</w:t>
            </w:r>
            <w:r w:rsidR="00626037">
              <w:rPr>
                <w:sz w:val="22"/>
                <w:szCs w:val="22"/>
              </w:rPr>
              <w:t xml:space="preserve"> перевезень</w:t>
            </w:r>
          </w:p>
        </w:tc>
      </w:tr>
      <w:tr w:rsidR="005C6829" w14:paraId="190C54EB" w14:textId="77777777" w:rsidTr="00E62A1C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17CF4" w14:textId="77777777" w:rsidR="005C6829" w:rsidRDefault="005C6829" w:rsidP="005C6829">
            <w:pPr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7BA7" w14:textId="77777777" w:rsidR="005C6829" w:rsidRDefault="005C6829" w:rsidP="005C6829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34B756E" w14:textId="77777777" w:rsidR="005C6829" w:rsidRPr="00316D5F" w:rsidRDefault="005C6829" w:rsidP="005C6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16D5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316D5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316D5F">
              <w:rPr>
                <w:sz w:val="22"/>
                <w:szCs w:val="22"/>
              </w:rPr>
              <w:t xml:space="preserve">  </w:t>
            </w:r>
            <w:r w:rsidRPr="005C6829">
              <w:rPr>
                <w:sz w:val="22"/>
                <w:szCs w:val="22"/>
              </w:rPr>
              <w:t>Створено навчальний простір «Клуб юних моряків з флотилією»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0E4ECE8" w14:textId="77777777" w:rsidR="005C6829" w:rsidRDefault="005C6829" w:rsidP="005C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так/ні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96141FE" w14:textId="77777777" w:rsidR="005C6829" w:rsidRDefault="005C6829" w:rsidP="005C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32D9293" w14:textId="77777777" w:rsidR="005C6829" w:rsidRDefault="005C6829" w:rsidP="005C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65D016B" w14:textId="77777777" w:rsidR="005C6829" w:rsidRDefault="005C6829" w:rsidP="005C68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 виконаних робіт</w:t>
            </w:r>
          </w:p>
        </w:tc>
      </w:tr>
      <w:tr w:rsidR="005C6829" w14:paraId="5E3A8B15" w14:textId="77777777" w:rsidTr="00E62A1C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9227632" w14:textId="77777777" w:rsidR="005C6829" w:rsidRDefault="005C6829" w:rsidP="005C6829">
            <w:pPr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A1CFFD5" w14:textId="77777777" w:rsidR="005C6829" w:rsidRDefault="005C6829" w:rsidP="005C6829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58F538A" w14:textId="77777777" w:rsidR="005C6829" w:rsidRDefault="005C6829" w:rsidP="005C6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 Створено індустріальний парк «Миколаїв»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684A1B6" w14:textId="024D8D09" w:rsidR="005C6829" w:rsidRDefault="005C6829" w:rsidP="005C682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</w:t>
            </w:r>
            <w:r w:rsidR="0003593B">
              <w:rPr>
                <w:sz w:val="22"/>
                <w:szCs w:val="22"/>
              </w:rPr>
              <w:t>є</w:t>
            </w:r>
            <w:r>
              <w:rPr>
                <w:sz w:val="22"/>
                <w:szCs w:val="22"/>
              </w:rPr>
              <w:t>ктна</w:t>
            </w:r>
            <w:proofErr w:type="spellEnd"/>
            <w:r>
              <w:rPr>
                <w:sz w:val="22"/>
                <w:szCs w:val="22"/>
              </w:rPr>
              <w:t xml:space="preserve"> документація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93C8F06" w14:textId="77777777" w:rsidR="005C6829" w:rsidRDefault="005C6829" w:rsidP="005C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3478CBB" w14:textId="77777777" w:rsidR="005C6829" w:rsidRDefault="005C6829" w:rsidP="005C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AEEBA93" w14:textId="77777777" w:rsidR="005C6829" w:rsidRDefault="005C6829" w:rsidP="005C6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Затверджена Концепція</w:t>
            </w:r>
          </w:p>
          <w:p w14:paraId="23786EAC" w14:textId="77777777" w:rsidR="005C6829" w:rsidRDefault="005C6829" w:rsidP="005C68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Внесено</w:t>
            </w:r>
            <w:proofErr w:type="spellEnd"/>
            <w:r>
              <w:rPr>
                <w:sz w:val="22"/>
                <w:szCs w:val="22"/>
              </w:rPr>
              <w:t xml:space="preserve"> в реєстр</w:t>
            </w:r>
          </w:p>
        </w:tc>
      </w:tr>
      <w:tr w:rsidR="005C6829" w:rsidRPr="00700D47" w14:paraId="292890D2" w14:textId="77777777" w:rsidTr="00700D4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F6933A" w14:textId="77777777" w:rsidR="005C6829" w:rsidRDefault="005C6829" w:rsidP="005C6829">
            <w:pPr>
              <w:ind w:right="-10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3.2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7ACF71" w14:textId="77777777" w:rsidR="005C6829" w:rsidRDefault="005C6829" w:rsidP="005C6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інновацій та нових індустрій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E7504CE" w14:textId="3932D0F5" w:rsidR="005C6829" w:rsidRDefault="005C6829" w:rsidP="005C6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3.2.1  Впроваджено </w:t>
            </w:r>
            <w:proofErr w:type="spellStart"/>
            <w:r>
              <w:rPr>
                <w:sz w:val="22"/>
                <w:szCs w:val="22"/>
              </w:rPr>
              <w:t>про</w:t>
            </w:r>
            <w:r w:rsidR="000D0221">
              <w:rPr>
                <w:sz w:val="22"/>
                <w:szCs w:val="22"/>
              </w:rPr>
              <w:t>є</w:t>
            </w:r>
            <w:r w:rsidR="00DB603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</w:t>
            </w:r>
            <w:proofErr w:type="spellEnd"/>
            <w:r>
              <w:rPr>
                <w:sz w:val="22"/>
                <w:szCs w:val="22"/>
              </w:rPr>
              <w:t xml:space="preserve"> Портфоліо міста Миколаєва в рамках спільної ініціативи ЄС та ПРООН «Мери за економічне зростання»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A463C1B" w14:textId="77777777" w:rsidR="005C6829" w:rsidRDefault="005C6829" w:rsidP="005C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37CDFE0" w14:textId="77777777" w:rsidR="005C6829" w:rsidRDefault="005C6829" w:rsidP="005C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8A58F2F" w14:textId="77777777" w:rsidR="005C6829" w:rsidRDefault="005C6829" w:rsidP="005C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272CCD3" w14:textId="2B13E398" w:rsidR="005C6829" w:rsidRPr="00700D47" w:rsidRDefault="00700D47" w:rsidP="005C6829">
            <w:pPr>
              <w:rPr>
                <w:sz w:val="22"/>
                <w:szCs w:val="22"/>
              </w:rPr>
            </w:pPr>
            <w:r w:rsidRPr="00700D47">
              <w:rPr>
                <w:sz w:val="22"/>
                <w:szCs w:val="22"/>
              </w:rPr>
              <w:t xml:space="preserve">Розроблені </w:t>
            </w:r>
            <w:proofErr w:type="spellStart"/>
            <w:r w:rsidRPr="00700D47">
              <w:rPr>
                <w:sz w:val="22"/>
                <w:szCs w:val="22"/>
              </w:rPr>
              <w:t>про</w:t>
            </w:r>
            <w:r w:rsidR="00DE460A">
              <w:rPr>
                <w:sz w:val="22"/>
                <w:szCs w:val="22"/>
              </w:rPr>
              <w:t>є</w:t>
            </w:r>
            <w:r w:rsidRPr="00700D47">
              <w:rPr>
                <w:sz w:val="22"/>
                <w:szCs w:val="22"/>
              </w:rPr>
              <w:t>кти</w:t>
            </w:r>
            <w:proofErr w:type="spellEnd"/>
          </w:p>
        </w:tc>
      </w:tr>
      <w:tr w:rsidR="00FD3A83" w14:paraId="04517803" w14:textId="77777777" w:rsidTr="00700D47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9DC9" w14:textId="77777777" w:rsidR="00FD3A83" w:rsidRDefault="00FD3A83" w:rsidP="00FD3A83">
            <w:pPr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9E529" w14:textId="77777777" w:rsidR="00FD3A83" w:rsidRDefault="00FD3A83" w:rsidP="00FD3A83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2393821" w14:textId="77777777" w:rsidR="00FD3A83" w:rsidRDefault="005C6829" w:rsidP="00FD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  <w:r w:rsidR="00700D47">
              <w:rPr>
                <w:sz w:val="22"/>
                <w:szCs w:val="22"/>
              </w:rPr>
              <w:t xml:space="preserve"> Забезпечено </w:t>
            </w:r>
            <w:r w:rsidR="00700D47" w:rsidRPr="00E86C31">
              <w:rPr>
                <w:rFonts w:asciiTheme="majorHAnsi" w:hAnsiTheme="majorHAnsi" w:cstheme="majorHAnsi"/>
                <w:sz w:val="22"/>
                <w:szCs w:val="22"/>
              </w:rPr>
              <w:t>розвиток  «Центру креативних індустрій»</w:t>
            </w:r>
            <w:r w:rsidR="00700D47">
              <w:rPr>
                <w:rFonts w:asciiTheme="majorHAnsi" w:hAnsiTheme="majorHAnsi" w:cstheme="majorHAnsi"/>
                <w:sz w:val="22"/>
                <w:szCs w:val="22"/>
              </w:rPr>
              <w:t>, кількість резидентів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82B027B" w14:textId="45C6BC0E" w:rsidR="00FD3A83" w:rsidRDefault="00700D47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осіб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50B273D" w14:textId="33721784" w:rsidR="00FD3A83" w:rsidRPr="00AE052C" w:rsidRDefault="00AE052C" w:rsidP="00FD3A83">
            <w:pPr>
              <w:jc w:val="center"/>
              <w:rPr>
                <w:sz w:val="22"/>
                <w:szCs w:val="22"/>
              </w:rPr>
            </w:pPr>
            <w:r w:rsidRPr="00AE052C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7ED37FD" w14:textId="633419AB" w:rsidR="00FD3A83" w:rsidRPr="00AE052C" w:rsidRDefault="00AE052C" w:rsidP="00FD3A83">
            <w:pPr>
              <w:jc w:val="center"/>
              <w:rPr>
                <w:sz w:val="22"/>
                <w:szCs w:val="22"/>
              </w:rPr>
            </w:pPr>
            <w:r w:rsidRPr="00AE052C">
              <w:rPr>
                <w:sz w:val="22"/>
                <w:szCs w:val="22"/>
              </w:rPr>
              <w:t>80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2899CCE" w14:textId="5BFD5C11" w:rsidR="00FD3A83" w:rsidRPr="00700D47" w:rsidRDefault="00700D47" w:rsidP="00FD3A83">
            <w:pPr>
              <w:rPr>
                <w:sz w:val="22"/>
                <w:szCs w:val="22"/>
              </w:rPr>
            </w:pPr>
            <w:r w:rsidRPr="00700D47">
              <w:rPr>
                <w:sz w:val="22"/>
                <w:szCs w:val="22"/>
              </w:rPr>
              <w:t xml:space="preserve">Звіти </w:t>
            </w:r>
            <w:r w:rsidRPr="00DE460A">
              <w:rPr>
                <w:sz w:val="22"/>
                <w:szCs w:val="22"/>
              </w:rPr>
              <w:t>Центру</w:t>
            </w:r>
            <w:r w:rsidR="00940C6F" w:rsidRPr="00DE460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40C6F" w:rsidRPr="00DE460A">
              <w:rPr>
                <w:sz w:val="22"/>
                <w:szCs w:val="22"/>
              </w:rPr>
              <w:t>креативних індустрій</w:t>
            </w:r>
          </w:p>
        </w:tc>
      </w:tr>
      <w:tr w:rsidR="00700D47" w14:paraId="638563BF" w14:textId="77777777" w:rsidTr="00700D47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5B127" w14:textId="77777777" w:rsidR="00700D47" w:rsidRDefault="00700D47" w:rsidP="00FD3A83">
            <w:pPr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A097F" w14:textId="77777777" w:rsidR="00700D47" w:rsidRDefault="00700D47" w:rsidP="00FD3A83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BEB2F4A" w14:textId="77777777" w:rsidR="00700D47" w:rsidRDefault="00700D47" w:rsidP="00FD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3.2.3 Розроблено </w:t>
            </w:r>
            <w:r w:rsidRPr="00E86C31">
              <w:rPr>
                <w:rFonts w:asciiTheme="majorHAnsi" w:hAnsiTheme="majorHAnsi" w:cstheme="majorHAnsi"/>
                <w:sz w:val="22"/>
                <w:szCs w:val="22"/>
              </w:rPr>
              <w:t>Концептуальний дизайн проєкту «Інноваційний район»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882284A" w14:textId="77777777" w:rsidR="00700D47" w:rsidRDefault="00700D47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Так/ні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45062D7" w14:textId="77777777" w:rsidR="00700D47" w:rsidRDefault="00700D47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AECC8A4" w14:textId="77777777" w:rsidR="00700D47" w:rsidRDefault="00700D47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8DA2333" w14:textId="022A87B8" w:rsidR="00700D47" w:rsidRPr="00700D47" w:rsidRDefault="00700D47" w:rsidP="00FD3A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</w:t>
            </w:r>
            <w:r w:rsidR="000D0221">
              <w:rPr>
                <w:sz w:val="22"/>
                <w:szCs w:val="22"/>
              </w:rPr>
              <w:t>є</w:t>
            </w:r>
            <w:r>
              <w:rPr>
                <w:sz w:val="22"/>
                <w:szCs w:val="22"/>
              </w:rPr>
              <w:t>кт</w:t>
            </w:r>
            <w:proofErr w:type="spellEnd"/>
            <w:r>
              <w:rPr>
                <w:sz w:val="22"/>
                <w:szCs w:val="22"/>
              </w:rPr>
              <w:t xml:space="preserve"> дизайну</w:t>
            </w:r>
          </w:p>
        </w:tc>
      </w:tr>
      <w:tr w:rsidR="00700D47" w14:paraId="5845A351" w14:textId="77777777" w:rsidTr="00700D47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F5078EC" w14:textId="77777777" w:rsidR="00700D47" w:rsidRDefault="00700D47" w:rsidP="00FD3A83">
            <w:pPr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D3BA3BE" w14:textId="77777777" w:rsidR="00700D47" w:rsidRDefault="00700D47" w:rsidP="00FD3A83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40577BC" w14:textId="77777777" w:rsidR="00700D47" w:rsidRDefault="00700D47" w:rsidP="00FD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3.2.4 Розроблена </w:t>
            </w:r>
            <w:r w:rsidRPr="00E86C31">
              <w:rPr>
                <w:rFonts w:asciiTheme="majorHAnsi" w:hAnsiTheme="majorHAnsi" w:cstheme="majorHAnsi"/>
                <w:sz w:val="22"/>
                <w:szCs w:val="22"/>
              </w:rPr>
              <w:t>Концепція трансформації території  суднобудівного заводу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0CF1441" w14:textId="77777777" w:rsidR="00700D47" w:rsidRDefault="00700D47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Так/ні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348DADB" w14:textId="77777777" w:rsidR="00700D47" w:rsidRDefault="00700D47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D00C3D8" w14:textId="77777777" w:rsidR="00700D47" w:rsidRDefault="00700D47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1662FD3" w14:textId="7AB868D5" w:rsidR="00700D47" w:rsidRDefault="00747DA5" w:rsidP="00EA08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Проєкт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00D47">
              <w:rPr>
                <w:sz w:val="22"/>
                <w:szCs w:val="22"/>
              </w:rPr>
              <w:t>Концепці</w:t>
            </w:r>
            <w:r>
              <w:rPr>
                <w:sz w:val="22"/>
                <w:szCs w:val="22"/>
              </w:rPr>
              <w:t>ї</w:t>
            </w:r>
            <w:r w:rsidR="00700D47">
              <w:rPr>
                <w:sz w:val="22"/>
                <w:szCs w:val="22"/>
              </w:rPr>
              <w:t xml:space="preserve"> </w:t>
            </w:r>
          </w:p>
        </w:tc>
      </w:tr>
      <w:tr w:rsidR="00FD3A83" w14:paraId="34EB3D23" w14:textId="77777777" w:rsidTr="00700D4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974953" w14:textId="77777777" w:rsidR="00FD3A83" w:rsidRDefault="00FD3A83" w:rsidP="00FD3A83">
            <w:pPr>
              <w:ind w:right="-10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3.3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E4A20A" w14:textId="77777777" w:rsidR="00FD3A83" w:rsidRDefault="00FD3A83" w:rsidP="00FD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бізнес-освіти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E29058B" w14:textId="77777777" w:rsidR="00FD3A83" w:rsidRDefault="00FD3A83" w:rsidP="00FD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 Запроваджено освітню  платформу «Професійна майстерня»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6C680E7" w14:textId="77777777" w:rsidR="00FD3A83" w:rsidRDefault="00FD3A83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так/ні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84BFBBA" w14:textId="77777777" w:rsidR="00FD3A83" w:rsidRDefault="00FD3A83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604F84B" w14:textId="77777777" w:rsidR="00FD3A83" w:rsidRDefault="00FD3A83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7B63A66" w14:textId="77777777" w:rsidR="00FD3A83" w:rsidRDefault="00FD3A83" w:rsidP="00FD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 виконаних робіт</w:t>
            </w:r>
          </w:p>
        </w:tc>
      </w:tr>
      <w:tr w:rsidR="00FD3A83" w14:paraId="411FFE35" w14:textId="77777777" w:rsidTr="00700D47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F9538A3" w14:textId="77777777" w:rsidR="00FD3A83" w:rsidRDefault="00FD3A83" w:rsidP="00FD3A83">
            <w:pPr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AAAA5A5" w14:textId="77777777" w:rsidR="00FD3A83" w:rsidRPr="00701922" w:rsidRDefault="00FD3A83" w:rsidP="00FD3A83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FA1A260" w14:textId="1B725006" w:rsidR="00FD3A83" w:rsidRPr="00701922" w:rsidRDefault="00701922" w:rsidP="00FD3A83">
            <w:pPr>
              <w:rPr>
                <w:sz w:val="22"/>
                <w:szCs w:val="22"/>
              </w:rPr>
            </w:pPr>
            <w:r w:rsidRPr="00701922">
              <w:rPr>
                <w:sz w:val="22"/>
                <w:szCs w:val="22"/>
              </w:rPr>
              <w:t xml:space="preserve">3.3.2 </w:t>
            </w:r>
            <w:bookmarkStart w:id="3" w:name="_Hlk153310656"/>
            <w:r>
              <w:rPr>
                <w:sz w:val="22"/>
                <w:szCs w:val="22"/>
              </w:rPr>
              <w:t xml:space="preserve">Кількість </w:t>
            </w:r>
            <w:r w:rsidR="00910D21">
              <w:rPr>
                <w:sz w:val="22"/>
                <w:szCs w:val="22"/>
              </w:rPr>
              <w:t xml:space="preserve">інноваційних проєктів </w:t>
            </w:r>
            <w:r>
              <w:rPr>
                <w:sz w:val="22"/>
                <w:szCs w:val="22"/>
              </w:rPr>
              <w:t xml:space="preserve"> конкурсу </w:t>
            </w:r>
            <w:r w:rsidRPr="00E86C31">
              <w:rPr>
                <w:rFonts w:asciiTheme="majorHAnsi" w:hAnsiTheme="majorHAnsi" w:cstheme="majorHAnsi"/>
                <w:sz w:val="22"/>
                <w:szCs w:val="22"/>
              </w:rPr>
              <w:t xml:space="preserve"> «</w:t>
            </w:r>
            <w:r w:rsidRPr="00E86C3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Innovation</w:t>
            </w:r>
            <w:r w:rsidRPr="00E86C3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E86C3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Chellenge</w:t>
            </w:r>
            <w:proofErr w:type="spellEnd"/>
            <w:r w:rsidRPr="00E86C31">
              <w:rPr>
                <w:rFonts w:asciiTheme="majorHAnsi" w:hAnsiTheme="majorHAnsi" w:cstheme="majorHAnsi"/>
                <w:sz w:val="22"/>
                <w:szCs w:val="22"/>
              </w:rPr>
              <w:t>»</w:t>
            </w:r>
            <w:bookmarkEnd w:id="3"/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6DF2B3E" w14:textId="4965B27C" w:rsidR="00FD3A83" w:rsidRDefault="00910D21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A8AD8B7" w14:textId="77777777" w:rsidR="00FD3A83" w:rsidRPr="00910D21" w:rsidRDefault="00701922" w:rsidP="00FD3A83">
            <w:pPr>
              <w:jc w:val="center"/>
              <w:rPr>
                <w:sz w:val="22"/>
                <w:szCs w:val="22"/>
              </w:rPr>
            </w:pPr>
            <w:r w:rsidRPr="00910D2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BA8D399" w14:textId="10281ED9" w:rsidR="00FD3A83" w:rsidRPr="00910D21" w:rsidRDefault="00910D21" w:rsidP="00FD3A83">
            <w:pPr>
              <w:jc w:val="center"/>
              <w:rPr>
                <w:sz w:val="22"/>
                <w:szCs w:val="22"/>
              </w:rPr>
            </w:pPr>
            <w:r w:rsidRPr="00910D21"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6CA7CBC" w14:textId="77777777" w:rsidR="00FD3A83" w:rsidRDefault="00701922" w:rsidP="00FD3A83">
            <w:pPr>
              <w:rPr>
                <w:b/>
                <w:sz w:val="22"/>
                <w:szCs w:val="22"/>
              </w:rPr>
            </w:pPr>
            <w:r w:rsidRPr="00701922">
              <w:rPr>
                <w:sz w:val="22"/>
                <w:szCs w:val="22"/>
              </w:rPr>
              <w:t>Рішення конкурсної комісії</w:t>
            </w:r>
          </w:p>
        </w:tc>
      </w:tr>
      <w:tr w:rsidR="00FD3A83" w14:paraId="2D27EE38" w14:textId="77777777" w:rsidTr="00700D4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67FCCB" w14:textId="77777777" w:rsidR="00FD3A83" w:rsidRDefault="00FD3A83" w:rsidP="00FD3A83">
            <w:pPr>
              <w:ind w:right="-10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3.4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599A70" w14:textId="77777777" w:rsidR="00FD3A83" w:rsidRDefault="00FD3A83" w:rsidP="00FD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Конкурентний бізнес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3869859" w14:textId="77777777" w:rsidR="00FD3A83" w:rsidRDefault="00FD3A83" w:rsidP="00FD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 Оцінка рівня можливостей займатися підприємницькою діяльністю (вище за середній)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D8F6A1E" w14:textId="77777777" w:rsidR="00FD3A83" w:rsidRDefault="00FD3A83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1E6EE4C" w14:textId="77777777" w:rsidR="00FD3A83" w:rsidRDefault="00FD3A83" w:rsidP="00FD3A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3509495" w14:textId="77777777" w:rsidR="00FD3A83" w:rsidRPr="008D5016" w:rsidRDefault="00FD3A83" w:rsidP="00FD3A83">
            <w:pPr>
              <w:jc w:val="center"/>
              <w:rPr>
                <w:sz w:val="22"/>
                <w:szCs w:val="22"/>
                <w:lang w:val="en-US"/>
              </w:rPr>
            </w:pPr>
            <w:r w:rsidRPr="00895AEE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560C9BB" w14:textId="77777777" w:rsidR="00FD3A83" w:rsidRDefault="00FD3A83" w:rsidP="00FD3A83">
            <w:pPr>
              <w:rPr>
                <w:b/>
                <w:sz w:val="22"/>
                <w:szCs w:val="22"/>
              </w:rPr>
            </w:pPr>
            <w:r>
              <w:rPr>
                <w:sz w:val="21"/>
                <w:szCs w:val="21"/>
              </w:rPr>
              <w:t>8-е всеукраїнське муніципальне опитування</w:t>
            </w:r>
          </w:p>
        </w:tc>
      </w:tr>
      <w:tr w:rsidR="00FD3A83" w14:paraId="1250B4AF" w14:textId="77777777" w:rsidTr="00700D47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FEA984F" w14:textId="77777777" w:rsidR="00FD3A83" w:rsidRDefault="00FD3A83" w:rsidP="00FD3A83">
            <w:pPr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15E1F0DC" w14:textId="77777777" w:rsidR="00FD3A83" w:rsidRDefault="00FD3A83" w:rsidP="00FD3A83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7E1D99A" w14:textId="77777777" w:rsidR="00FD3A83" w:rsidRDefault="00FD3A83" w:rsidP="00FD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 Обсяг експорту товарів/послуг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E65ACD4" w14:textId="47A3B78A" w:rsidR="00FD3A83" w:rsidRDefault="00FD3A83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</w:t>
            </w:r>
            <w:r w:rsidR="00DC2F6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дол</w:t>
            </w:r>
            <w:proofErr w:type="spellEnd"/>
            <w:r>
              <w:rPr>
                <w:sz w:val="22"/>
                <w:szCs w:val="22"/>
              </w:rPr>
              <w:t>.</w:t>
            </w:r>
            <w:r w:rsidR="00DC2F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США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F8F0ED3" w14:textId="77777777" w:rsidR="00FD3A83" w:rsidRDefault="009C30AD" w:rsidP="00FD3A83">
            <w:pPr>
              <w:jc w:val="center"/>
              <w:rPr>
                <w:bCs/>
                <w:sz w:val="22"/>
                <w:szCs w:val="22"/>
              </w:rPr>
            </w:pPr>
            <w:r w:rsidRPr="00524498">
              <w:rPr>
                <w:bCs/>
                <w:sz w:val="22"/>
                <w:szCs w:val="22"/>
              </w:rPr>
              <w:t>1417</w:t>
            </w:r>
          </w:p>
          <w:p w14:paraId="2DA43096" w14:textId="511E567C" w:rsidR="008F3065" w:rsidRPr="002C344A" w:rsidRDefault="002C344A" w:rsidP="00FD3A8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8F3065" w:rsidRPr="002C344A">
              <w:rPr>
                <w:bCs/>
                <w:sz w:val="18"/>
                <w:szCs w:val="18"/>
              </w:rPr>
              <w:t>чіку</w:t>
            </w:r>
            <w:r w:rsidRPr="002C344A">
              <w:rPr>
                <w:bCs/>
                <w:sz w:val="18"/>
                <w:szCs w:val="18"/>
              </w:rPr>
              <w:t>ване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EE8AFBB" w14:textId="58C467B9" w:rsidR="00FD3A83" w:rsidRPr="00524498" w:rsidRDefault="00C24F65" w:rsidP="00FD3A83">
            <w:pPr>
              <w:jc w:val="center"/>
              <w:rPr>
                <w:bCs/>
                <w:sz w:val="22"/>
                <w:szCs w:val="22"/>
              </w:rPr>
            </w:pPr>
            <w:r w:rsidRPr="00524498">
              <w:rPr>
                <w:bCs/>
                <w:sz w:val="22"/>
                <w:szCs w:val="22"/>
              </w:rPr>
              <w:t>3167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FAA461E" w14:textId="0863CF92" w:rsidR="00FD3A83" w:rsidRPr="00DE460A" w:rsidRDefault="00593FCF" w:rsidP="00FD3A83">
            <w:pPr>
              <w:rPr>
                <w:b/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 xml:space="preserve"> Головне управління статистики у Миколаївській області</w:t>
            </w:r>
          </w:p>
        </w:tc>
      </w:tr>
      <w:tr w:rsidR="00FD3A83" w14:paraId="1A4C1243" w14:textId="77777777" w:rsidTr="00AB2292">
        <w:trPr>
          <w:trHeight w:val="313"/>
        </w:trPr>
        <w:tc>
          <w:tcPr>
            <w:tcW w:w="2127" w:type="dxa"/>
            <w:tcBorders>
              <w:top w:val="single" w:sz="6" w:space="0" w:color="FFFFFF"/>
              <w:left w:val="nil"/>
              <w:bottom w:val="dotted" w:sz="6" w:space="0" w:color="000000"/>
              <w:right w:val="single" w:sz="6" w:space="0" w:color="FFFFFF"/>
            </w:tcBorders>
            <w:shd w:val="clear" w:color="auto" w:fill="auto"/>
          </w:tcPr>
          <w:p w14:paraId="3D305180" w14:textId="77777777" w:rsidR="00FD3A83" w:rsidRDefault="00FD3A83" w:rsidP="00FD3A83">
            <w:pPr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6" w:space="0" w:color="FFFFFF"/>
              <w:left w:val="single" w:sz="6" w:space="0" w:color="FFFFFF"/>
              <w:bottom w:val="dotted" w:sz="6" w:space="0" w:color="000000"/>
              <w:right w:val="nil"/>
            </w:tcBorders>
            <w:shd w:val="clear" w:color="auto" w:fill="auto"/>
          </w:tcPr>
          <w:p w14:paraId="01B3709F" w14:textId="77777777" w:rsidR="00FD3A83" w:rsidRDefault="00FD3A83" w:rsidP="00FD3A83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BF4446C" w14:textId="77777777" w:rsidR="00FD3A83" w:rsidRDefault="00FD3A83" w:rsidP="00FD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3.4.3 Кількість суб'єктів підприємницької діяльності 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843EDD6" w14:textId="77777777" w:rsidR="004A1769" w:rsidRDefault="004A1769" w:rsidP="00FD3A83">
            <w:pPr>
              <w:jc w:val="center"/>
              <w:rPr>
                <w:sz w:val="22"/>
                <w:szCs w:val="22"/>
              </w:rPr>
            </w:pPr>
          </w:p>
          <w:p w14:paraId="44F1DA13" w14:textId="14C757A5" w:rsidR="00FD3A83" w:rsidRDefault="00FD3A83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тис.</w:t>
            </w:r>
            <w:r w:rsidR="00020D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осіб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44275CF" w14:textId="77777777" w:rsidR="00FD3A83" w:rsidRDefault="004A1769" w:rsidP="00FD3A83">
            <w:pPr>
              <w:jc w:val="center"/>
              <w:rPr>
                <w:bCs/>
                <w:sz w:val="22"/>
                <w:szCs w:val="22"/>
              </w:rPr>
            </w:pPr>
            <w:r w:rsidRPr="004A1769">
              <w:rPr>
                <w:bCs/>
                <w:sz w:val="22"/>
                <w:szCs w:val="22"/>
              </w:rPr>
              <w:t>53,197</w:t>
            </w:r>
          </w:p>
          <w:p w14:paraId="0D47D888" w14:textId="638D4BFC" w:rsidR="002C344A" w:rsidRPr="004A1769" w:rsidRDefault="002C344A" w:rsidP="00FD3A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2C344A">
              <w:rPr>
                <w:bCs/>
                <w:sz w:val="18"/>
                <w:szCs w:val="18"/>
              </w:rPr>
              <w:t>чікуване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84A93C7" w14:textId="49B53149" w:rsidR="00FD3A83" w:rsidRPr="009C30AD" w:rsidRDefault="009C30AD" w:rsidP="00FD3A83">
            <w:pPr>
              <w:jc w:val="center"/>
              <w:rPr>
                <w:bCs/>
                <w:sz w:val="22"/>
                <w:szCs w:val="22"/>
              </w:rPr>
            </w:pPr>
            <w:r w:rsidRPr="009C30AD">
              <w:rPr>
                <w:bCs/>
                <w:sz w:val="22"/>
                <w:szCs w:val="22"/>
              </w:rPr>
              <w:t>57,500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013FFE1" w14:textId="1BF2850F" w:rsidR="00FD3A83" w:rsidRPr="00DE460A" w:rsidRDefault="00593FCF" w:rsidP="00FD3A83">
            <w:pPr>
              <w:rPr>
                <w:b/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 xml:space="preserve"> Головне управління статистики у Миколаївській області</w:t>
            </w:r>
          </w:p>
        </w:tc>
      </w:tr>
      <w:tr w:rsidR="00FD3A83" w14:paraId="69F93AB5" w14:textId="77777777" w:rsidTr="00AB2292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655EAB" w14:textId="77777777" w:rsidR="00FD3A83" w:rsidRDefault="00941268" w:rsidP="00FD3A83">
            <w:pPr>
              <w:ind w:right="-108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3.5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EDB4D0" w14:textId="77777777" w:rsidR="00FD3A83" w:rsidRDefault="00941268" w:rsidP="00FD3A83">
            <w:pPr>
              <w:rPr>
                <w:sz w:val="22"/>
                <w:szCs w:val="22"/>
              </w:rPr>
            </w:pPr>
            <w:r w:rsidRPr="00941268">
              <w:rPr>
                <w:sz w:val="22"/>
                <w:szCs w:val="22"/>
              </w:rPr>
              <w:t>Місто сили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43E462F" w14:textId="77777777" w:rsidR="00FD3A83" w:rsidRPr="00895AEE" w:rsidRDefault="00941268" w:rsidP="00FD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3.5.1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Л</w:t>
            </w:r>
            <w:r w:rsidRPr="00E86C31">
              <w:rPr>
                <w:rFonts w:asciiTheme="majorHAnsi" w:hAnsiTheme="majorHAnsi" w:cstheme="majorHAnsi"/>
                <w:sz w:val="22"/>
                <w:szCs w:val="22"/>
              </w:rPr>
              <w:t>іце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й</w:t>
            </w:r>
            <w:r w:rsidRPr="00E86C31">
              <w:rPr>
                <w:rFonts w:asciiTheme="majorHAnsi" w:hAnsiTheme="majorHAnsi" w:cstheme="majorHAnsi"/>
                <w:sz w:val="22"/>
                <w:szCs w:val="22"/>
              </w:rPr>
              <w:t xml:space="preserve"> з посиленою військово-фізичною підготовкою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створено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41762E0" w14:textId="77777777" w:rsidR="00FD3A83" w:rsidRPr="00895AEE" w:rsidRDefault="00941268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Так/ні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038F122" w14:textId="77777777" w:rsidR="00FD3A83" w:rsidRPr="002C344A" w:rsidRDefault="00941268" w:rsidP="00FD3A83">
            <w:pPr>
              <w:jc w:val="center"/>
              <w:rPr>
                <w:bCs/>
                <w:sz w:val="22"/>
                <w:szCs w:val="22"/>
              </w:rPr>
            </w:pPr>
            <w:r w:rsidRPr="002C344A">
              <w:rPr>
                <w:bCs/>
                <w:sz w:val="22"/>
                <w:szCs w:val="22"/>
              </w:rPr>
              <w:t>ні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3878351" w14:textId="77777777" w:rsidR="00FD3A83" w:rsidRPr="002C344A" w:rsidRDefault="00941268" w:rsidP="00FD3A83">
            <w:pPr>
              <w:jc w:val="center"/>
              <w:rPr>
                <w:bCs/>
                <w:sz w:val="22"/>
                <w:szCs w:val="22"/>
              </w:rPr>
            </w:pPr>
            <w:r w:rsidRPr="002C344A">
              <w:rPr>
                <w:bCs/>
                <w:sz w:val="22"/>
                <w:szCs w:val="22"/>
              </w:rPr>
              <w:t>так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0C5655C" w14:textId="77777777" w:rsidR="00FD3A83" w:rsidRPr="00DE460A" w:rsidRDefault="00941268" w:rsidP="00FD3A8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E460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Рішення міської ради</w:t>
            </w:r>
          </w:p>
          <w:p w14:paraId="3FCE5755" w14:textId="77777777" w:rsidR="00941268" w:rsidRPr="00DE460A" w:rsidRDefault="00941268" w:rsidP="00FD3A83">
            <w:pPr>
              <w:rPr>
                <w:b/>
                <w:sz w:val="22"/>
                <w:szCs w:val="22"/>
              </w:rPr>
            </w:pPr>
            <w:r w:rsidRPr="00DE460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Акти виконаних робіт</w:t>
            </w:r>
          </w:p>
        </w:tc>
      </w:tr>
      <w:tr w:rsidR="00701922" w14:paraId="523CE0C1" w14:textId="77777777" w:rsidTr="00AB2292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E2200" w14:textId="77777777" w:rsidR="00701922" w:rsidRDefault="00701922" w:rsidP="00FD3A8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B1138" w14:textId="77777777" w:rsidR="00701922" w:rsidRDefault="00701922" w:rsidP="00FD3A83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D508C87" w14:textId="77777777" w:rsidR="00701922" w:rsidRPr="00895AEE" w:rsidRDefault="00FE5C58" w:rsidP="00FD3A83">
            <w:pPr>
              <w:rPr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3.5.2 </w:t>
            </w:r>
            <w:r w:rsidRPr="00E86C31">
              <w:rPr>
                <w:rFonts w:asciiTheme="majorHAnsi" w:hAnsiTheme="majorHAnsi" w:cstheme="majorHAnsi"/>
                <w:sz w:val="22"/>
                <w:szCs w:val="22"/>
              </w:rPr>
              <w:t>Забезпечен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о</w:t>
            </w:r>
            <w:r w:rsidRPr="00E86C31">
              <w:rPr>
                <w:rFonts w:asciiTheme="majorHAnsi" w:hAnsiTheme="majorHAnsi" w:cstheme="majorHAnsi"/>
                <w:sz w:val="22"/>
                <w:szCs w:val="22"/>
              </w:rPr>
              <w:t xml:space="preserve"> підтримк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у</w:t>
            </w:r>
            <w:r w:rsidRPr="00E86C31">
              <w:rPr>
                <w:rFonts w:asciiTheme="majorHAnsi" w:hAnsiTheme="majorHAnsi" w:cstheme="majorHAnsi"/>
                <w:sz w:val="22"/>
                <w:szCs w:val="22"/>
              </w:rPr>
              <w:t xml:space="preserve"> Захисників та Захисниць України, членів їх сімей, членів сімей загиблих (померлих) Захисників та Захисниць України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62BE232" w14:textId="77777777" w:rsidR="00701922" w:rsidRPr="00895AEE" w:rsidRDefault="00FE5C58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осіб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C91791E" w14:textId="5F04D11F" w:rsidR="00701922" w:rsidRPr="009C30AD" w:rsidRDefault="004A1769" w:rsidP="00FD3A83">
            <w:pPr>
              <w:jc w:val="center"/>
              <w:rPr>
                <w:sz w:val="22"/>
                <w:szCs w:val="22"/>
              </w:rPr>
            </w:pPr>
            <w:r w:rsidRPr="009C30AD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3E075C0" w14:textId="1E152690" w:rsidR="00701922" w:rsidRPr="009C30AD" w:rsidRDefault="004A1769" w:rsidP="00FD3A83">
            <w:pPr>
              <w:jc w:val="center"/>
              <w:rPr>
                <w:sz w:val="22"/>
                <w:szCs w:val="22"/>
              </w:rPr>
            </w:pPr>
            <w:r w:rsidRPr="009C30AD">
              <w:rPr>
                <w:sz w:val="22"/>
                <w:szCs w:val="22"/>
              </w:rPr>
              <w:t>650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5121858" w14:textId="325C0A35" w:rsidR="00701922" w:rsidRPr="009C30AD" w:rsidRDefault="009C30AD" w:rsidP="00FD3A83">
            <w:pPr>
              <w:rPr>
                <w:sz w:val="21"/>
                <w:szCs w:val="21"/>
              </w:rPr>
            </w:pPr>
            <w:r w:rsidRPr="009C30AD">
              <w:rPr>
                <w:sz w:val="21"/>
                <w:szCs w:val="21"/>
              </w:rPr>
              <w:t>Договори, облік осіб</w:t>
            </w:r>
          </w:p>
        </w:tc>
      </w:tr>
      <w:tr w:rsidR="00FE5C58" w14:paraId="17E37401" w14:textId="77777777" w:rsidTr="00AB2292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4871E77" w14:textId="77777777" w:rsidR="00FE5C58" w:rsidRDefault="00FE5C58" w:rsidP="00FD3A8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EA8603F" w14:textId="77777777" w:rsidR="00FE5C58" w:rsidRDefault="00FE5C58" w:rsidP="00FD3A83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C812063" w14:textId="77777777" w:rsidR="00FE5C58" w:rsidRDefault="00FE5C58" w:rsidP="00FD3A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3.5.3 Залучено партнерів до розвитку виробництва товарів подвійного призначення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0C44516" w14:textId="77777777" w:rsidR="00FE5C58" w:rsidRDefault="00FE5C58" w:rsidP="00FD3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49B5601" w14:textId="77777777" w:rsidR="00FE5C58" w:rsidRPr="002C344A" w:rsidRDefault="00FE5C58" w:rsidP="00FD3A83">
            <w:pPr>
              <w:jc w:val="center"/>
              <w:rPr>
                <w:sz w:val="22"/>
                <w:szCs w:val="22"/>
              </w:rPr>
            </w:pPr>
            <w:r w:rsidRPr="002C344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63F2553" w14:textId="77777777" w:rsidR="00FE5C58" w:rsidRPr="002C344A" w:rsidRDefault="00FE5C58" w:rsidP="00FD3A83">
            <w:pPr>
              <w:jc w:val="center"/>
              <w:rPr>
                <w:sz w:val="22"/>
                <w:szCs w:val="22"/>
              </w:rPr>
            </w:pPr>
            <w:r w:rsidRPr="002C344A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F87CD7F" w14:textId="77777777" w:rsidR="00FE5C58" w:rsidRDefault="00FE5C58" w:rsidP="00FD3A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Угоди, інші рішення</w:t>
            </w:r>
          </w:p>
        </w:tc>
      </w:tr>
      <w:tr w:rsidR="00701922" w14:paraId="43F7690C" w14:textId="77777777" w:rsidTr="00AB2292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E60F60" w14:textId="77777777" w:rsidR="00701922" w:rsidRDefault="00701922" w:rsidP="00FD3A8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3.</w:t>
            </w:r>
            <w:r w:rsidR="00941268">
              <w:rPr>
                <w:sz w:val="22"/>
                <w:szCs w:val="22"/>
              </w:rPr>
              <w:t>6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E89485" w14:textId="77777777" w:rsidR="00701922" w:rsidRDefault="00701922" w:rsidP="00FD3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Креативна молодь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C966019" w14:textId="77777777" w:rsidR="00701922" w:rsidRPr="00895AEE" w:rsidRDefault="00701922" w:rsidP="00FD3A83">
            <w:pPr>
              <w:rPr>
                <w:sz w:val="22"/>
                <w:szCs w:val="22"/>
              </w:rPr>
            </w:pPr>
            <w:r w:rsidRPr="00895AEE">
              <w:rPr>
                <w:sz w:val="22"/>
                <w:szCs w:val="22"/>
              </w:rPr>
              <w:t>3.</w:t>
            </w:r>
            <w:r w:rsidR="00941268">
              <w:rPr>
                <w:sz w:val="22"/>
                <w:szCs w:val="22"/>
              </w:rPr>
              <w:t>6</w:t>
            </w:r>
            <w:r w:rsidRPr="00895AEE">
              <w:rPr>
                <w:sz w:val="22"/>
                <w:szCs w:val="22"/>
              </w:rPr>
              <w:t>.1 Оцінка наявності можливостей для досягнення успіху для молодих людей («однозначно так» та «скоріше так»)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FF17840" w14:textId="77777777" w:rsidR="00701922" w:rsidRPr="00895AEE" w:rsidRDefault="00701922" w:rsidP="00FD3A83">
            <w:pPr>
              <w:jc w:val="center"/>
              <w:rPr>
                <w:sz w:val="22"/>
                <w:szCs w:val="22"/>
              </w:rPr>
            </w:pPr>
            <w:r w:rsidRPr="00895AEE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D9EE892" w14:textId="77777777" w:rsidR="00701922" w:rsidRPr="00895AEE" w:rsidRDefault="00701922" w:rsidP="00FD3A83">
            <w:pPr>
              <w:jc w:val="center"/>
              <w:rPr>
                <w:sz w:val="22"/>
                <w:szCs w:val="22"/>
              </w:rPr>
            </w:pPr>
            <w:r w:rsidRPr="00895AEE">
              <w:rPr>
                <w:sz w:val="22"/>
                <w:szCs w:val="22"/>
              </w:rPr>
              <w:t>34.0</w:t>
            </w:r>
            <w:r w:rsidRPr="00895AE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44D0128" w14:textId="77777777" w:rsidR="00701922" w:rsidRPr="00895AEE" w:rsidRDefault="00701922" w:rsidP="00FD3A83">
            <w:pPr>
              <w:jc w:val="center"/>
              <w:rPr>
                <w:sz w:val="22"/>
                <w:szCs w:val="22"/>
              </w:rPr>
            </w:pPr>
            <w:r w:rsidRPr="00895AEE">
              <w:rPr>
                <w:sz w:val="22"/>
                <w:szCs w:val="22"/>
              </w:rPr>
              <w:t>58,0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9322662" w14:textId="77777777" w:rsidR="00701922" w:rsidRPr="00DE460A" w:rsidRDefault="00701922" w:rsidP="00FD3A83">
            <w:pPr>
              <w:rPr>
                <w:sz w:val="21"/>
                <w:szCs w:val="21"/>
              </w:rPr>
            </w:pPr>
            <w:r w:rsidRPr="00DE460A">
              <w:rPr>
                <w:sz w:val="21"/>
                <w:szCs w:val="21"/>
              </w:rPr>
              <w:t>8-е всеукраїнське муніципальне опитування</w:t>
            </w:r>
          </w:p>
        </w:tc>
      </w:tr>
      <w:tr w:rsidR="00FD3A83" w14:paraId="341DCF23" w14:textId="77777777" w:rsidTr="00700D47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585DD56" w14:textId="77777777" w:rsidR="00FD3A83" w:rsidRDefault="00FD3A83" w:rsidP="00FD3A8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B88D5E6" w14:textId="77777777" w:rsidR="00FD3A83" w:rsidRDefault="00FD3A83" w:rsidP="00FD3A83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B82D875" w14:textId="77777777" w:rsidR="00FD3A83" w:rsidRPr="00895AEE" w:rsidRDefault="00FD3A83" w:rsidP="00FD3A83">
            <w:pPr>
              <w:rPr>
                <w:sz w:val="22"/>
                <w:szCs w:val="22"/>
              </w:rPr>
            </w:pPr>
            <w:r w:rsidRPr="00895AEE">
              <w:rPr>
                <w:sz w:val="22"/>
                <w:szCs w:val="22"/>
              </w:rPr>
              <w:t>3.</w:t>
            </w:r>
            <w:r w:rsidR="00941268">
              <w:rPr>
                <w:sz w:val="22"/>
                <w:szCs w:val="22"/>
              </w:rPr>
              <w:t>6</w:t>
            </w:r>
            <w:r w:rsidRPr="00895AEE">
              <w:rPr>
                <w:sz w:val="22"/>
                <w:szCs w:val="22"/>
              </w:rPr>
              <w:t>.2 Частка молоді, яка бере участь у заходах, які проводяться у територіальній громаді (як учасники заходу)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5B6DCBD" w14:textId="77777777" w:rsidR="00FD3A83" w:rsidRPr="00895AEE" w:rsidRDefault="00FD3A83" w:rsidP="00FD3A83">
            <w:pPr>
              <w:jc w:val="center"/>
              <w:rPr>
                <w:b/>
                <w:sz w:val="22"/>
                <w:szCs w:val="22"/>
              </w:rPr>
            </w:pPr>
            <w:r w:rsidRPr="00895AEE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33F2F82" w14:textId="77777777" w:rsidR="00FD3A83" w:rsidRPr="00895AEE" w:rsidRDefault="00FD3A83" w:rsidP="00FD3A83">
            <w:pPr>
              <w:jc w:val="center"/>
              <w:rPr>
                <w:sz w:val="22"/>
                <w:szCs w:val="22"/>
              </w:rPr>
            </w:pPr>
            <w:r w:rsidRPr="00895AEE">
              <w:rPr>
                <w:sz w:val="22"/>
                <w:szCs w:val="22"/>
              </w:rPr>
              <w:t>10,8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A0E309F" w14:textId="77777777" w:rsidR="00FD3A83" w:rsidRPr="00895AEE" w:rsidRDefault="00FD3A83" w:rsidP="00FD3A83">
            <w:pPr>
              <w:jc w:val="center"/>
              <w:rPr>
                <w:b/>
                <w:sz w:val="22"/>
                <w:szCs w:val="22"/>
              </w:rPr>
            </w:pPr>
            <w:r w:rsidRPr="00895AEE">
              <w:rPr>
                <w:sz w:val="22"/>
                <w:szCs w:val="22"/>
              </w:rPr>
              <w:t>40,0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D6C058C" w14:textId="3BCA8819" w:rsidR="00FD3A83" w:rsidRPr="00DE460A" w:rsidRDefault="00FD3A83" w:rsidP="00FD3A83">
            <w:pPr>
              <w:rPr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 xml:space="preserve">Опитування </w:t>
            </w:r>
            <w:r w:rsidR="008878A9" w:rsidRPr="00DE460A">
              <w:rPr>
                <w:sz w:val="22"/>
                <w:szCs w:val="22"/>
              </w:rPr>
              <w:t xml:space="preserve">виконавчими органами </w:t>
            </w:r>
            <w:r w:rsidRPr="00DE460A">
              <w:rPr>
                <w:sz w:val="22"/>
                <w:szCs w:val="22"/>
              </w:rPr>
              <w:t>ММР</w:t>
            </w:r>
          </w:p>
        </w:tc>
      </w:tr>
      <w:tr w:rsidR="002C344A" w14:paraId="38D3C561" w14:textId="77777777" w:rsidTr="00E62A1C">
        <w:trPr>
          <w:trHeight w:val="565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A02E2E" w14:textId="77777777" w:rsidR="002C344A" w:rsidRDefault="002C344A" w:rsidP="002C3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3.7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188AF3" w14:textId="0879BD4F" w:rsidR="002C344A" w:rsidRDefault="002C344A" w:rsidP="002C3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Розвиток сфери гостинності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A979061" w14:textId="79429E0C" w:rsidR="002C344A" w:rsidRDefault="002C344A" w:rsidP="002C3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 Обсяг надходжень до місцевого бюджету від сфери туризму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38A95B5" w14:textId="742945D1" w:rsidR="002C344A" w:rsidRDefault="002C344A" w:rsidP="002C3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тис.</w:t>
            </w:r>
            <w:r w:rsidR="00020D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грн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4B0E1CA" w14:textId="77777777" w:rsidR="002C344A" w:rsidRDefault="002C344A" w:rsidP="002C344A">
            <w:pPr>
              <w:jc w:val="center"/>
              <w:rPr>
                <w:bCs/>
                <w:sz w:val="22"/>
                <w:szCs w:val="22"/>
              </w:rPr>
            </w:pPr>
            <w:r w:rsidRPr="009C30AD">
              <w:rPr>
                <w:bCs/>
                <w:sz w:val="22"/>
                <w:szCs w:val="22"/>
              </w:rPr>
              <w:t>356,3</w:t>
            </w:r>
          </w:p>
          <w:p w14:paraId="369E0AA2" w14:textId="60D2D208" w:rsidR="002C344A" w:rsidRDefault="002C344A" w:rsidP="002C344A">
            <w:pPr>
              <w:jc w:val="center"/>
              <w:rPr>
                <w:b/>
                <w:sz w:val="22"/>
                <w:szCs w:val="22"/>
              </w:rPr>
            </w:pPr>
            <w:bookmarkStart w:id="4" w:name="_Hlk153311434"/>
            <w:r w:rsidRPr="002C344A">
              <w:rPr>
                <w:bCs/>
                <w:sz w:val="18"/>
                <w:szCs w:val="18"/>
              </w:rPr>
              <w:t xml:space="preserve">9 місяців </w:t>
            </w:r>
            <w:bookmarkEnd w:id="4"/>
            <w:r w:rsidRPr="002C344A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80AC66F" w14:textId="12D059F8" w:rsidR="002C344A" w:rsidRDefault="002C344A" w:rsidP="002C344A">
            <w:pPr>
              <w:jc w:val="center"/>
              <w:rPr>
                <w:b/>
                <w:sz w:val="22"/>
                <w:szCs w:val="22"/>
              </w:rPr>
            </w:pPr>
            <w:r w:rsidRPr="00A20567">
              <w:rPr>
                <w:bCs/>
                <w:sz w:val="22"/>
                <w:szCs w:val="22"/>
              </w:rPr>
              <w:t>1780,0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06B8B83" w14:textId="5E18497F" w:rsidR="002C344A" w:rsidRPr="00DE460A" w:rsidRDefault="002C344A" w:rsidP="002C344A">
            <w:pPr>
              <w:rPr>
                <w:sz w:val="22"/>
                <w:szCs w:val="22"/>
              </w:rPr>
            </w:pPr>
            <w:r w:rsidRPr="00DE460A">
              <w:rPr>
                <w:bCs/>
                <w:sz w:val="22"/>
                <w:szCs w:val="22"/>
              </w:rPr>
              <w:t>Миколаївська міська рада</w:t>
            </w:r>
          </w:p>
        </w:tc>
      </w:tr>
      <w:tr w:rsidR="002C344A" w14:paraId="3B6C8E92" w14:textId="77777777" w:rsidTr="00700D4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84098C" w14:textId="77777777" w:rsidR="002C344A" w:rsidRDefault="002C344A" w:rsidP="002C344A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СТРАТЕГІЧНА ЦІЛЬ 4.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6F40F6" w14:textId="77777777" w:rsidR="002C344A" w:rsidRDefault="002C344A" w:rsidP="002C344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ГРОМАДА ПАРТНЕРСТВА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E1BF602" w14:textId="77777777" w:rsidR="002C344A" w:rsidRDefault="002C344A" w:rsidP="002C3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</w:t>
            </w:r>
            <w:bookmarkStart w:id="5" w:name="_Hlk153311548"/>
            <w:r>
              <w:rPr>
                <w:sz w:val="22"/>
                <w:szCs w:val="22"/>
              </w:rPr>
              <w:t>Рівень підтримки мешканцями діяльності міської ради («цілком схвалюю» та «швидше схвалюю»)</w:t>
            </w:r>
            <w:bookmarkEnd w:id="5"/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1B97FFF" w14:textId="77777777" w:rsidR="002C344A" w:rsidRDefault="002C344A" w:rsidP="002C3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470283D" w14:textId="77777777" w:rsidR="002C344A" w:rsidRDefault="002C344A" w:rsidP="002C3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DC47464" w14:textId="066ACF29" w:rsidR="002C344A" w:rsidRPr="00F87C1A" w:rsidRDefault="00F87C1A" w:rsidP="002C344A">
            <w:pPr>
              <w:jc w:val="center"/>
              <w:rPr>
                <w:bCs/>
                <w:sz w:val="22"/>
                <w:szCs w:val="22"/>
              </w:rPr>
            </w:pPr>
            <w:r w:rsidRPr="00F87C1A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14:paraId="04B1FE11" w14:textId="77777777" w:rsidR="002C344A" w:rsidRPr="00DE460A" w:rsidRDefault="002C344A" w:rsidP="002C344A">
            <w:pPr>
              <w:rPr>
                <w:b/>
                <w:sz w:val="22"/>
                <w:szCs w:val="22"/>
              </w:rPr>
            </w:pPr>
            <w:r w:rsidRPr="00DE460A">
              <w:rPr>
                <w:sz w:val="21"/>
                <w:szCs w:val="21"/>
              </w:rPr>
              <w:t>8-е всеукраїнське муніципальне опитування</w:t>
            </w:r>
          </w:p>
        </w:tc>
      </w:tr>
      <w:tr w:rsidR="002C344A" w14:paraId="614D8C64" w14:textId="77777777" w:rsidTr="00700D47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EA639F3" w14:textId="77777777" w:rsidR="002C344A" w:rsidRDefault="002C344A" w:rsidP="002C344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DCEA74A" wp14:editId="1BF495F4">
                  <wp:extent cx="431515" cy="390232"/>
                  <wp:effectExtent l="0" t="0" r="635" b="381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85" cy="3934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A0A00FC" w14:textId="77777777" w:rsidR="002C344A" w:rsidRDefault="002C344A" w:rsidP="002C344A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CD497FE" w14:textId="77777777" w:rsidR="002C344A" w:rsidRDefault="002C344A" w:rsidP="002C3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Частка населення громади, які вважають, що справи в місті йдуть загалом у правильному напрямку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2D7B9F4" w14:textId="77777777" w:rsidR="002C344A" w:rsidRDefault="002C344A" w:rsidP="002C3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9056E79" w14:textId="77777777" w:rsidR="002C344A" w:rsidRDefault="002C344A" w:rsidP="002C3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06C17EF" w14:textId="11F83598" w:rsidR="002C344A" w:rsidRPr="00F87C1A" w:rsidRDefault="00F87C1A" w:rsidP="002C344A">
            <w:pPr>
              <w:jc w:val="center"/>
              <w:rPr>
                <w:bCs/>
                <w:sz w:val="22"/>
                <w:szCs w:val="22"/>
              </w:rPr>
            </w:pPr>
            <w:r w:rsidRPr="00F87C1A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2551" w:type="dxa"/>
            <w:tcBorders>
              <w:top w:val="single" w:sz="6" w:space="0" w:color="FFFFFF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DDF0EF5" w14:textId="20FE4F47" w:rsidR="002C344A" w:rsidRPr="00DE460A" w:rsidRDefault="00F87C1A" w:rsidP="002C344A">
            <w:pPr>
              <w:rPr>
                <w:b/>
                <w:sz w:val="22"/>
                <w:szCs w:val="22"/>
              </w:rPr>
            </w:pPr>
            <w:r w:rsidRPr="00DE460A">
              <w:rPr>
                <w:sz w:val="21"/>
                <w:szCs w:val="21"/>
              </w:rPr>
              <w:t>8-е всеукраїнське муніципальне опитування</w:t>
            </w:r>
          </w:p>
        </w:tc>
      </w:tr>
      <w:tr w:rsidR="002C344A" w14:paraId="3C3EB40A" w14:textId="77777777" w:rsidTr="00700D4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0FCBCA" w14:textId="77777777" w:rsidR="002C344A" w:rsidRDefault="002C344A" w:rsidP="002C3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4.1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0A0111" w14:textId="77777777" w:rsidR="002C344A" w:rsidRDefault="002C344A" w:rsidP="002C3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Відкрита влада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ED7A63D" w14:textId="43A80AEF" w:rsidR="002C344A" w:rsidRDefault="002C344A" w:rsidP="002C3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651F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 Рівень поінформованості мешканців про діяльність міської влади (добре поінформовані)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21173CA" w14:textId="77777777" w:rsidR="002C344A" w:rsidRDefault="002C344A" w:rsidP="002C3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293C926" w14:textId="77777777" w:rsidR="002C344A" w:rsidRDefault="002C344A" w:rsidP="002C3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A989C8E" w14:textId="05F022E9" w:rsidR="002C344A" w:rsidRPr="00F87C1A" w:rsidRDefault="00F87C1A" w:rsidP="002C344A">
            <w:pPr>
              <w:jc w:val="center"/>
              <w:rPr>
                <w:bCs/>
                <w:sz w:val="22"/>
                <w:szCs w:val="22"/>
              </w:rPr>
            </w:pPr>
            <w:r w:rsidRPr="00F87C1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BBAE70D" w14:textId="77777777" w:rsidR="002C344A" w:rsidRPr="00DE460A" w:rsidRDefault="002C344A" w:rsidP="002C344A">
            <w:pPr>
              <w:rPr>
                <w:sz w:val="22"/>
                <w:szCs w:val="22"/>
              </w:rPr>
            </w:pPr>
            <w:r w:rsidRPr="00DE460A">
              <w:rPr>
                <w:sz w:val="21"/>
                <w:szCs w:val="21"/>
              </w:rPr>
              <w:t>8-е всеукраїнське муніципальне опитування</w:t>
            </w:r>
          </w:p>
        </w:tc>
      </w:tr>
      <w:tr w:rsidR="002C344A" w14:paraId="0E4CAD24" w14:textId="77777777" w:rsidTr="00700D47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C8DC710" w14:textId="77777777" w:rsidR="002C344A" w:rsidRDefault="002C344A" w:rsidP="002C344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61A8C12" w14:textId="77777777" w:rsidR="002C344A" w:rsidRDefault="002C344A" w:rsidP="002C344A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37C97E1" w14:textId="5870724B" w:rsidR="002C344A" w:rsidRDefault="002C344A" w:rsidP="002C3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651F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 Частка мешканців, які вважають діяльність міської влади відкритою та прозорою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DDB90FF" w14:textId="77777777" w:rsidR="002C344A" w:rsidRDefault="002C344A" w:rsidP="002C3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B563CA9" w14:textId="77777777" w:rsidR="002C344A" w:rsidRDefault="002C344A" w:rsidP="002C3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буде визначено в 2024 році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661F7CF" w14:textId="77777777" w:rsidR="002C344A" w:rsidRDefault="002C344A" w:rsidP="002C34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76CA6EE" w14:textId="7A23D61F" w:rsidR="002C344A" w:rsidRPr="00DE460A" w:rsidRDefault="002C344A" w:rsidP="002C344A">
            <w:pPr>
              <w:rPr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 xml:space="preserve">Опитування </w:t>
            </w:r>
            <w:r w:rsidR="00C75C0F" w:rsidRPr="00DE460A">
              <w:rPr>
                <w:sz w:val="22"/>
                <w:szCs w:val="22"/>
              </w:rPr>
              <w:t xml:space="preserve">виконавчими органами </w:t>
            </w:r>
            <w:r w:rsidRPr="00DE460A">
              <w:rPr>
                <w:sz w:val="22"/>
                <w:szCs w:val="22"/>
              </w:rPr>
              <w:t>ММР</w:t>
            </w:r>
          </w:p>
        </w:tc>
      </w:tr>
      <w:tr w:rsidR="002C344A" w14:paraId="7993C320" w14:textId="77777777" w:rsidTr="00700D4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9AE5CB" w14:textId="77777777" w:rsidR="002C344A" w:rsidRDefault="002C344A" w:rsidP="002C3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4.2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6E5A91" w14:textId="77777777" w:rsidR="002C344A" w:rsidRDefault="002C344A" w:rsidP="002C34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Партисипація</w:t>
            </w:r>
            <w:proofErr w:type="spellEnd"/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F951A89" w14:textId="7BB40A09" w:rsidR="002C344A" w:rsidRDefault="002C344A" w:rsidP="002C3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4.2.1  </w:t>
            </w:r>
            <w:r w:rsidR="00651FF0">
              <w:rPr>
                <w:sz w:val="22"/>
                <w:szCs w:val="22"/>
              </w:rPr>
              <w:t>Кількість</w:t>
            </w:r>
            <w:r>
              <w:rPr>
                <w:sz w:val="22"/>
                <w:szCs w:val="22"/>
              </w:rPr>
              <w:t xml:space="preserve"> створен</w:t>
            </w:r>
            <w:r w:rsidR="00651FF0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об’єднань співвласників багатоквартирних будинків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627B38B" w14:textId="77777777" w:rsidR="002C344A" w:rsidRDefault="002C344A" w:rsidP="002C3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C1F90B2" w14:textId="1F51C99B" w:rsidR="002C344A" w:rsidRPr="002C344A" w:rsidRDefault="002C344A" w:rsidP="002C344A">
            <w:pPr>
              <w:jc w:val="center"/>
              <w:rPr>
                <w:bCs/>
                <w:sz w:val="22"/>
                <w:szCs w:val="22"/>
              </w:rPr>
            </w:pPr>
            <w:r w:rsidRPr="002C344A">
              <w:rPr>
                <w:bCs/>
                <w:sz w:val="22"/>
                <w:szCs w:val="22"/>
              </w:rPr>
              <w:t>765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1FED528" w14:textId="54B5D765" w:rsidR="002C344A" w:rsidRPr="002C344A" w:rsidRDefault="002C344A" w:rsidP="002C344A">
            <w:pPr>
              <w:jc w:val="center"/>
              <w:rPr>
                <w:bCs/>
                <w:sz w:val="22"/>
                <w:szCs w:val="22"/>
              </w:rPr>
            </w:pPr>
            <w:r w:rsidRPr="002C344A">
              <w:rPr>
                <w:bCs/>
                <w:sz w:val="22"/>
                <w:szCs w:val="22"/>
              </w:rPr>
              <w:t>790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84426DD" w14:textId="1D7EA598" w:rsidR="002C344A" w:rsidRPr="00DE460A" w:rsidRDefault="00C75C0F" w:rsidP="002C344A">
            <w:pPr>
              <w:rPr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>Головне управління статистики у Миколаївській області</w:t>
            </w:r>
          </w:p>
        </w:tc>
      </w:tr>
      <w:tr w:rsidR="002C344A" w14:paraId="78440A97" w14:textId="77777777" w:rsidTr="00700D47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4B19079" w14:textId="77777777" w:rsidR="002C344A" w:rsidRDefault="002C344A" w:rsidP="002C344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B003086" w14:textId="77777777" w:rsidR="002C344A" w:rsidRDefault="002C344A" w:rsidP="002C344A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15251DA" w14:textId="77777777" w:rsidR="002C344A" w:rsidRDefault="002C344A" w:rsidP="002C3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 Залучення  громадських рад до розроблення рішень/документів міської ради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E1B1BD7" w14:textId="77777777" w:rsidR="002C344A" w:rsidRDefault="002C344A" w:rsidP="002C3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так/ні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1080CDA" w14:textId="77777777" w:rsidR="002C344A" w:rsidRDefault="002C344A" w:rsidP="002C3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CE1E9E0" w14:textId="77777777" w:rsidR="002C344A" w:rsidRDefault="002C344A" w:rsidP="002C3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1D618C1" w14:textId="77777777" w:rsidR="002C344A" w:rsidRDefault="002C344A" w:rsidP="002C3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Протоколи</w:t>
            </w:r>
          </w:p>
          <w:p w14:paraId="6D8090E8" w14:textId="5FD78EDF" w:rsidR="002C344A" w:rsidRDefault="002C344A" w:rsidP="002C3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Рішення </w:t>
            </w:r>
            <w:r w:rsidR="001A2343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>Миколаївської міської ради</w:t>
            </w:r>
          </w:p>
        </w:tc>
      </w:tr>
      <w:tr w:rsidR="002C344A" w14:paraId="5B7E362C" w14:textId="77777777" w:rsidTr="00700D47">
        <w:trPr>
          <w:trHeight w:val="313"/>
        </w:trPr>
        <w:tc>
          <w:tcPr>
            <w:tcW w:w="2127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573BDD" w14:textId="77777777" w:rsidR="002C344A" w:rsidRDefault="002C344A" w:rsidP="002C34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 ціль 4.3</w:t>
            </w:r>
          </w:p>
        </w:tc>
        <w:tc>
          <w:tcPr>
            <w:tcW w:w="2058" w:type="dxa"/>
            <w:tcBorders>
              <w:top w:val="dotted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A0749C" w14:textId="77777777" w:rsidR="002C344A" w:rsidRDefault="002C344A" w:rsidP="002C34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Багатосекторне</w:t>
            </w:r>
            <w:proofErr w:type="spellEnd"/>
            <w:r>
              <w:rPr>
                <w:sz w:val="22"/>
                <w:szCs w:val="22"/>
              </w:rPr>
              <w:t xml:space="preserve"> партнерство  </w:t>
            </w: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4CA67105" w14:textId="5AC8CC10" w:rsidR="002C344A" w:rsidRDefault="002C344A" w:rsidP="002C3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  Кількість реалізованих МТД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84A9952" w14:textId="77777777" w:rsidR="002C344A" w:rsidRDefault="002C344A" w:rsidP="002C34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од.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50E8A3B9" w14:textId="77777777" w:rsidR="002C344A" w:rsidRPr="002C344A" w:rsidRDefault="002C344A" w:rsidP="002C344A">
            <w:pPr>
              <w:jc w:val="center"/>
              <w:rPr>
                <w:bCs/>
                <w:sz w:val="22"/>
                <w:szCs w:val="22"/>
              </w:rPr>
            </w:pPr>
            <w:r w:rsidRPr="002C344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7DDCE3F" w14:textId="163F0594" w:rsidR="002C344A" w:rsidRPr="002C344A" w:rsidRDefault="0078549D" w:rsidP="002C34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C344A" w:rsidRPr="002C344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633DF8CA" w14:textId="449640B3" w:rsidR="002C344A" w:rsidRPr="00692516" w:rsidRDefault="002C344A" w:rsidP="002C344A">
            <w:pPr>
              <w:rPr>
                <w:bCs/>
                <w:sz w:val="22"/>
                <w:szCs w:val="22"/>
              </w:rPr>
            </w:pPr>
            <w:r w:rsidRPr="00692516">
              <w:rPr>
                <w:bCs/>
                <w:sz w:val="22"/>
                <w:szCs w:val="22"/>
              </w:rPr>
              <w:t>Перелік проєктів МТД</w:t>
            </w:r>
          </w:p>
        </w:tc>
      </w:tr>
      <w:tr w:rsidR="002C344A" w14:paraId="22B3DAB6" w14:textId="77777777" w:rsidTr="00700D47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3F11931" w14:textId="77777777" w:rsidR="002C344A" w:rsidRDefault="002C344A" w:rsidP="002C344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23603329" w14:textId="77777777" w:rsidR="002C344A" w:rsidRDefault="002C344A" w:rsidP="002C344A">
            <w:pPr>
              <w:rPr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C9774E0" w14:textId="14084892" w:rsidR="002C344A" w:rsidRDefault="002C344A" w:rsidP="002C3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4.3.2  Зростання обсягу матеріальних та нематеріальних ресурсів, залучених до громади в рамках партнерських проектів,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про</w:t>
            </w:r>
            <w:r w:rsidR="00976672">
              <w:rPr>
                <w:sz w:val="22"/>
                <w:szCs w:val="22"/>
              </w:rPr>
              <w:t>є</w:t>
            </w:r>
            <w:r>
              <w:rPr>
                <w:sz w:val="22"/>
                <w:szCs w:val="22"/>
              </w:rPr>
              <w:t>ктів МТД</w:t>
            </w: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196B8C12" w14:textId="77777777" w:rsidR="002C344A" w:rsidRDefault="002C344A" w:rsidP="002C3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14:paraId="4DE94815" w14:textId="77777777" w:rsidR="002C344A" w:rsidRDefault="002C344A" w:rsidP="002C34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097F3AA7" w14:textId="77777777" w:rsidR="002C344A" w:rsidRPr="002C344A" w:rsidRDefault="002C344A" w:rsidP="002C344A">
            <w:pPr>
              <w:jc w:val="center"/>
              <w:rPr>
                <w:bCs/>
                <w:sz w:val="22"/>
                <w:szCs w:val="22"/>
              </w:rPr>
            </w:pPr>
            <w:r w:rsidRPr="002C344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70F9D728" w14:textId="77777777" w:rsidR="002C344A" w:rsidRPr="002C344A" w:rsidRDefault="002C344A" w:rsidP="002C344A">
            <w:pPr>
              <w:jc w:val="center"/>
              <w:rPr>
                <w:bCs/>
                <w:sz w:val="22"/>
                <w:szCs w:val="22"/>
              </w:rPr>
            </w:pPr>
            <w:r w:rsidRPr="002C344A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2551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shd w:val="clear" w:color="auto" w:fill="auto"/>
          </w:tcPr>
          <w:p w14:paraId="3BC0061A" w14:textId="77777777" w:rsidR="002C344A" w:rsidRPr="00DE460A" w:rsidRDefault="002C344A" w:rsidP="002C3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 </w:t>
            </w:r>
            <w:r w:rsidRPr="00DE460A">
              <w:rPr>
                <w:sz w:val="22"/>
                <w:szCs w:val="22"/>
              </w:rPr>
              <w:t>прийому-передачі</w:t>
            </w:r>
          </w:p>
          <w:p w14:paraId="50B6F4ED" w14:textId="224296C8" w:rsidR="002C344A" w:rsidRPr="00DE460A" w:rsidRDefault="002C344A" w:rsidP="002C344A">
            <w:pPr>
              <w:rPr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 xml:space="preserve">Протоколи </w:t>
            </w:r>
            <w:r w:rsidR="00FC7B23" w:rsidRPr="00DE460A">
              <w:rPr>
                <w:sz w:val="22"/>
                <w:szCs w:val="22"/>
              </w:rPr>
              <w:t xml:space="preserve">міського штабу з питань гуманітарної та благодійної допомоги </w:t>
            </w:r>
          </w:p>
          <w:p w14:paraId="15DF0E01" w14:textId="77777777" w:rsidR="002C344A" w:rsidRDefault="002C344A" w:rsidP="002C344A">
            <w:pPr>
              <w:rPr>
                <w:sz w:val="22"/>
                <w:szCs w:val="22"/>
              </w:rPr>
            </w:pPr>
            <w:r w:rsidRPr="00DE460A">
              <w:rPr>
                <w:sz w:val="22"/>
                <w:szCs w:val="22"/>
              </w:rPr>
              <w:t>Акти виконаних робіт</w:t>
            </w:r>
          </w:p>
          <w:p w14:paraId="2928F10A" w14:textId="77777777" w:rsidR="002C344A" w:rsidRDefault="002C344A" w:rsidP="002C3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Номенклатура </w:t>
            </w:r>
            <w:proofErr w:type="spellStart"/>
            <w:r>
              <w:rPr>
                <w:sz w:val="22"/>
                <w:szCs w:val="22"/>
              </w:rPr>
              <w:t>закупівель</w:t>
            </w:r>
            <w:proofErr w:type="spellEnd"/>
          </w:p>
        </w:tc>
      </w:tr>
    </w:tbl>
    <w:p w14:paraId="68DA35EE" w14:textId="77777777" w:rsidR="00462950" w:rsidRDefault="00462950">
      <w:pPr>
        <w:jc w:val="center"/>
        <w:rPr>
          <w:b/>
        </w:rPr>
      </w:pPr>
    </w:p>
    <w:p w14:paraId="29EA118D" w14:textId="77777777" w:rsidR="00462950" w:rsidRPr="0094485B" w:rsidRDefault="00462950">
      <w:pPr>
        <w:tabs>
          <w:tab w:val="left" w:pos="6381"/>
        </w:tabs>
      </w:pPr>
    </w:p>
    <w:sectPr w:rsidR="00462950" w:rsidRPr="0094485B" w:rsidSect="00943C48">
      <w:pgSz w:w="16840" w:h="11900" w:orient="landscape"/>
      <w:pgMar w:top="850" w:right="1134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40B3" w14:textId="77777777" w:rsidR="00AC70C9" w:rsidRDefault="00AC70C9">
      <w:r>
        <w:separator/>
      </w:r>
    </w:p>
  </w:endnote>
  <w:endnote w:type="continuationSeparator" w:id="0">
    <w:p w14:paraId="04533A16" w14:textId="77777777" w:rsidR="00AC70C9" w:rsidRDefault="00AC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724A" w14:textId="77777777" w:rsidR="00115F35" w:rsidRDefault="00115F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8BB7279" w14:textId="77777777" w:rsidR="00115F35" w:rsidRDefault="00115F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D97E" w14:textId="1068A4B0" w:rsidR="00115F35" w:rsidRDefault="00115F35" w:rsidP="00DE46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020A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3CA7" w14:textId="77777777" w:rsidR="00AC70C9" w:rsidRDefault="00AC70C9">
      <w:r>
        <w:separator/>
      </w:r>
    </w:p>
  </w:footnote>
  <w:footnote w:type="continuationSeparator" w:id="0">
    <w:p w14:paraId="58D40C26" w14:textId="77777777" w:rsidR="00AC70C9" w:rsidRDefault="00AC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4CBE"/>
    <w:multiLevelType w:val="multilevel"/>
    <w:tmpl w:val="C48A8A28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950"/>
    <w:rsid w:val="00020DBC"/>
    <w:rsid w:val="0003593B"/>
    <w:rsid w:val="000D0221"/>
    <w:rsid w:val="001041FA"/>
    <w:rsid w:val="00115F35"/>
    <w:rsid w:val="00150B2D"/>
    <w:rsid w:val="001A2343"/>
    <w:rsid w:val="001B0B81"/>
    <w:rsid w:val="002172DC"/>
    <w:rsid w:val="00264250"/>
    <w:rsid w:val="002C344A"/>
    <w:rsid w:val="00316D5F"/>
    <w:rsid w:val="00341994"/>
    <w:rsid w:val="003644C4"/>
    <w:rsid w:val="0042020A"/>
    <w:rsid w:val="00462950"/>
    <w:rsid w:val="00463937"/>
    <w:rsid w:val="004654AA"/>
    <w:rsid w:val="004A1769"/>
    <w:rsid w:val="00524498"/>
    <w:rsid w:val="00581227"/>
    <w:rsid w:val="00593FCF"/>
    <w:rsid w:val="00595AB7"/>
    <w:rsid w:val="005A2F3D"/>
    <w:rsid w:val="005C0F04"/>
    <w:rsid w:val="005C6829"/>
    <w:rsid w:val="005E1847"/>
    <w:rsid w:val="006161D5"/>
    <w:rsid w:val="006249E6"/>
    <w:rsid w:val="00625E98"/>
    <w:rsid w:val="00626037"/>
    <w:rsid w:val="00630232"/>
    <w:rsid w:val="00644A00"/>
    <w:rsid w:val="00651FF0"/>
    <w:rsid w:val="00656094"/>
    <w:rsid w:val="00683C6E"/>
    <w:rsid w:val="00692516"/>
    <w:rsid w:val="006C5B9D"/>
    <w:rsid w:val="00700D47"/>
    <w:rsid w:val="00701827"/>
    <w:rsid w:val="00701922"/>
    <w:rsid w:val="00736242"/>
    <w:rsid w:val="00742710"/>
    <w:rsid w:val="00747DA5"/>
    <w:rsid w:val="00766023"/>
    <w:rsid w:val="0078549D"/>
    <w:rsid w:val="007F3471"/>
    <w:rsid w:val="0087161F"/>
    <w:rsid w:val="008878A9"/>
    <w:rsid w:val="00895AEE"/>
    <w:rsid w:val="008A20AD"/>
    <w:rsid w:val="008D5016"/>
    <w:rsid w:val="008E1CA8"/>
    <w:rsid w:val="008F3065"/>
    <w:rsid w:val="00910D21"/>
    <w:rsid w:val="0091121F"/>
    <w:rsid w:val="00940C6F"/>
    <w:rsid w:val="00941268"/>
    <w:rsid w:val="00943C48"/>
    <w:rsid w:val="0094485B"/>
    <w:rsid w:val="00957B3C"/>
    <w:rsid w:val="00976672"/>
    <w:rsid w:val="009A3961"/>
    <w:rsid w:val="009C30AD"/>
    <w:rsid w:val="009C6D54"/>
    <w:rsid w:val="009F1210"/>
    <w:rsid w:val="009F30A4"/>
    <w:rsid w:val="00A07C39"/>
    <w:rsid w:val="00A134FE"/>
    <w:rsid w:val="00A20567"/>
    <w:rsid w:val="00AB2292"/>
    <w:rsid w:val="00AC3761"/>
    <w:rsid w:val="00AC70C9"/>
    <w:rsid w:val="00AE052C"/>
    <w:rsid w:val="00B24046"/>
    <w:rsid w:val="00BD49A3"/>
    <w:rsid w:val="00C24F65"/>
    <w:rsid w:val="00C71412"/>
    <w:rsid w:val="00C75C0F"/>
    <w:rsid w:val="00CE1863"/>
    <w:rsid w:val="00D16137"/>
    <w:rsid w:val="00D24DC9"/>
    <w:rsid w:val="00DB6032"/>
    <w:rsid w:val="00DC2F6A"/>
    <w:rsid w:val="00DE195A"/>
    <w:rsid w:val="00DE460A"/>
    <w:rsid w:val="00E23A10"/>
    <w:rsid w:val="00E62A1C"/>
    <w:rsid w:val="00E85E51"/>
    <w:rsid w:val="00EA0832"/>
    <w:rsid w:val="00ED6E02"/>
    <w:rsid w:val="00F144A6"/>
    <w:rsid w:val="00F5323F"/>
    <w:rsid w:val="00F67AAB"/>
    <w:rsid w:val="00F87C1A"/>
    <w:rsid w:val="00FC7B23"/>
    <w:rsid w:val="00FD3A83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D635"/>
  <w15:docId w15:val="{46B0F527-D93C-4D79-AB3F-2612B4D9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line="256" w:lineRule="auto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15F35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5F35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62A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A1C"/>
  </w:style>
  <w:style w:type="paragraph" w:styleId="ad">
    <w:name w:val="footer"/>
    <w:basedOn w:val="a"/>
    <w:link w:val="ae"/>
    <w:uiPriority w:val="99"/>
    <w:unhideWhenUsed/>
    <w:rsid w:val="00E62A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5500</Words>
  <Characters>3135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Днєєва</dc:creator>
  <cp:lastModifiedBy>user519s</cp:lastModifiedBy>
  <cp:revision>41</cp:revision>
  <cp:lastPrinted>2024-01-09T09:01:00Z</cp:lastPrinted>
  <dcterms:created xsi:type="dcterms:W3CDTF">2023-12-12T20:27:00Z</dcterms:created>
  <dcterms:modified xsi:type="dcterms:W3CDTF">2024-01-24T13:14:00Z</dcterms:modified>
</cp:coreProperties>
</file>