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C0A4E7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64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BE62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52BC8C7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BE6228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E6228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Театральн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33CF7DC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E6228">
        <w:rPr>
          <w:rFonts w:ascii="TimesNewRomanPSMT" w:hAnsi="TimesNewRomanPSMT" w:cs="TimesNewRomanPSMT"/>
          <w:sz w:val="28"/>
          <w:szCs w:val="28"/>
        </w:rPr>
        <w:t>00037</w:t>
      </w:r>
      <w:r w:rsidR="00E232C3">
        <w:rPr>
          <w:rFonts w:ascii="TimesNewRomanPSMT" w:hAnsi="TimesNewRomanPSMT" w:cs="TimesNewRomanPSMT"/>
          <w:sz w:val="28"/>
          <w:szCs w:val="28"/>
        </w:rPr>
        <w:t>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92F2670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18.02.2014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10042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E6228" w:rsidRPr="00BE6228">
        <w:rPr>
          <w:rFonts w:ascii="TimesNewRomanPSMT" w:hAnsi="TimesNewRomanPSMT" w:cs="TimesNewRomanPSMT"/>
          <w:sz w:val="28"/>
          <w:szCs w:val="28"/>
        </w:rPr>
        <w:t>4810136900:01:070:0017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E6228">
        <w:rPr>
          <w:rFonts w:ascii="TimesNewRomanPSMT" w:hAnsi="TimesNewRomanPSMT" w:cs="TimesNewRomanPSMT"/>
          <w:sz w:val="28"/>
          <w:szCs w:val="28"/>
        </w:rPr>
        <w:t>8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Театральн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40282/12.02.17/24-2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18.02.2014</w:t>
      </w:r>
      <w:r w:rsidR="00BE622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228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10042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033B352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4B345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A31" w14:textId="77777777" w:rsidR="000A6DA2" w:rsidRDefault="000A6DA2" w:rsidP="00B80482">
      <w:pPr>
        <w:spacing w:after="0" w:line="240" w:lineRule="auto"/>
      </w:pPr>
      <w:r>
        <w:separator/>
      </w:r>
    </w:p>
  </w:endnote>
  <w:endnote w:type="continuationSeparator" w:id="0">
    <w:p w14:paraId="100EDE10" w14:textId="77777777" w:rsidR="000A6DA2" w:rsidRDefault="000A6DA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CBC" w14:textId="77777777" w:rsidR="000A6DA2" w:rsidRDefault="000A6DA2" w:rsidP="00B80482">
      <w:pPr>
        <w:spacing w:after="0" w:line="240" w:lineRule="auto"/>
      </w:pPr>
      <w:r>
        <w:separator/>
      </w:r>
    </w:p>
  </w:footnote>
  <w:footnote w:type="continuationSeparator" w:id="0">
    <w:p w14:paraId="2B82E169" w14:textId="77777777" w:rsidR="000A6DA2" w:rsidRDefault="000A6DA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A6DA2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3642F"/>
    <w:rsid w:val="004417B0"/>
    <w:rsid w:val="00441CAF"/>
    <w:rsid w:val="00451BC5"/>
    <w:rsid w:val="00456A0D"/>
    <w:rsid w:val="00475AA5"/>
    <w:rsid w:val="004A02BC"/>
    <w:rsid w:val="004A3F61"/>
    <w:rsid w:val="004B3453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1C7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40F52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E6228"/>
    <w:rsid w:val="00BF5329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C3F6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32C3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83</cp:revision>
  <cp:lastPrinted>2024-07-22T08:09:00Z</cp:lastPrinted>
  <dcterms:created xsi:type="dcterms:W3CDTF">2024-09-13T13:16:00Z</dcterms:created>
  <dcterms:modified xsi:type="dcterms:W3CDTF">2024-11-14T14:43:00Z</dcterms:modified>
</cp:coreProperties>
</file>