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7DFFEA5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A6456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335B66FD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ФОП Черняк </w:t>
      </w:r>
      <w:proofErr w:type="spellStart"/>
      <w:r w:rsidR="00A6456A">
        <w:rPr>
          <w:rFonts w:ascii="Times New Roman" w:eastAsia="Times New Roman" w:hAnsi="Times New Roman" w:cs="Times New Roman"/>
          <w:sz w:val="28"/>
          <w:szCs w:val="28"/>
        </w:rPr>
        <w:t>Інессі</w:t>
      </w:r>
      <w:proofErr w:type="spellEnd"/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 Анатоліївні</w:t>
      </w:r>
      <w:r w:rsidR="0014749D" w:rsidRPr="00147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для подальшого обслуговування тимчасово розміщеного торговельного </w:t>
      </w:r>
      <w:proofErr w:type="spellStart"/>
      <w:r w:rsidR="00A6456A">
        <w:rPr>
          <w:rFonts w:ascii="Times New Roman" w:eastAsia="Times New Roman" w:hAnsi="Times New Roman" w:cs="Times New Roman"/>
          <w:sz w:val="28"/>
          <w:szCs w:val="28"/>
        </w:rPr>
        <w:t>павільйона</w:t>
      </w:r>
      <w:proofErr w:type="spellEnd"/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56A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EE18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456A" w:rsidRPr="00A6456A">
        <w:rPr>
          <w:rFonts w:ascii="TimesNewRomanPSMT" w:hAnsi="TimesNewRomanPSMT" w:cs="TimesNewRomanPSMT"/>
          <w:sz w:val="28"/>
          <w:szCs w:val="28"/>
        </w:rPr>
        <w:t>Лазурній, поблизу будинку №</w:t>
      </w:r>
      <w:r w:rsidR="00A6456A">
        <w:rPr>
          <w:rFonts w:ascii="TimesNewRomanPSMT" w:hAnsi="TimesNewRomanPSMT" w:cs="TimesNewRomanPSMT"/>
          <w:sz w:val="28"/>
          <w:szCs w:val="28"/>
        </w:rPr>
        <w:t> </w:t>
      </w:r>
      <w:r w:rsidR="00A6456A" w:rsidRPr="00A6456A">
        <w:rPr>
          <w:rFonts w:ascii="TimesNewRomanPSMT" w:hAnsi="TimesNewRomanPSMT" w:cs="TimesNewRomanPSMT"/>
          <w:sz w:val="28"/>
          <w:szCs w:val="28"/>
        </w:rPr>
        <w:t>14</w:t>
      </w:r>
      <w:r w:rsidR="004D0867" w:rsidRPr="004D0867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BF5CAA" w:rsidRPr="00BF5CAA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2C4A4FFE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ФОП Черняк </w:t>
      </w:r>
      <w:proofErr w:type="spellStart"/>
      <w:r w:rsidR="00A6456A">
        <w:rPr>
          <w:rFonts w:ascii="Times New Roman" w:eastAsia="Times New Roman" w:hAnsi="Times New Roman" w:cs="Times New Roman"/>
          <w:sz w:val="28"/>
          <w:szCs w:val="28"/>
        </w:rPr>
        <w:t>Інесси</w:t>
      </w:r>
      <w:proofErr w:type="spellEnd"/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 Анатоліївни,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12</w:t>
      </w:r>
      <w:r w:rsidR="00112B40" w:rsidRPr="00112B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09</w:t>
      </w:r>
      <w:r w:rsidR="00112B40" w:rsidRPr="00112B40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C03DB">
        <w:rPr>
          <w:rFonts w:ascii="Times New Roman" w:eastAsia="Times New Roman" w:hAnsi="Times New Roman" w:cs="Times New Roman"/>
          <w:sz w:val="28"/>
          <w:szCs w:val="28"/>
        </w:rPr>
        <w:t>7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0C03DB" w:rsidRPr="000C03DB">
        <w:rPr>
          <w:rFonts w:ascii="TimesNewRomanPSMT" w:hAnsi="TimesNewRomanPSMT" w:cs="TimesNewRomanPSMT"/>
          <w:sz w:val="28"/>
          <w:szCs w:val="28"/>
        </w:rPr>
        <w:t>000</w:t>
      </w:r>
      <w:r w:rsidR="00A6456A">
        <w:rPr>
          <w:rFonts w:ascii="TimesNewRomanPSMT" w:hAnsi="TimesNewRomanPSMT" w:cs="TimesNewRomanPSMT"/>
          <w:sz w:val="28"/>
          <w:szCs w:val="28"/>
        </w:rPr>
        <w:t>251</w:t>
      </w:r>
      <w:r w:rsidR="000C03DB" w:rsidRPr="000C03DB">
        <w:rPr>
          <w:rFonts w:ascii="TimesNewRomanPSMT" w:hAnsi="TimesNewRomanPSMT" w:cs="TimesNewRomanPSMT"/>
          <w:sz w:val="28"/>
          <w:szCs w:val="28"/>
        </w:rPr>
        <w:t>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709E22" w14:textId="4A7987CC" w:rsidR="00AF2C1E" w:rsidRDefault="00335A6E" w:rsidP="00AF2C1E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ФОП Черняк </w:t>
      </w:r>
      <w:proofErr w:type="spellStart"/>
      <w:r w:rsidR="00A6456A">
        <w:rPr>
          <w:rFonts w:ascii="Times New Roman" w:eastAsia="Times New Roman" w:hAnsi="Times New Roman" w:cs="Times New Roman"/>
          <w:sz w:val="28"/>
          <w:szCs w:val="28"/>
        </w:rPr>
        <w:t>Інессі</w:t>
      </w:r>
      <w:proofErr w:type="spellEnd"/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 Анатоліївні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1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456A" w:rsidRPr="00A6456A">
        <w:rPr>
          <w:rFonts w:ascii="Times New Roman" w:eastAsia="Times New Roman" w:hAnsi="Times New Roman" w:cs="Times New Roman"/>
          <w:sz w:val="28"/>
          <w:szCs w:val="28"/>
        </w:rPr>
        <w:t>12.06.2014</w:t>
      </w:r>
      <w:r w:rsidR="00721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1"/>
      <w:r w:rsidR="00A6456A" w:rsidRPr="00A6456A">
        <w:rPr>
          <w:rFonts w:ascii="Times New Roman" w:eastAsia="Times New Roman" w:hAnsi="Times New Roman" w:cs="Times New Roman"/>
          <w:sz w:val="28"/>
          <w:szCs w:val="28"/>
        </w:rPr>
        <w:t>10440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A6456A" w:rsidRPr="00A6456A">
        <w:rPr>
          <w:rFonts w:ascii="Times New Roman" w:eastAsia="Times New Roman" w:hAnsi="Times New Roman" w:cs="Times New Roman"/>
          <w:sz w:val="28"/>
          <w:szCs w:val="28"/>
        </w:rPr>
        <w:t>4810136300:06:001:0013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50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15167">
        <w:rPr>
          <w:rFonts w:ascii="Times New Roman" w:eastAsia="Times New Roman" w:hAnsi="Times New Roman" w:cs="Times New Roman"/>
          <w:sz w:val="28"/>
          <w:szCs w:val="28"/>
        </w:rPr>
        <w:t xml:space="preserve"> подальшого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142A67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r w:rsidR="00721EAA">
        <w:rPr>
          <w:rFonts w:ascii="Times New Roman" w:eastAsia="Times New Roman" w:hAnsi="Times New Roman" w:cs="Times New Roman"/>
          <w:sz w:val="28"/>
          <w:szCs w:val="28"/>
        </w:rPr>
        <w:t xml:space="preserve"> розміщеного</w:t>
      </w:r>
      <w:r w:rsidR="000C03DB">
        <w:rPr>
          <w:rFonts w:ascii="Times New Roman" w:eastAsia="Times New Roman" w:hAnsi="Times New Roman" w:cs="Times New Roman"/>
          <w:sz w:val="28"/>
          <w:szCs w:val="28"/>
        </w:rPr>
        <w:t xml:space="preserve"> торговельн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C03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C03DB">
        <w:rPr>
          <w:rFonts w:ascii="Times New Roman" w:eastAsia="Times New Roman" w:hAnsi="Times New Roman" w:cs="Times New Roman"/>
          <w:sz w:val="28"/>
          <w:szCs w:val="28"/>
        </w:rPr>
        <w:t>павільйон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690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15167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EE18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516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456A" w:rsidRPr="00A6456A">
        <w:rPr>
          <w:rFonts w:ascii="TimesNewRomanPSMT" w:hAnsi="TimesNewRomanPSMT" w:cs="TimesNewRomanPSMT"/>
          <w:sz w:val="28"/>
          <w:szCs w:val="28"/>
        </w:rPr>
        <w:t>Лазурній, поблизу будинку №</w:t>
      </w:r>
      <w:r w:rsidR="00A6456A">
        <w:rPr>
          <w:rFonts w:ascii="TimesNewRomanPSMT" w:hAnsi="TimesNewRomanPSMT" w:cs="TimesNewRomanPSMT"/>
          <w:sz w:val="28"/>
          <w:szCs w:val="28"/>
        </w:rPr>
        <w:t> </w:t>
      </w:r>
      <w:r w:rsidR="00A6456A" w:rsidRPr="00A6456A">
        <w:rPr>
          <w:rFonts w:ascii="TimesNewRomanPSMT" w:hAnsi="TimesNewRomanPSMT" w:cs="TimesNewRomanPSMT"/>
          <w:sz w:val="28"/>
          <w:szCs w:val="28"/>
        </w:rPr>
        <w:t>14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4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F2C1E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3</w:t>
      </w:r>
      <w:r w:rsidR="00E707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1</w:t>
      </w:r>
      <w:r w:rsidR="00783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B67834">
        <w:rPr>
          <w:rFonts w:ascii="Times New Roman" w:eastAsia="Times New Roman" w:hAnsi="Times New Roman" w:cs="Times New Roman"/>
          <w:sz w:val="28"/>
          <w:szCs w:val="28"/>
        </w:rPr>
        <w:t>умов договору оренди землі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56A" w:rsidRPr="00A6456A">
        <w:rPr>
          <w:rFonts w:ascii="Times New Roman" w:eastAsia="Times New Roman" w:hAnsi="Times New Roman" w:cs="Times New Roman"/>
          <w:sz w:val="28"/>
          <w:szCs w:val="28"/>
        </w:rPr>
        <w:t>від 12.06.2014 № 10440</w:t>
      </w:r>
      <w:r w:rsidR="00AF2C1E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AF2C1E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3AFD15D" w14:textId="1CEC5D3A" w:rsidR="008F5FD6" w:rsidRDefault="00AF2C1E" w:rsidP="00AF2C1E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иснов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456A" w:rsidRPr="00A6456A">
        <w:rPr>
          <w:rFonts w:ascii="Times New Roman" w:eastAsia="Times New Roman" w:hAnsi="Times New Roman" w:cs="Times New Roman"/>
          <w:sz w:val="28"/>
          <w:szCs w:val="28"/>
        </w:rPr>
        <w:t>16.09.2024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456A" w:rsidRPr="00A6456A">
        <w:rPr>
          <w:rFonts w:ascii="Times New Roman" w:eastAsia="Times New Roman" w:hAnsi="Times New Roman" w:cs="Times New Roman"/>
          <w:sz w:val="28"/>
          <w:szCs w:val="28"/>
        </w:rPr>
        <w:t>36918/12.02.18/24-2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6D2D3DF4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ФОП Черняк </w:t>
      </w:r>
      <w:proofErr w:type="spellStart"/>
      <w:r w:rsidR="00A6456A">
        <w:rPr>
          <w:rFonts w:ascii="Times New Roman" w:eastAsia="Times New Roman" w:hAnsi="Times New Roman" w:cs="Times New Roman"/>
          <w:sz w:val="28"/>
          <w:szCs w:val="28"/>
        </w:rPr>
        <w:t>Інессу</w:t>
      </w:r>
      <w:proofErr w:type="spellEnd"/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 Анатоліївну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EE18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2" w:name="_1fob9te" w:colFirst="0" w:colLast="0"/>
      <w:bookmarkEnd w:id="2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0B621" w14:textId="77777777" w:rsidR="00306150" w:rsidRDefault="00306150" w:rsidP="00B80482">
      <w:pPr>
        <w:spacing w:after="0" w:line="240" w:lineRule="auto"/>
      </w:pPr>
      <w:r>
        <w:separator/>
      </w:r>
    </w:p>
  </w:endnote>
  <w:endnote w:type="continuationSeparator" w:id="0">
    <w:p w14:paraId="7F00863B" w14:textId="77777777" w:rsidR="00306150" w:rsidRDefault="00306150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0BA48" w14:textId="77777777" w:rsidR="00306150" w:rsidRDefault="00306150" w:rsidP="00B80482">
      <w:pPr>
        <w:spacing w:after="0" w:line="240" w:lineRule="auto"/>
      </w:pPr>
      <w:r>
        <w:separator/>
      </w:r>
    </w:p>
  </w:footnote>
  <w:footnote w:type="continuationSeparator" w:id="0">
    <w:p w14:paraId="55D7455B" w14:textId="77777777" w:rsidR="00306150" w:rsidRDefault="00306150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CCB"/>
    <w:rsid w:val="00024331"/>
    <w:rsid w:val="000342B1"/>
    <w:rsid w:val="00040F97"/>
    <w:rsid w:val="000443AF"/>
    <w:rsid w:val="00057E39"/>
    <w:rsid w:val="000633E1"/>
    <w:rsid w:val="00091609"/>
    <w:rsid w:val="0009283D"/>
    <w:rsid w:val="000A0E24"/>
    <w:rsid w:val="000B4E1E"/>
    <w:rsid w:val="000C03DB"/>
    <w:rsid w:val="000C6104"/>
    <w:rsid w:val="000C7FD2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21C3"/>
    <w:rsid w:val="00240F33"/>
    <w:rsid w:val="0024458C"/>
    <w:rsid w:val="00246390"/>
    <w:rsid w:val="00255611"/>
    <w:rsid w:val="0028132E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6150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90592"/>
    <w:rsid w:val="00391D32"/>
    <w:rsid w:val="003B1D06"/>
    <w:rsid w:val="003C0FC5"/>
    <w:rsid w:val="003C1D43"/>
    <w:rsid w:val="003D6D33"/>
    <w:rsid w:val="003E3C8E"/>
    <w:rsid w:val="003F2AC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F129F"/>
    <w:rsid w:val="00516C00"/>
    <w:rsid w:val="005342DE"/>
    <w:rsid w:val="005616B2"/>
    <w:rsid w:val="00564201"/>
    <w:rsid w:val="005718FB"/>
    <w:rsid w:val="00583B90"/>
    <w:rsid w:val="00590248"/>
    <w:rsid w:val="005A27C6"/>
    <w:rsid w:val="005A401A"/>
    <w:rsid w:val="005C3EFE"/>
    <w:rsid w:val="005C747A"/>
    <w:rsid w:val="005E699A"/>
    <w:rsid w:val="005E6B66"/>
    <w:rsid w:val="006202D5"/>
    <w:rsid w:val="00635602"/>
    <w:rsid w:val="00647E1C"/>
    <w:rsid w:val="00650290"/>
    <w:rsid w:val="006542BA"/>
    <w:rsid w:val="00657920"/>
    <w:rsid w:val="006868C0"/>
    <w:rsid w:val="00690036"/>
    <w:rsid w:val="006953A7"/>
    <w:rsid w:val="006E1255"/>
    <w:rsid w:val="006E220C"/>
    <w:rsid w:val="006E40BE"/>
    <w:rsid w:val="006E72F9"/>
    <w:rsid w:val="006F5C34"/>
    <w:rsid w:val="00700AE3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57AB"/>
    <w:rsid w:val="007C6D1D"/>
    <w:rsid w:val="007D15EB"/>
    <w:rsid w:val="00815167"/>
    <w:rsid w:val="00831625"/>
    <w:rsid w:val="008630B9"/>
    <w:rsid w:val="00864462"/>
    <w:rsid w:val="00886D95"/>
    <w:rsid w:val="00887D58"/>
    <w:rsid w:val="008911D2"/>
    <w:rsid w:val="00896597"/>
    <w:rsid w:val="008A34EE"/>
    <w:rsid w:val="008A4245"/>
    <w:rsid w:val="008A58A6"/>
    <w:rsid w:val="008D4B4B"/>
    <w:rsid w:val="008E6017"/>
    <w:rsid w:val="008F330A"/>
    <w:rsid w:val="008F5FD6"/>
    <w:rsid w:val="00910C4E"/>
    <w:rsid w:val="009250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D0032"/>
    <w:rsid w:val="009D1AA6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456A"/>
    <w:rsid w:val="00A67978"/>
    <w:rsid w:val="00A71813"/>
    <w:rsid w:val="00A77419"/>
    <w:rsid w:val="00A83937"/>
    <w:rsid w:val="00A92EBD"/>
    <w:rsid w:val="00AA7A0B"/>
    <w:rsid w:val="00AB6AFE"/>
    <w:rsid w:val="00AC5346"/>
    <w:rsid w:val="00AD6FBB"/>
    <w:rsid w:val="00AD710D"/>
    <w:rsid w:val="00AD7CCE"/>
    <w:rsid w:val="00AE21AD"/>
    <w:rsid w:val="00AE51C0"/>
    <w:rsid w:val="00AF2BFC"/>
    <w:rsid w:val="00AF2C1E"/>
    <w:rsid w:val="00AF44BF"/>
    <w:rsid w:val="00B1329F"/>
    <w:rsid w:val="00B2496B"/>
    <w:rsid w:val="00B25790"/>
    <w:rsid w:val="00B52BF2"/>
    <w:rsid w:val="00B80482"/>
    <w:rsid w:val="00B81734"/>
    <w:rsid w:val="00B92DFE"/>
    <w:rsid w:val="00B979BD"/>
    <w:rsid w:val="00BA5D33"/>
    <w:rsid w:val="00BA5E80"/>
    <w:rsid w:val="00BA6C18"/>
    <w:rsid w:val="00BA6E07"/>
    <w:rsid w:val="00BC4194"/>
    <w:rsid w:val="00BD3547"/>
    <w:rsid w:val="00BE056E"/>
    <w:rsid w:val="00BF5CAA"/>
    <w:rsid w:val="00C03C35"/>
    <w:rsid w:val="00C07F9F"/>
    <w:rsid w:val="00C1741B"/>
    <w:rsid w:val="00C30156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59F"/>
    <w:rsid w:val="00CB3D0F"/>
    <w:rsid w:val="00CD4DAF"/>
    <w:rsid w:val="00CE1DFE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4EBA"/>
    <w:rsid w:val="00D40218"/>
    <w:rsid w:val="00D42005"/>
    <w:rsid w:val="00D64D47"/>
    <w:rsid w:val="00D826A5"/>
    <w:rsid w:val="00D82D90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30D6D"/>
    <w:rsid w:val="00E31DFA"/>
    <w:rsid w:val="00E34FC3"/>
    <w:rsid w:val="00E41BFB"/>
    <w:rsid w:val="00E52898"/>
    <w:rsid w:val="00E707C1"/>
    <w:rsid w:val="00E865B0"/>
    <w:rsid w:val="00E95AA2"/>
    <w:rsid w:val="00EA6CEA"/>
    <w:rsid w:val="00EA7C76"/>
    <w:rsid w:val="00EB6F71"/>
    <w:rsid w:val="00EC14EF"/>
    <w:rsid w:val="00ED23F9"/>
    <w:rsid w:val="00ED44BE"/>
    <w:rsid w:val="00EE1800"/>
    <w:rsid w:val="00EE7828"/>
    <w:rsid w:val="00EF436B"/>
    <w:rsid w:val="00F05C45"/>
    <w:rsid w:val="00F129E8"/>
    <w:rsid w:val="00F16669"/>
    <w:rsid w:val="00F44309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36</cp:revision>
  <cp:lastPrinted>2024-07-22T08:09:00Z</cp:lastPrinted>
  <dcterms:created xsi:type="dcterms:W3CDTF">2024-09-13T13:16:00Z</dcterms:created>
  <dcterms:modified xsi:type="dcterms:W3CDTF">2024-09-25T06:40:00Z</dcterms:modified>
</cp:coreProperties>
</file>