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A88F45B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2D7506">
        <w:rPr>
          <w:rFonts w:ascii="Times New Roman" w:eastAsia="Times New Roman" w:hAnsi="Times New Roman" w:cs="Times New Roman"/>
          <w:sz w:val="28"/>
          <w:szCs w:val="28"/>
          <w:lang w:val="uk-UA"/>
        </w:rPr>
        <w:t>40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2B6DC1C1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7506">
        <w:rPr>
          <w:rFonts w:ascii="Times New Roman" w:eastAsia="Times New Roman" w:hAnsi="Times New Roman" w:cs="Times New Roman"/>
          <w:sz w:val="28"/>
          <w:szCs w:val="28"/>
          <w:lang w:val="uk-UA"/>
        </w:rPr>
        <w:t>Альбещенко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D7506">
        <w:rPr>
          <w:rFonts w:ascii="Times New Roman" w:eastAsia="Times New Roman" w:hAnsi="Times New Roman" w:cs="Times New Roman"/>
          <w:sz w:val="28"/>
          <w:szCs w:val="28"/>
          <w:lang w:val="uk-UA"/>
        </w:rPr>
        <w:t>Олені Олександрівні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F29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2D7506"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6 Круговому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AFA8989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bookmarkEnd w:id="8"/>
      <w:bookmarkEnd w:id="9"/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781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Альбещенко Олени Олександрівни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1D1B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DB60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1D1B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69965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19C789E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490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2D7506"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6 Круговому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488E3232" w14:textId="77777777" w:rsidR="001D1BA7" w:rsidRPr="00477942" w:rsidRDefault="001D1BA7" w:rsidP="001D1BA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557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122893C4" w14:textId="018C784F" w:rsidR="001D1BA7" w:rsidRPr="00477942" w:rsidRDefault="001D1BA7" w:rsidP="001D1BA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- на земельній ділянці площею 0,0</w:t>
      </w:r>
      <w:r w:rsidRPr="00367684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 га за кодом типу 01.08 – «Охоронна зона навколо інженерних комунікацій»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67684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газопровід).</w:t>
      </w:r>
    </w:p>
    <w:p w14:paraId="42D24F73" w14:textId="6A1D2106" w:rsidR="009854F0" w:rsidRDefault="006A6C76" w:rsidP="0038475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Альбещенко Олені Олександрівні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2D7506" w:rsidRPr="002D7506">
        <w:rPr>
          <w:rFonts w:ascii="Times New Roman" w:hAnsi="Times New Roman" w:cs="Times New Roman"/>
          <w:sz w:val="28"/>
          <w:szCs w:val="28"/>
        </w:rPr>
        <w:t>4810136900:04:039:0011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 площею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490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для будівництва і обслуговування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6 Круговому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>Інгульському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земельна ділянка; право власності на нерухоме майно згідно з відомостями з державного реєстру речових прав: 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4811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BA7" w:rsidRPr="001D1BA7">
        <w:rPr>
          <w:rFonts w:ascii="Times New Roman" w:hAnsi="Times New Roman" w:cs="Times New Roman"/>
          <w:sz w:val="28"/>
          <w:szCs w:val="28"/>
        </w:rPr>
        <w:t>3239625348060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924811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1D1BA7" w:rsidRPr="001D1BA7">
        <w:rPr>
          <w:rFonts w:ascii="Times New Roman" w:hAnsi="Times New Roman" w:cs="Times New Roman"/>
          <w:sz w:val="28"/>
          <w:szCs w:val="28"/>
        </w:rPr>
        <w:t>62408447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1D1BA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924811" w:rsidRPr="008834CF">
        <w:rPr>
          <w:rFonts w:ascii="Times New Roman" w:hAnsi="Times New Roman" w:cs="Times New Roman"/>
          <w:sz w:val="28"/>
          <w:szCs w:val="28"/>
        </w:rPr>
        <w:t>.</w:t>
      </w:r>
      <w:r w:rsidR="001D1BA7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924811" w:rsidRPr="008834CF">
        <w:rPr>
          <w:rFonts w:ascii="Times New Roman" w:hAnsi="Times New Roman" w:cs="Times New Roman"/>
          <w:sz w:val="28"/>
          <w:szCs w:val="28"/>
        </w:rPr>
        <w:t>.20</w:t>
      </w:r>
      <w:r w:rsidR="001D1BA7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D1BA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20.11.2025 № 1081 у розмірі 35/100 частки; </w:t>
      </w:r>
      <w:r w:rsidR="001D1BA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державного 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1D1BA7" w:rsidRPr="00EF64F2">
        <w:rPr>
          <w:rFonts w:ascii="Times New Roman" w:eastAsia="Times New Roman" w:hAnsi="Times New Roman" w:cs="Times New Roman"/>
          <w:sz w:val="28"/>
          <w:szCs w:val="28"/>
          <w:lang w:val="uk-UA"/>
        </w:rPr>
        <w:t>прав власності на нерухоме майно</w:t>
      </w:r>
      <w:r w:rsidR="001D1BA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1D1BA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D1BA7" w:rsidRPr="00EF64F2">
        <w:rPr>
          <w:rFonts w:ascii="Times New Roman" w:hAnsi="Times New Roman" w:cs="Times New Roman"/>
          <w:sz w:val="28"/>
          <w:szCs w:val="28"/>
          <w:lang w:val="uk-UA"/>
        </w:rPr>
        <w:t>еєстраційний номер майна</w:t>
      </w:r>
      <w:r w:rsidR="001D1BA7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D1BA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BA7" w:rsidRPr="001D1BA7">
        <w:rPr>
          <w:rFonts w:ascii="Times New Roman" w:hAnsi="Times New Roman" w:cs="Times New Roman"/>
          <w:sz w:val="28"/>
          <w:szCs w:val="28"/>
        </w:rPr>
        <w:t>20252930</w:t>
      </w:r>
      <w:r w:rsidR="001D1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1BA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16.10.2012,</w:t>
      </w:r>
      <w:r w:rsidR="001D1BA7" w:rsidRP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1BA7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договору дарування від 20.09.2012 № 2940 у розмірі 65/100 частки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bookmarkEnd w:id="16"/>
      <w:r w:rsidR="001D1BA7" w:rsidRPr="001D1BA7">
        <w:rPr>
          <w:rFonts w:ascii="Times New Roman" w:eastAsia="Times New Roman" w:hAnsi="Times New Roman" w:cs="Times New Roman"/>
          <w:sz w:val="28"/>
          <w:szCs w:val="28"/>
          <w:lang w:val="uk-UA"/>
        </w:rPr>
        <w:t>68083/12.01-17/25-2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D638D" w14:textId="77777777" w:rsidR="004B28CD" w:rsidRDefault="004B28CD" w:rsidP="005A16EA">
      <w:pPr>
        <w:spacing w:line="240" w:lineRule="auto"/>
      </w:pPr>
      <w:r>
        <w:separator/>
      </w:r>
    </w:p>
  </w:endnote>
  <w:endnote w:type="continuationSeparator" w:id="0">
    <w:p w14:paraId="50F74094" w14:textId="77777777" w:rsidR="004B28CD" w:rsidRDefault="004B28CD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9163" w14:textId="77777777" w:rsidR="004B28CD" w:rsidRDefault="004B28CD" w:rsidP="005A16EA">
      <w:pPr>
        <w:spacing w:line="240" w:lineRule="auto"/>
      </w:pPr>
      <w:r>
        <w:separator/>
      </w:r>
    </w:p>
  </w:footnote>
  <w:footnote w:type="continuationSeparator" w:id="0">
    <w:p w14:paraId="45F67897" w14:textId="77777777" w:rsidR="004B28CD" w:rsidRDefault="004B28CD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C45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1BA7"/>
    <w:rsid w:val="001D4E88"/>
    <w:rsid w:val="001D750E"/>
    <w:rsid w:val="001D765C"/>
    <w:rsid w:val="001E169D"/>
    <w:rsid w:val="001E25F8"/>
    <w:rsid w:val="001E514F"/>
    <w:rsid w:val="001E66D0"/>
    <w:rsid w:val="001F1426"/>
    <w:rsid w:val="001F296B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C7A07"/>
    <w:rsid w:val="002D208C"/>
    <w:rsid w:val="002D4972"/>
    <w:rsid w:val="002D57D6"/>
    <w:rsid w:val="002D750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37AD2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28CD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677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1B3D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05F4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4811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0EFF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259D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1AB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615E"/>
    <w:rsid w:val="00E4702E"/>
    <w:rsid w:val="00E5380B"/>
    <w:rsid w:val="00E55FF8"/>
    <w:rsid w:val="00E60CD7"/>
    <w:rsid w:val="00E621BB"/>
    <w:rsid w:val="00E6316B"/>
    <w:rsid w:val="00E65AB4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A603653C-89DD-40A7-A5F2-ABA1E25E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Kachur</dc:creator>
  <cp:keywords/>
  <dc:description/>
  <cp:lastModifiedBy>УЗР</cp:lastModifiedBy>
  <cp:revision>3</cp:revision>
  <cp:lastPrinted>2025-11-13T08:58:00Z</cp:lastPrinted>
  <dcterms:created xsi:type="dcterms:W3CDTF">2025-12-01T11:27:00Z</dcterms:created>
  <dcterms:modified xsi:type="dcterms:W3CDTF">2025-12-29T08:55:00Z</dcterms:modified>
</cp:coreProperties>
</file>