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0D78BF" w14:textId="77777777" w:rsidR="00A57805" w:rsidRPr="006D418C" w:rsidRDefault="00B03FBA" w:rsidP="006D418C">
      <w:pPr>
        <w:pStyle w:val="a7"/>
        <w:tabs>
          <w:tab w:val="left" w:pos="7854"/>
        </w:tabs>
        <w:spacing w:after="0"/>
        <w:rPr>
          <w:sz w:val="20"/>
          <w:szCs w:val="20"/>
          <w:lang w:val="ru-RU"/>
        </w:rPr>
      </w:pPr>
      <w:r w:rsidRPr="006D418C">
        <w:rPr>
          <w:sz w:val="20"/>
          <w:szCs w:val="20"/>
          <w:lang w:val="en-US"/>
        </w:rPr>
        <w:t>s</w:t>
      </w:r>
      <w:r w:rsidRPr="006D418C">
        <w:rPr>
          <w:sz w:val="20"/>
          <w:szCs w:val="20"/>
          <w:lang w:val="ru-RU"/>
        </w:rPr>
        <w:t>-</w:t>
      </w:r>
      <w:r w:rsidRPr="006D418C">
        <w:rPr>
          <w:sz w:val="20"/>
          <w:szCs w:val="20"/>
          <w:lang w:val="en-US"/>
        </w:rPr>
        <w:t>zd</w:t>
      </w:r>
      <w:r w:rsidRPr="006D418C">
        <w:rPr>
          <w:sz w:val="20"/>
          <w:szCs w:val="20"/>
          <w:lang w:val="ru-RU"/>
        </w:rPr>
        <w:t>-048</w:t>
      </w:r>
    </w:p>
    <w:p w14:paraId="63DDEE02" w14:textId="77777777" w:rsidR="00A57805" w:rsidRDefault="00A57805" w:rsidP="006D418C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5400AC86" w14:textId="77777777" w:rsidR="00A57805" w:rsidRDefault="00A57805" w:rsidP="006D418C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38E77CCD" w14:textId="77777777" w:rsidR="00A57805" w:rsidRDefault="00A57805" w:rsidP="006D418C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23ABA26F" w14:textId="77777777" w:rsidR="00A57805" w:rsidRDefault="00A57805" w:rsidP="006D418C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0A834DA0" w14:textId="77777777" w:rsidR="00A57805" w:rsidRDefault="00A57805" w:rsidP="006D418C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6D9AF18A" w14:textId="77777777" w:rsidR="006D418C" w:rsidRDefault="006D418C" w:rsidP="006D418C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D5D0FF" w14:textId="77777777" w:rsidR="006D418C" w:rsidRDefault="006D418C" w:rsidP="006D418C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ECD77A" w14:textId="77777777" w:rsidR="006D418C" w:rsidRDefault="006D418C" w:rsidP="006D418C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8B0E51" w14:textId="2CBF8F65" w:rsidR="00A57805" w:rsidRDefault="00EA2A8B" w:rsidP="006D418C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згоди на списання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основних засобів</w:t>
      </w:r>
    </w:p>
    <w:p w14:paraId="2AB1034F" w14:textId="77777777" w:rsidR="00A57805" w:rsidRDefault="00A57805" w:rsidP="006D4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3D8A4EB" w14:textId="77777777" w:rsidR="00A57805" w:rsidRDefault="00A57805" w:rsidP="006D4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3BC68F" w14:textId="65CB38D5" w:rsidR="00A57805" w:rsidRDefault="00EA2A8B" w:rsidP="006D4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змінами), керуючись частиною п’ятою статті 60 Закону України </w:t>
      </w:r>
      <w:r w:rsidR="006D4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 Україні</w:t>
      </w:r>
      <w:r w:rsidR="006D4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міська рада</w:t>
      </w:r>
    </w:p>
    <w:p w14:paraId="553D00BD" w14:textId="77777777" w:rsidR="00A57805" w:rsidRDefault="00A57805" w:rsidP="006D4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52339F" w14:textId="77777777" w:rsidR="00A57805" w:rsidRDefault="00EA2A8B" w:rsidP="006D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0C930FE4" w14:textId="77777777" w:rsidR="00A57805" w:rsidRDefault="00A57805" w:rsidP="006D4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D548FE" w14:textId="46DB5A7A" w:rsidR="00A57805" w:rsidRDefault="00EA2A8B" w:rsidP="006D4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Надати згоду комунальному некомерційному підприємству Миколаївської міської ради </w:t>
      </w:r>
      <w:r w:rsidR="006D418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Міська лікарня №</w:t>
      </w:r>
      <w:r w:rsidR="006D418C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D418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04592434) на списання основних засобів, які перебувають в оперативному управлінні підприємства відповідно </w:t>
      </w:r>
      <w:r w:rsidR="001165E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1165E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5DDD5E" w14:textId="77777777" w:rsidR="00A57805" w:rsidRDefault="00A57805" w:rsidP="006D4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020F41" w14:textId="4FD78685" w:rsidR="00A57805" w:rsidRDefault="00EA2A8B" w:rsidP="006D4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Комунальному некомерційному підприємству Миколаївської міської ради </w:t>
      </w:r>
      <w:r w:rsidR="006D418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Міська лікарня №</w:t>
      </w:r>
      <w:r w:rsidR="006D418C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D418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04592434) (Дячук) списання основних засобів здійснити 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31.05.2012 № 17/16 (зі</w:t>
      </w:r>
      <w:r w:rsidR="001165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10071E" w14:textId="77777777" w:rsidR="00A57805" w:rsidRDefault="00A57805" w:rsidP="006D4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DEB9A" w14:textId="1DC2F7D5" w:rsidR="00A57805" w:rsidRDefault="00EA2A8B" w:rsidP="006D4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даного рішення покласти на постійні комісії міської ради: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питань охорони здоров’я, соціального захисту населення, освіти, культури, туризму, молоді та спорту (Норд),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Петрова А.</w:t>
      </w:r>
      <w:r w:rsidR="001165E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Л.</w:t>
      </w:r>
    </w:p>
    <w:p w14:paraId="16746DC1" w14:textId="77777777" w:rsidR="00A57805" w:rsidRDefault="00A57805" w:rsidP="006D4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353CB" w14:textId="77777777" w:rsidR="00A57805" w:rsidRDefault="00A57805" w:rsidP="006D4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D23B96" w14:textId="77777777" w:rsidR="00A57805" w:rsidRDefault="00A57805" w:rsidP="006D4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449CBF" w14:textId="77777777" w:rsidR="00A57805" w:rsidRDefault="00EA2A8B" w:rsidP="006D4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A57805" w:rsidSect="006D418C">
          <w:headerReference w:type="default" r:id="rId6"/>
          <w:pgSz w:w="11906" w:h="16838"/>
          <w:pgMar w:top="1134" w:right="567" w:bottom="1134" w:left="1701" w:header="680" w:footer="0" w:gutter="0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    О. СЄНКЕВИЧ</w:t>
      </w:r>
    </w:p>
    <w:p w14:paraId="7A3E0826" w14:textId="77777777" w:rsidR="00A57805" w:rsidRDefault="00EA2A8B" w:rsidP="006D418C">
      <w:pPr>
        <w:pStyle w:val="rvps14"/>
        <w:spacing w:before="0" w:after="0"/>
        <w:ind w:firstLine="11766"/>
      </w:pPr>
      <w:r>
        <w:rPr>
          <w:color w:val="000000"/>
          <w:sz w:val="28"/>
          <w:szCs w:val="28"/>
          <w:shd w:val="clear" w:color="auto" w:fill="FFFFFF"/>
        </w:rPr>
        <w:lastRenderedPageBreak/>
        <w:t>Додаток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8CBA5EC" w14:textId="77777777" w:rsidR="00A57805" w:rsidRDefault="00EA2A8B" w:rsidP="006D418C">
      <w:pPr>
        <w:pStyle w:val="rvps14"/>
        <w:spacing w:before="0" w:after="0"/>
        <w:ind w:firstLine="11766"/>
      </w:pPr>
      <w:r>
        <w:rPr>
          <w:color w:val="000000"/>
          <w:sz w:val="28"/>
          <w:szCs w:val="28"/>
          <w:shd w:val="clear" w:color="auto" w:fill="FFFFFF"/>
        </w:rPr>
        <w:t xml:space="preserve">до </w:t>
      </w:r>
      <w:r>
        <w:rPr>
          <w:color w:val="000000"/>
          <w:sz w:val="28"/>
          <w:szCs w:val="28"/>
          <w:shd w:val="clear" w:color="auto" w:fill="FFFFFF"/>
          <w:lang w:val="uk-UA"/>
        </w:rPr>
        <w:t>рішення міської ради</w:t>
      </w:r>
    </w:p>
    <w:p w14:paraId="77A932E9" w14:textId="77777777" w:rsidR="00A57805" w:rsidRDefault="00EA2A8B" w:rsidP="006D418C">
      <w:pPr>
        <w:pStyle w:val="rvps14"/>
        <w:spacing w:before="0" w:after="0"/>
        <w:ind w:firstLine="11766"/>
      </w:pPr>
      <w:r>
        <w:rPr>
          <w:color w:val="000000"/>
          <w:sz w:val="28"/>
          <w:szCs w:val="28"/>
          <w:shd w:val="clear" w:color="auto" w:fill="FFFFFF"/>
          <w:lang w:val="uk-UA"/>
        </w:rPr>
        <w:t>від _______________________</w:t>
      </w:r>
    </w:p>
    <w:p w14:paraId="31130F3A" w14:textId="77777777" w:rsidR="00A57805" w:rsidRDefault="00EA2A8B" w:rsidP="006D418C">
      <w:pPr>
        <w:spacing w:after="0" w:line="240" w:lineRule="auto"/>
        <w:ind w:firstLine="11766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_______________________</w:t>
      </w:r>
    </w:p>
    <w:p w14:paraId="433C0434" w14:textId="77777777" w:rsidR="00A57805" w:rsidRDefault="00A57805" w:rsidP="006D418C">
      <w:pPr>
        <w:spacing w:after="0" w:line="240" w:lineRule="auto"/>
        <w:ind w:firstLine="1091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536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920"/>
        <w:gridCol w:w="1017"/>
        <w:gridCol w:w="1874"/>
        <w:gridCol w:w="1050"/>
        <w:gridCol w:w="855"/>
        <w:gridCol w:w="1279"/>
        <w:gridCol w:w="785"/>
        <w:gridCol w:w="1415"/>
        <w:gridCol w:w="1305"/>
        <w:gridCol w:w="1185"/>
      </w:tblGrid>
      <w:tr w:rsidR="00A57805" w14:paraId="617F25AD" w14:textId="77777777" w:rsidTr="006D418C">
        <w:trPr>
          <w:trHeight w:val="1559"/>
        </w:trPr>
        <w:tc>
          <w:tcPr>
            <w:tcW w:w="677" w:type="dxa"/>
            <w:vMerge w:val="restart"/>
            <w:shd w:val="clear" w:color="auto" w:fill="FFFFFF"/>
            <w:vAlign w:val="center"/>
          </w:tcPr>
          <w:p w14:paraId="707A1A73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</w:t>
            </w:r>
          </w:p>
          <w:p w14:paraId="1755ACA2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919" w:type="dxa"/>
            <w:vMerge w:val="restart"/>
            <w:shd w:val="clear" w:color="auto" w:fill="FFFFFF"/>
            <w:vAlign w:val="center"/>
          </w:tcPr>
          <w:p w14:paraId="4CCC8A42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Найменування об’єкта</w:t>
            </w:r>
          </w:p>
        </w:tc>
        <w:tc>
          <w:tcPr>
            <w:tcW w:w="1017" w:type="dxa"/>
            <w:vMerge w:val="restart"/>
            <w:shd w:val="clear" w:color="auto" w:fill="FFFFFF"/>
            <w:textDirection w:val="btLr"/>
            <w:vAlign w:val="center"/>
          </w:tcPr>
          <w:p w14:paraId="5DE0E3C9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Рік випуску та дата введення до експлуатації</w:t>
            </w:r>
          </w:p>
        </w:tc>
        <w:tc>
          <w:tcPr>
            <w:tcW w:w="3779" w:type="dxa"/>
            <w:gridSpan w:val="3"/>
            <w:shd w:val="clear" w:color="auto" w:fill="FFFFFF"/>
            <w:vAlign w:val="center"/>
          </w:tcPr>
          <w:p w14:paraId="178F7FBF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Номер об’єкта</w:t>
            </w:r>
          </w:p>
        </w:tc>
        <w:tc>
          <w:tcPr>
            <w:tcW w:w="1279" w:type="dxa"/>
            <w:vMerge w:val="restart"/>
            <w:shd w:val="clear" w:color="auto" w:fill="FFFFFF"/>
            <w:textDirection w:val="btLr"/>
            <w:vAlign w:val="center"/>
          </w:tcPr>
          <w:p w14:paraId="7724812C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785" w:type="dxa"/>
            <w:vMerge w:val="restart"/>
            <w:shd w:val="clear" w:color="auto" w:fill="FFFFFF"/>
            <w:textDirection w:val="btLr"/>
            <w:vAlign w:val="center"/>
          </w:tcPr>
          <w:p w14:paraId="4E7C7D6E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Вартість здійснених капітальних інвестицій, грн.</w:t>
            </w:r>
          </w:p>
        </w:tc>
        <w:tc>
          <w:tcPr>
            <w:tcW w:w="1415" w:type="dxa"/>
            <w:vMerge w:val="restart"/>
            <w:shd w:val="clear" w:color="auto" w:fill="FFFFFF"/>
            <w:textDirection w:val="btLr"/>
            <w:vAlign w:val="center"/>
          </w:tcPr>
          <w:p w14:paraId="18E4B5F6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Первісна (переоцінена) вартість, грн</w:t>
            </w:r>
          </w:p>
        </w:tc>
        <w:tc>
          <w:tcPr>
            <w:tcW w:w="1305" w:type="dxa"/>
            <w:vMerge w:val="restart"/>
            <w:shd w:val="clear" w:color="auto" w:fill="FFFFFF"/>
            <w:textDirection w:val="btLr"/>
            <w:vAlign w:val="center"/>
          </w:tcPr>
          <w:p w14:paraId="19255F68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Сума нарахованого зносу, грн</w:t>
            </w:r>
          </w:p>
        </w:tc>
        <w:tc>
          <w:tcPr>
            <w:tcW w:w="1185" w:type="dxa"/>
            <w:vMerge w:val="restart"/>
            <w:textDirection w:val="btLr"/>
            <w:vAlign w:val="center"/>
          </w:tcPr>
          <w:p w14:paraId="49C9E5BB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A57805" w14:paraId="6BE8A9B4" w14:textId="77777777" w:rsidTr="006D418C">
        <w:trPr>
          <w:cantSplit/>
          <w:trHeight w:val="1553"/>
        </w:trPr>
        <w:tc>
          <w:tcPr>
            <w:tcW w:w="677" w:type="dxa"/>
            <w:vMerge/>
            <w:vAlign w:val="center"/>
          </w:tcPr>
          <w:p w14:paraId="65D54985" w14:textId="77777777" w:rsidR="00A57805" w:rsidRDefault="00A57805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  <w:vAlign w:val="center"/>
          </w:tcPr>
          <w:p w14:paraId="42724DD4" w14:textId="77777777" w:rsidR="00A57805" w:rsidRDefault="00A57805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</w:tcPr>
          <w:p w14:paraId="3620A80A" w14:textId="77777777" w:rsidR="00A57805" w:rsidRDefault="00A57805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FFFFFF"/>
            <w:textDirection w:val="btLr"/>
            <w:vAlign w:val="center"/>
          </w:tcPr>
          <w:p w14:paraId="1DDB624C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інвентарний</w:t>
            </w:r>
          </w:p>
        </w:tc>
        <w:tc>
          <w:tcPr>
            <w:tcW w:w="1050" w:type="dxa"/>
            <w:shd w:val="clear" w:color="auto" w:fill="FFFFFF"/>
            <w:textDirection w:val="btLr"/>
            <w:vAlign w:val="center"/>
          </w:tcPr>
          <w:p w14:paraId="0456CF36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заводський</w:t>
            </w:r>
          </w:p>
        </w:tc>
        <w:tc>
          <w:tcPr>
            <w:tcW w:w="855" w:type="dxa"/>
            <w:shd w:val="clear" w:color="auto" w:fill="FFFFFF"/>
            <w:textDirection w:val="btLr"/>
            <w:vAlign w:val="center"/>
          </w:tcPr>
          <w:p w14:paraId="1157F6AE" w14:textId="77777777" w:rsidR="00A57805" w:rsidRDefault="00EA2A8B" w:rsidP="006D418C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паспортний</w:t>
            </w:r>
          </w:p>
        </w:tc>
        <w:tc>
          <w:tcPr>
            <w:tcW w:w="1279" w:type="dxa"/>
            <w:vMerge/>
            <w:vAlign w:val="center"/>
          </w:tcPr>
          <w:p w14:paraId="769F1D31" w14:textId="77777777" w:rsidR="00A57805" w:rsidRDefault="00A57805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Merge/>
            <w:vAlign w:val="center"/>
          </w:tcPr>
          <w:p w14:paraId="512FD28B" w14:textId="77777777" w:rsidR="00A57805" w:rsidRDefault="00A57805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14:paraId="32ACEE25" w14:textId="77777777" w:rsidR="00A57805" w:rsidRDefault="00A57805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2F38DE81" w14:textId="77777777" w:rsidR="00A57805" w:rsidRDefault="00A57805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14:paraId="33BCC545" w14:textId="77777777" w:rsidR="00A57805" w:rsidRDefault="00A57805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05" w14:paraId="0BC8AC4D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57C33CB9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919" w:type="dxa"/>
            <w:vAlign w:val="center"/>
          </w:tcPr>
          <w:p w14:paraId="77FD796B" w14:textId="77777777" w:rsidR="00A57805" w:rsidRDefault="00EA2A8B" w:rsidP="006D41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Центрифуга МО-250</w:t>
            </w:r>
          </w:p>
        </w:tc>
        <w:tc>
          <w:tcPr>
            <w:tcW w:w="1017" w:type="dxa"/>
            <w:vAlign w:val="center"/>
          </w:tcPr>
          <w:p w14:paraId="5227F382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874" w:type="dxa"/>
            <w:vAlign w:val="center"/>
          </w:tcPr>
          <w:p w14:paraId="61B5A2F5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104290803</w:t>
            </w:r>
          </w:p>
        </w:tc>
        <w:tc>
          <w:tcPr>
            <w:tcW w:w="1050" w:type="dxa"/>
            <w:vAlign w:val="center"/>
          </w:tcPr>
          <w:p w14:paraId="10397DF4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8A1B12B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3E166296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7BD0F585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1A67F823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20972,00</w:t>
            </w:r>
          </w:p>
        </w:tc>
        <w:tc>
          <w:tcPr>
            <w:tcW w:w="1305" w:type="dxa"/>
            <w:vAlign w:val="center"/>
          </w:tcPr>
          <w:p w14:paraId="21A72445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20972,00</w:t>
            </w:r>
          </w:p>
        </w:tc>
        <w:tc>
          <w:tcPr>
            <w:tcW w:w="1185" w:type="dxa"/>
            <w:vAlign w:val="center"/>
          </w:tcPr>
          <w:p w14:paraId="24271E78" w14:textId="77777777" w:rsidR="00A57805" w:rsidRDefault="00A57805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7805" w14:paraId="5F2717D8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2C86BD1F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19" w:type="dxa"/>
            <w:vAlign w:val="center"/>
          </w:tcPr>
          <w:p w14:paraId="48121C1D" w14:textId="036BE1EA" w:rsidR="00A57805" w:rsidRDefault="00EA2A8B" w:rsidP="006D418C">
            <w:pPr>
              <w:pStyle w:val="af1"/>
              <w:suppressLineNumber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Апарат </w:t>
            </w:r>
            <w:r w:rsidR="006D4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Фаза</w:t>
            </w:r>
            <w:r w:rsidR="006D41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017" w:type="dxa"/>
            <w:vAlign w:val="center"/>
          </w:tcPr>
          <w:p w14:paraId="79CD53CE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874" w:type="dxa"/>
            <w:vAlign w:val="center"/>
          </w:tcPr>
          <w:p w14:paraId="55150CC8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104170856</w:t>
            </w:r>
          </w:p>
        </w:tc>
        <w:tc>
          <w:tcPr>
            <w:tcW w:w="1050" w:type="dxa"/>
            <w:vAlign w:val="center"/>
          </w:tcPr>
          <w:p w14:paraId="239833BE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105C6C2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75A6C5EF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1A044A47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31A2415D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37369,00</w:t>
            </w:r>
          </w:p>
        </w:tc>
        <w:tc>
          <w:tcPr>
            <w:tcW w:w="1305" w:type="dxa"/>
            <w:vAlign w:val="center"/>
          </w:tcPr>
          <w:p w14:paraId="38B24FC6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37369,00</w:t>
            </w:r>
          </w:p>
        </w:tc>
        <w:tc>
          <w:tcPr>
            <w:tcW w:w="1185" w:type="dxa"/>
            <w:vAlign w:val="center"/>
          </w:tcPr>
          <w:p w14:paraId="2BAB213E" w14:textId="77777777" w:rsidR="00A57805" w:rsidRDefault="00A57805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7805" w14:paraId="1ADBA103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79CAAEE1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19" w:type="dxa"/>
            <w:vAlign w:val="center"/>
          </w:tcPr>
          <w:p w14:paraId="6FA3DFC7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Інкубатор ІНКАТЕРМ</w:t>
            </w:r>
          </w:p>
        </w:tc>
        <w:tc>
          <w:tcPr>
            <w:tcW w:w="1017" w:type="dxa"/>
            <w:vAlign w:val="center"/>
          </w:tcPr>
          <w:p w14:paraId="7CCCC0D0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1991</w:t>
            </w:r>
          </w:p>
        </w:tc>
        <w:tc>
          <w:tcPr>
            <w:tcW w:w="1874" w:type="dxa"/>
            <w:vAlign w:val="center"/>
          </w:tcPr>
          <w:p w14:paraId="560DDE94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104170620</w:t>
            </w:r>
          </w:p>
        </w:tc>
        <w:tc>
          <w:tcPr>
            <w:tcW w:w="1050" w:type="dxa"/>
            <w:vAlign w:val="center"/>
          </w:tcPr>
          <w:p w14:paraId="6D20A6B5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8A870E2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10FF3CC9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2ACBA4B7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617AD513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50042,00</w:t>
            </w:r>
          </w:p>
        </w:tc>
        <w:tc>
          <w:tcPr>
            <w:tcW w:w="1305" w:type="dxa"/>
            <w:vAlign w:val="center"/>
          </w:tcPr>
          <w:p w14:paraId="404D1684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50042,00</w:t>
            </w:r>
          </w:p>
        </w:tc>
        <w:tc>
          <w:tcPr>
            <w:tcW w:w="1185" w:type="dxa"/>
            <w:vAlign w:val="center"/>
          </w:tcPr>
          <w:p w14:paraId="68658CE8" w14:textId="77777777" w:rsidR="00A57805" w:rsidRDefault="00A57805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7805" w14:paraId="480AD23B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76BCA5CF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19" w:type="dxa"/>
            <w:vAlign w:val="center"/>
          </w:tcPr>
          <w:p w14:paraId="3E31FF78" w14:textId="77777777" w:rsidR="00A57805" w:rsidRDefault="00EA2A8B" w:rsidP="006D418C">
            <w:pPr>
              <w:pStyle w:val="af1"/>
              <w:suppressLineNumbers w:val="0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Кювез-інкубатор</w:t>
            </w:r>
          </w:p>
        </w:tc>
        <w:tc>
          <w:tcPr>
            <w:tcW w:w="1017" w:type="dxa"/>
            <w:vAlign w:val="center"/>
          </w:tcPr>
          <w:p w14:paraId="1F226F72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1986</w:t>
            </w:r>
          </w:p>
        </w:tc>
        <w:tc>
          <w:tcPr>
            <w:tcW w:w="1874" w:type="dxa"/>
            <w:vAlign w:val="center"/>
          </w:tcPr>
          <w:p w14:paraId="071A1B85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104170557</w:t>
            </w:r>
          </w:p>
        </w:tc>
        <w:tc>
          <w:tcPr>
            <w:tcW w:w="1050" w:type="dxa"/>
            <w:vAlign w:val="center"/>
          </w:tcPr>
          <w:p w14:paraId="0F9E6C26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BA7B570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7BE85609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1B399AFF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0BFBE8B4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24975,00</w:t>
            </w:r>
          </w:p>
        </w:tc>
        <w:tc>
          <w:tcPr>
            <w:tcW w:w="1305" w:type="dxa"/>
            <w:vAlign w:val="center"/>
          </w:tcPr>
          <w:p w14:paraId="5A1B007B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24975,00</w:t>
            </w:r>
          </w:p>
        </w:tc>
        <w:tc>
          <w:tcPr>
            <w:tcW w:w="1185" w:type="dxa"/>
            <w:vAlign w:val="center"/>
          </w:tcPr>
          <w:p w14:paraId="58EE4646" w14:textId="77777777" w:rsidR="00A57805" w:rsidRDefault="00A57805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7805" w14:paraId="1FE66AF4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6230035D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19" w:type="dxa"/>
            <w:vAlign w:val="center"/>
          </w:tcPr>
          <w:p w14:paraId="66FDF022" w14:textId="77777777" w:rsidR="00A57805" w:rsidRDefault="00EA2A8B" w:rsidP="006D418C">
            <w:pPr>
              <w:pStyle w:val="af1"/>
              <w:suppressLineNumbers w:val="0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Апарат фототерапії АО-АФ-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LED</w:t>
            </w:r>
          </w:p>
        </w:tc>
        <w:tc>
          <w:tcPr>
            <w:tcW w:w="1017" w:type="dxa"/>
            <w:vAlign w:val="center"/>
          </w:tcPr>
          <w:p w14:paraId="36F23107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874" w:type="dxa"/>
            <w:vAlign w:val="center"/>
          </w:tcPr>
          <w:p w14:paraId="044FA9DF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104170929</w:t>
            </w:r>
          </w:p>
        </w:tc>
        <w:tc>
          <w:tcPr>
            <w:tcW w:w="1050" w:type="dxa"/>
            <w:vAlign w:val="center"/>
          </w:tcPr>
          <w:p w14:paraId="7F3478B2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B0736B5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7ECA82E9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3A0D1796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234EA18C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41400,00</w:t>
            </w:r>
          </w:p>
        </w:tc>
        <w:tc>
          <w:tcPr>
            <w:tcW w:w="1305" w:type="dxa"/>
            <w:vAlign w:val="center"/>
          </w:tcPr>
          <w:p w14:paraId="1A983959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41400,00</w:t>
            </w:r>
          </w:p>
        </w:tc>
        <w:tc>
          <w:tcPr>
            <w:tcW w:w="1185" w:type="dxa"/>
            <w:vAlign w:val="center"/>
          </w:tcPr>
          <w:p w14:paraId="5CDCDBBB" w14:textId="77777777" w:rsidR="00A57805" w:rsidRDefault="00A57805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7805" w14:paraId="01FEF0B8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65A1DA32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19" w:type="dxa"/>
            <w:vAlign w:val="center"/>
          </w:tcPr>
          <w:p w14:paraId="0D3C9BEA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Лапароскопічна стійка в комплекті</w:t>
            </w:r>
          </w:p>
        </w:tc>
        <w:tc>
          <w:tcPr>
            <w:tcW w:w="1017" w:type="dxa"/>
            <w:vAlign w:val="center"/>
          </w:tcPr>
          <w:p w14:paraId="69361B20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1874" w:type="dxa"/>
            <w:vAlign w:val="center"/>
          </w:tcPr>
          <w:p w14:paraId="5BBB8087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104170681</w:t>
            </w:r>
          </w:p>
        </w:tc>
        <w:tc>
          <w:tcPr>
            <w:tcW w:w="1050" w:type="dxa"/>
            <w:vAlign w:val="center"/>
          </w:tcPr>
          <w:p w14:paraId="433E9615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31071B4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38E6EA92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0DC1B743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5BA03F1C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220774,00</w:t>
            </w:r>
          </w:p>
        </w:tc>
        <w:tc>
          <w:tcPr>
            <w:tcW w:w="1305" w:type="dxa"/>
            <w:vAlign w:val="center"/>
          </w:tcPr>
          <w:p w14:paraId="2DA1F0BC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220774,00</w:t>
            </w:r>
          </w:p>
        </w:tc>
        <w:tc>
          <w:tcPr>
            <w:tcW w:w="1185" w:type="dxa"/>
            <w:vAlign w:val="center"/>
          </w:tcPr>
          <w:p w14:paraId="389D34CA" w14:textId="77777777" w:rsidR="00A57805" w:rsidRDefault="00A57805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7805" w14:paraId="0CCFB4AB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2C657353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19" w:type="dxa"/>
            <w:vAlign w:val="center"/>
          </w:tcPr>
          <w:p w14:paraId="740C22CB" w14:textId="109FB7A4" w:rsidR="006D418C" w:rsidRDefault="00EA2A8B" w:rsidP="006D418C">
            <w:pPr>
              <w:pStyle w:val="af1"/>
              <w:suppressLineNumber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Лапароскопічна стійка </w:t>
            </w:r>
          </w:p>
          <w:p w14:paraId="4B05FEA3" w14:textId="593226EC" w:rsidR="00A57805" w:rsidRDefault="00EA2A8B" w:rsidP="006D418C">
            <w:pPr>
              <w:pStyle w:val="af1"/>
              <w:suppressLineNumber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ЕКОНТ-0101</w:t>
            </w:r>
          </w:p>
        </w:tc>
        <w:tc>
          <w:tcPr>
            <w:tcW w:w="1017" w:type="dxa"/>
            <w:vAlign w:val="center"/>
          </w:tcPr>
          <w:p w14:paraId="400688A2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874" w:type="dxa"/>
            <w:vAlign w:val="center"/>
          </w:tcPr>
          <w:p w14:paraId="55B48B63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104170873</w:t>
            </w:r>
          </w:p>
        </w:tc>
        <w:tc>
          <w:tcPr>
            <w:tcW w:w="1050" w:type="dxa"/>
            <w:vAlign w:val="center"/>
          </w:tcPr>
          <w:p w14:paraId="0A543B52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C7470E9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7A1C765B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30F5677D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518FE593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95514,00</w:t>
            </w:r>
          </w:p>
        </w:tc>
        <w:tc>
          <w:tcPr>
            <w:tcW w:w="1305" w:type="dxa"/>
            <w:vAlign w:val="center"/>
          </w:tcPr>
          <w:p w14:paraId="186716F7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95514,00</w:t>
            </w:r>
          </w:p>
        </w:tc>
        <w:tc>
          <w:tcPr>
            <w:tcW w:w="1185" w:type="dxa"/>
            <w:vAlign w:val="center"/>
          </w:tcPr>
          <w:p w14:paraId="45E8BE0C" w14:textId="77777777" w:rsidR="00A57805" w:rsidRDefault="00A57805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7805" w14:paraId="7A8A9A40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1752C397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919" w:type="dxa"/>
            <w:vAlign w:val="center"/>
          </w:tcPr>
          <w:p w14:paraId="5D26258F" w14:textId="0C981263" w:rsidR="00A57805" w:rsidRDefault="00EA2A8B" w:rsidP="006D418C">
            <w:pPr>
              <w:pStyle w:val="af1"/>
              <w:suppressLineNumber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Відеокамера ендоскоп</w:t>
            </w:r>
            <w:r w:rsidR="001165E6">
              <w:rPr>
                <w:rFonts w:ascii="Times New Roman" w:hAnsi="Times New Roman"/>
                <w:sz w:val="24"/>
                <w:szCs w:val="24"/>
                <w:lang w:val="uk-UA"/>
              </w:rPr>
              <w:t>ічна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ЕВК-003 </w:t>
            </w:r>
            <w:r w:rsidR="006D418C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Елепс</w:t>
            </w:r>
            <w:r w:rsidR="006D418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EA2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HD</w:t>
            </w:r>
          </w:p>
        </w:tc>
        <w:tc>
          <w:tcPr>
            <w:tcW w:w="1017" w:type="dxa"/>
            <w:vAlign w:val="center"/>
          </w:tcPr>
          <w:p w14:paraId="1B7BD783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</w:t>
            </w:r>
          </w:p>
        </w:tc>
        <w:tc>
          <w:tcPr>
            <w:tcW w:w="1874" w:type="dxa"/>
            <w:vAlign w:val="center"/>
          </w:tcPr>
          <w:p w14:paraId="79077A07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104174130</w:t>
            </w:r>
          </w:p>
        </w:tc>
        <w:tc>
          <w:tcPr>
            <w:tcW w:w="1050" w:type="dxa"/>
            <w:vAlign w:val="center"/>
          </w:tcPr>
          <w:p w14:paraId="2EE15CA6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6AC1AC2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638B3EC5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6FF3F18B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7C864380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123585,98</w:t>
            </w:r>
          </w:p>
        </w:tc>
        <w:tc>
          <w:tcPr>
            <w:tcW w:w="1305" w:type="dxa"/>
            <w:vAlign w:val="center"/>
          </w:tcPr>
          <w:p w14:paraId="45D875D1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114319,70</w:t>
            </w:r>
          </w:p>
        </w:tc>
        <w:tc>
          <w:tcPr>
            <w:tcW w:w="1185" w:type="dxa"/>
            <w:vAlign w:val="center"/>
          </w:tcPr>
          <w:p w14:paraId="1C2CB78F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9266,28</w:t>
            </w:r>
          </w:p>
        </w:tc>
      </w:tr>
      <w:tr w:rsidR="00A57805" w14:paraId="5F18C213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324C7705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19" w:type="dxa"/>
            <w:vAlign w:val="center"/>
          </w:tcPr>
          <w:p w14:paraId="3A7ED8B4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Кондиціонер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AIRKEP-3218 GWA</w:t>
            </w:r>
          </w:p>
        </w:tc>
        <w:tc>
          <w:tcPr>
            <w:tcW w:w="1017" w:type="dxa"/>
            <w:vAlign w:val="center"/>
          </w:tcPr>
          <w:p w14:paraId="2F4C3BB9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874" w:type="dxa"/>
            <w:vAlign w:val="center"/>
          </w:tcPr>
          <w:p w14:paraId="1A9BE2E1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104190885</w:t>
            </w:r>
          </w:p>
        </w:tc>
        <w:tc>
          <w:tcPr>
            <w:tcW w:w="1050" w:type="dxa"/>
            <w:vAlign w:val="center"/>
          </w:tcPr>
          <w:p w14:paraId="695B8DD4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85CF1C7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20B4517C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40A6D4FE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5B45F109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23571,00</w:t>
            </w:r>
          </w:p>
        </w:tc>
        <w:tc>
          <w:tcPr>
            <w:tcW w:w="1305" w:type="dxa"/>
            <w:vAlign w:val="center"/>
          </w:tcPr>
          <w:p w14:paraId="253CBB2A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23566,00</w:t>
            </w:r>
          </w:p>
        </w:tc>
        <w:tc>
          <w:tcPr>
            <w:tcW w:w="1185" w:type="dxa"/>
            <w:vAlign w:val="center"/>
          </w:tcPr>
          <w:p w14:paraId="25E50C62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</w:tr>
      <w:tr w:rsidR="00A57805" w14:paraId="0478D160" w14:textId="77777777" w:rsidTr="006D418C">
        <w:trPr>
          <w:trHeight w:val="624"/>
        </w:trPr>
        <w:tc>
          <w:tcPr>
            <w:tcW w:w="677" w:type="dxa"/>
            <w:vAlign w:val="center"/>
          </w:tcPr>
          <w:p w14:paraId="53DA2EC3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19" w:type="dxa"/>
            <w:vAlign w:val="center"/>
          </w:tcPr>
          <w:p w14:paraId="7440E333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Зарядний пристрій для акумулятора</w:t>
            </w:r>
          </w:p>
        </w:tc>
        <w:tc>
          <w:tcPr>
            <w:tcW w:w="1017" w:type="dxa"/>
            <w:vAlign w:val="center"/>
          </w:tcPr>
          <w:p w14:paraId="78591F19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874" w:type="dxa"/>
            <w:vAlign w:val="center"/>
          </w:tcPr>
          <w:p w14:paraId="0E0B00CA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104174020</w:t>
            </w:r>
          </w:p>
        </w:tc>
        <w:tc>
          <w:tcPr>
            <w:tcW w:w="1050" w:type="dxa"/>
            <w:vAlign w:val="center"/>
          </w:tcPr>
          <w:p w14:paraId="5729FEDA" w14:textId="77777777" w:rsidR="00A57805" w:rsidRDefault="00A57805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122D740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  <w:vAlign w:val="center"/>
          </w:tcPr>
          <w:p w14:paraId="30A874DD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4998081F" w14:textId="77777777" w:rsidR="00A57805" w:rsidRDefault="00A57805" w:rsidP="006D418C">
            <w:pPr>
              <w:pStyle w:val="af1"/>
              <w:suppressLineNumber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687C5754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26376,57</w:t>
            </w:r>
          </w:p>
        </w:tc>
        <w:tc>
          <w:tcPr>
            <w:tcW w:w="1305" w:type="dxa"/>
            <w:vAlign w:val="center"/>
          </w:tcPr>
          <w:p w14:paraId="052F0D62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26371,50</w:t>
            </w:r>
          </w:p>
        </w:tc>
        <w:tc>
          <w:tcPr>
            <w:tcW w:w="1185" w:type="dxa"/>
            <w:vAlign w:val="center"/>
          </w:tcPr>
          <w:p w14:paraId="7921103C" w14:textId="77777777" w:rsidR="00A57805" w:rsidRDefault="00EA2A8B" w:rsidP="006D418C">
            <w:pPr>
              <w:pStyle w:val="af1"/>
              <w:suppressLineNumber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5,07</w:t>
            </w:r>
          </w:p>
        </w:tc>
      </w:tr>
      <w:tr w:rsidR="00A57805" w14:paraId="27F06032" w14:textId="77777777" w:rsidTr="006D418C">
        <w:trPr>
          <w:trHeight w:val="276"/>
        </w:trPr>
        <w:tc>
          <w:tcPr>
            <w:tcW w:w="677" w:type="dxa"/>
            <w:vAlign w:val="center"/>
          </w:tcPr>
          <w:p w14:paraId="2A0501DB" w14:textId="77777777" w:rsidR="00A57805" w:rsidRDefault="00A57805" w:rsidP="006D41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9" w:type="dxa"/>
            <w:vAlign w:val="center"/>
          </w:tcPr>
          <w:p w14:paraId="1D24E7F5" w14:textId="77777777" w:rsidR="00A57805" w:rsidRDefault="00EA2A8B" w:rsidP="006D41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017" w:type="dxa"/>
            <w:vAlign w:val="center"/>
          </w:tcPr>
          <w:p w14:paraId="2BE35ABA" w14:textId="77777777" w:rsidR="00A57805" w:rsidRDefault="00EA2A8B" w:rsidP="006D41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874" w:type="dxa"/>
            <w:vAlign w:val="center"/>
          </w:tcPr>
          <w:p w14:paraId="4C1C584D" w14:textId="77777777" w:rsidR="00A57805" w:rsidRDefault="00EA2A8B" w:rsidP="006D41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050" w:type="dxa"/>
            <w:vAlign w:val="center"/>
          </w:tcPr>
          <w:p w14:paraId="76746DCB" w14:textId="77777777" w:rsidR="00A57805" w:rsidRDefault="00A57805" w:rsidP="006D41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  <w:vAlign w:val="center"/>
          </w:tcPr>
          <w:p w14:paraId="6BA4ED32" w14:textId="77777777" w:rsidR="00A57805" w:rsidRDefault="00A57805" w:rsidP="006D41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vAlign w:val="center"/>
          </w:tcPr>
          <w:p w14:paraId="312C7919" w14:textId="77777777" w:rsidR="00A57805" w:rsidRDefault="00A57805" w:rsidP="006D41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122E7725" w14:textId="77777777" w:rsidR="00A57805" w:rsidRDefault="00A57805" w:rsidP="006D41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1B9D8FB9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664579,55</w:t>
            </w:r>
          </w:p>
        </w:tc>
        <w:tc>
          <w:tcPr>
            <w:tcW w:w="1305" w:type="dxa"/>
            <w:vAlign w:val="center"/>
          </w:tcPr>
          <w:p w14:paraId="069F786A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655303,20</w:t>
            </w:r>
          </w:p>
        </w:tc>
        <w:tc>
          <w:tcPr>
            <w:tcW w:w="1185" w:type="dxa"/>
            <w:vAlign w:val="center"/>
          </w:tcPr>
          <w:p w14:paraId="2EDB2392" w14:textId="77777777" w:rsidR="00A57805" w:rsidRDefault="00EA2A8B" w:rsidP="006D41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9276,35</w:t>
            </w:r>
          </w:p>
        </w:tc>
      </w:tr>
    </w:tbl>
    <w:p w14:paraId="54F04D24" w14:textId="77777777" w:rsidR="00A57805" w:rsidRDefault="00A57805" w:rsidP="006D4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7805" w:rsidSect="006D418C">
      <w:headerReference w:type="default" r:id="rId7"/>
      <w:headerReference w:type="first" r:id="rId8"/>
      <w:pgSz w:w="16838" w:h="11906" w:orient="landscape"/>
      <w:pgMar w:top="1701" w:right="567" w:bottom="567" w:left="567" w:header="96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088B" w14:textId="77777777" w:rsidR="00FF110F" w:rsidRDefault="00FF110F" w:rsidP="006D418C">
      <w:pPr>
        <w:spacing w:after="0" w:line="240" w:lineRule="auto"/>
      </w:pPr>
      <w:r>
        <w:separator/>
      </w:r>
    </w:p>
  </w:endnote>
  <w:endnote w:type="continuationSeparator" w:id="0">
    <w:p w14:paraId="6D2F130C" w14:textId="77777777" w:rsidR="00FF110F" w:rsidRDefault="00FF110F" w:rsidP="006D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165F" w14:textId="77777777" w:rsidR="00FF110F" w:rsidRDefault="00FF110F" w:rsidP="006D418C">
      <w:pPr>
        <w:spacing w:after="0" w:line="240" w:lineRule="auto"/>
      </w:pPr>
      <w:r>
        <w:separator/>
      </w:r>
    </w:p>
  </w:footnote>
  <w:footnote w:type="continuationSeparator" w:id="0">
    <w:p w14:paraId="6F905519" w14:textId="77777777" w:rsidR="00FF110F" w:rsidRDefault="00FF110F" w:rsidP="006D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211896"/>
      <w:docPartObj>
        <w:docPartGallery w:val="Page Numbers (Top of Page)"/>
        <w:docPartUnique/>
      </w:docPartObj>
    </w:sdtPr>
    <w:sdtContent>
      <w:p w14:paraId="3E070E76" w14:textId="56750CC3" w:rsidR="006D418C" w:rsidRDefault="006D418C">
        <w:pPr>
          <w:pStyle w:val="af"/>
          <w:jc w:val="center"/>
        </w:pPr>
        <w:r w:rsidRPr="006D418C">
          <w:rPr>
            <w:rFonts w:ascii="Times New Roman" w:hAnsi="Times New Roman" w:cs="Times New Roman"/>
          </w:rPr>
          <w:fldChar w:fldCharType="begin"/>
        </w:r>
        <w:r w:rsidRPr="006D418C">
          <w:rPr>
            <w:rFonts w:ascii="Times New Roman" w:hAnsi="Times New Roman" w:cs="Times New Roman"/>
          </w:rPr>
          <w:instrText>PAGE   \* MERGEFORMAT</w:instrText>
        </w:r>
        <w:r w:rsidRPr="006D418C">
          <w:rPr>
            <w:rFonts w:ascii="Times New Roman" w:hAnsi="Times New Roman" w:cs="Times New Roman"/>
          </w:rPr>
          <w:fldChar w:fldCharType="separate"/>
        </w:r>
        <w:r w:rsidRPr="006D418C">
          <w:rPr>
            <w:rFonts w:ascii="Times New Roman" w:hAnsi="Times New Roman" w:cs="Times New Roman"/>
            <w:lang w:val="uk-UA"/>
          </w:rPr>
          <w:t>2</w:t>
        </w:r>
        <w:r w:rsidRPr="006D418C">
          <w:rPr>
            <w:rFonts w:ascii="Times New Roman" w:hAnsi="Times New Roman" w:cs="Times New Roman"/>
          </w:rPr>
          <w:fldChar w:fldCharType="end"/>
        </w:r>
      </w:p>
    </w:sdtContent>
  </w:sdt>
  <w:p w14:paraId="468C6C1F" w14:textId="77777777" w:rsidR="006D418C" w:rsidRDefault="006D418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666642"/>
      <w:docPartObj>
        <w:docPartGallery w:val="Page Numbers (Top of Page)"/>
        <w:docPartUnique/>
      </w:docPartObj>
    </w:sdtPr>
    <w:sdtContent>
      <w:p w14:paraId="60BB305D" w14:textId="77777777" w:rsidR="006D418C" w:rsidRDefault="006D418C">
        <w:pPr>
          <w:pStyle w:val="af"/>
          <w:jc w:val="center"/>
        </w:pPr>
        <w:r w:rsidRPr="006D41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41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41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D418C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D41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159805"/>
      <w:docPartObj>
        <w:docPartGallery w:val="Page Numbers (Top of Page)"/>
        <w:docPartUnique/>
      </w:docPartObj>
    </w:sdtPr>
    <w:sdtContent>
      <w:p w14:paraId="45B2BBE9" w14:textId="43DBBA65" w:rsidR="006D418C" w:rsidRDefault="006D418C">
        <w:pPr>
          <w:pStyle w:val="af"/>
          <w:jc w:val="center"/>
        </w:pPr>
        <w:r w:rsidRPr="006D41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41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41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D418C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D41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05"/>
    <w:rsid w:val="00094433"/>
    <w:rsid w:val="001165E6"/>
    <w:rsid w:val="004A7998"/>
    <w:rsid w:val="006D418C"/>
    <w:rsid w:val="00786ACD"/>
    <w:rsid w:val="00A57805"/>
    <w:rsid w:val="00B03FBA"/>
    <w:rsid w:val="00D95F0E"/>
    <w:rsid w:val="00EA2A8B"/>
    <w:rsid w:val="00F424FB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8A03"/>
  <w15:docId w15:val="{8C1FC38E-CEF9-4314-9EDD-8C00986F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z w:val="24"/>
      <w:szCs w:val="24"/>
      <w:lang w:val="uk-UA" w:bidi="ar-SA"/>
    </w:rPr>
  </w:style>
  <w:style w:type="character" w:customStyle="1" w:styleId="a4">
    <w:name w:val="Ниж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a5">
    <w:name w:val="Верх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Times New Roman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Заголовок2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imes New Roma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14">
    <w:name w:val="Знак Знак1 Знак"/>
    <w:basedOn w:val="a"/>
    <w:qFormat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14">
    <w:name w:val="rvps14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styleId="af4">
    <w:name w:val="List Paragraph"/>
    <w:basedOn w:val="a"/>
    <w:uiPriority w:val="34"/>
    <w:qFormat/>
    <w:rsid w:val="00AA4942"/>
    <w:pPr>
      <w:ind w:left="720"/>
      <w:contextualSpacing/>
    </w:pPr>
  </w:style>
  <w:style w:type="character" w:customStyle="1" w:styleId="af0">
    <w:name w:val="Верхній колонтитул Знак"/>
    <w:basedOn w:val="a0"/>
    <w:link w:val="af"/>
    <w:uiPriority w:val="99"/>
    <w:rsid w:val="006D418C"/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1748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S-zr- 825/28</dc:title>
  <dc:subject/>
  <dc:creator>User507d</dc:creator>
  <dc:description/>
  <cp:lastModifiedBy>Alla</cp:lastModifiedBy>
  <cp:revision>3</cp:revision>
  <cp:lastPrinted>2025-05-23T10:20:00Z</cp:lastPrinted>
  <dcterms:created xsi:type="dcterms:W3CDTF">2025-11-12T10:14:00Z</dcterms:created>
  <dcterms:modified xsi:type="dcterms:W3CDTF">2025-11-12T10:21:00Z</dcterms:modified>
  <dc:language>uk-UA</dc:language>
</cp:coreProperties>
</file>